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B202" w14:textId="77777777" w:rsidR="002B2D31" w:rsidRPr="00E2754D" w:rsidRDefault="00F74AC1" w:rsidP="00186A0D">
      <w:pPr>
        <w:pStyle w:val="Nagwek11"/>
        <w:spacing w:before="0"/>
        <w:contextualSpacing/>
        <w:jc w:val="center"/>
        <w:rPr>
          <w:rFonts w:asciiTheme="minorHAnsi" w:hAnsiTheme="minorHAnsi" w:cstheme="minorHAnsi"/>
        </w:rPr>
      </w:pPr>
      <w:r w:rsidRPr="00E2754D">
        <w:rPr>
          <w:rFonts w:asciiTheme="minorHAnsi" w:hAnsiTheme="minorHAnsi" w:cstheme="minorHAnsi"/>
        </w:rPr>
        <w:t xml:space="preserve">  </w:t>
      </w:r>
    </w:p>
    <w:p w14:paraId="4C18E5D8" w14:textId="2C4D8CBE" w:rsidR="002B2D31" w:rsidRPr="00E2754D" w:rsidRDefault="00171310" w:rsidP="00186A0D">
      <w:pPr>
        <w:pStyle w:val="Nagwek11"/>
        <w:spacing w:before="0"/>
        <w:contextualSpacing/>
        <w:jc w:val="center"/>
        <w:rPr>
          <w:rFonts w:asciiTheme="minorHAnsi" w:hAnsiTheme="minorHAnsi" w:cstheme="minorHAnsi"/>
        </w:rPr>
      </w:pPr>
      <w:r w:rsidRPr="00E2754D">
        <w:rPr>
          <w:rFonts w:asciiTheme="minorHAnsi" w:hAnsiTheme="minorHAnsi" w:cstheme="minorHAnsi"/>
          <w:b/>
          <w:bCs/>
        </w:rPr>
        <w:t>Przedsiębiorstwo Komunalne KOMBEST Sp. z o.o.</w:t>
      </w:r>
    </w:p>
    <w:p w14:paraId="723677B1" w14:textId="60245584" w:rsidR="002B2D31" w:rsidRPr="00E2754D" w:rsidRDefault="00F74AC1" w:rsidP="00186A0D">
      <w:pPr>
        <w:pStyle w:val="Standard"/>
        <w:widowControl w:val="0"/>
        <w:contextualSpacing/>
        <w:jc w:val="center"/>
        <w:rPr>
          <w:rFonts w:asciiTheme="minorHAnsi" w:hAnsiTheme="minorHAnsi" w:cstheme="minorHAnsi"/>
        </w:rPr>
      </w:pPr>
      <w:r w:rsidRPr="00E2754D">
        <w:rPr>
          <w:rFonts w:asciiTheme="minorHAnsi" w:hAnsiTheme="minorHAnsi" w:cstheme="minorHAnsi"/>
          <w:b/>
          <w:bCs/>
        </w:rPr>
        <w:t xml:space="preserve">ul. </w:t>
      </w:r>
      <w:r w:rsidR="00171310" w:rsidRPr="00E2754D">
        <w:rPr>
          <w:rFonts w:asciiTheme="minorHAnsi" w:hAnsiTheme="minorHAnsi" w:cstheme="minorHAnsi"/>
          <w:b/>
          <w:bCs/>
        </w:rPr>
        <w:t>Młyńska 20</w:t>
      </w:r>
    </w:p>
    <w:p w14:paraId="2E9AB48B" w14:textId="42F88257" w:rsidR="002B2D31" w:rsidRPr="00E2754D" w:rsidRDefault="00F74AC1" w:rsidP="00186A0D">
      <w:pPr>
        <w:pStyle w:val="Standard"/>
        <w:widowControl w:val="0"/>
        <w:contextualSpacing/>
        <w:jc w:val="center"/>
        <w:rPr>
          <w:rFonts w:asciiTheme="minorHAnsi" w:hAnsiTheme="minorHAnsi" w:cstheme="minorHAnsi"/>
        </w:rPr>
      </w:pPr>
      <w:r w:rsidRPr="00E2754D">
        <w:rPr>
          <w:rFonts w:asciiTheme="minorHAnsi" w:hAnsiTheme="minorHAnsi" w:cstheme="minorHAnsi"/>
          <w:b/>
          <w:bCs/>
        </w:rPr>
        <w:t xml:space="preserve">43-512 </w:t>
      </w:r>
      <w:r w:rsidR="00171310" w:rsidRPr="00E2754D">
        <w:rPr>
          <w:rFonts w:asciiTheme="minorHAnsi" w:hAnsiTheme="minorHAnsi" w:cstheme="minorHAnsi"/>
          <w:b/>
          <w:bCs/>
        </w:rPr>
        <w:t>Kaniów</w:t>
      </w:r>
    </w:p>
    <w:p w14:paraId="000CFA10" w14:textId="3FEBDBB3" w:rsidR="002B2D31" w:rsidRPr="00E2754D" w:rsidRDefault="00F74AC1" w:rsidP="00186A0D">
      <w:pPr>
        <w:pStyle w:val="Standard"/>
        <w:widowControl w:val="0"/>
        <w:contextualSpacing/>
        <w:jc w:val="center"/>
        <w:rPr>
          <w:rFonts w:asciiTheme="minorHAnsi" w:hAnsiTheme="minorHAnsi" w:cstheme="minorHAnsi"/>
        </w:rPr>
      </w:pPr>
      <w:r w:rsidRPr="00E2754D">
        <w:rPr>
          <w:rFonts w:asciiTheme="minorHAnsi" w:hAnsiTheme="minorHAnsi" w:cstheme="minorHAnsi"/>
          <w:b/>
          <w:bCs/>
        </w:rPr>
        <w:t>tel.</w:t>
      </w:r>
      <w:r w:rsidR="00DC1A75" w:rsidRPr="00E2754D">
        <w:rPr>
          <w:rFonts w:asciiTheme="minorHAnsi" w:hAnsiTheme="minorHAnsi" w:cstheme="minorHAnsi"/>
          <w:b/>
          <w:bCs/>
        </w:rPr>
        <w:t xml:space="preserve"> </w:t>
      </w:r>
      <w:r w:rsidR="00171310" w:rsidRPr="00E2754D">
        <w:rPr>
          <w:rFonts w:asciiTheme="minorHAnsi" w:hAnsiTheme="minorHAnsi" w:cstheme="minorHAnsi"/>
          <w:b/>
          <w:bCs/>
        </w:rPr>
        <w:t>32/215-73-59</w:t>
      </w:r>
    </w:p>
    <w:p w14:paraId="51AD6BD3" w14:textId="134DDDB0" w:rsidR="002B2D31" w:rsidRPr="00E2754D" w:rsidRDefault="00F74AC1" w:rsidP="00186A0D">
      <w:pPr>
        <w:pStyle w:val="Standard"/>
        <w:widowControl w:val="0"/>
        <w:contextualSpacing/>
        <w:jc w:val="center"/>
        <w:rPr>
          <w:rFonts w:asciiTheme="minorHAnsi" w:hAnsiTheme="minorHAnsi" w:cstheme="minorHAnsi"/>
        </w:rPr>
      </w:pPr>
      <w:r w:rsidRPr="00E2754D">
        <w:rPr>
          <w:rFonts w:asciiTheme="minorHAnsi" w:hAnsiTheme="minorHAnsi" w:cstheme="minorHAnsi"/>
          <w:b/>
          <w:bCs/>
        </w:rPr>
        <w:t>NIP: 652-</w:t>
      </w:r>
      <w:r w:rsidR="00171310" w:rsidRPr="00E2754D">
        <w:rPr>
          <w:rFonts w:asciiTheme="minorHAnsi" w:hAnsiTheme="minorHAnsi" w:cstheme="minorHAnsi"/>
          <w:b/>
          <w:bCs/>
        </w:rPr>
        <w:t>13-39-483</w:t>
      </w:r>
    </w:p>
    <w:p w14:paraId="050E533E" w14:textId="723AEF6E" w:rsidR="002B2D31" w:rsidRPr="00E2754D" w:rsidRDefault="00F74AC1" w:rsidP="00186A0D">
      <w:pPr>
        <w:pStyle w:val="Standard"/>
        <w:widowControl w:val="0"/>
        <w:contextualSpacing/>
        <w:jc w:val="center"/>
        <w:rPr>
          <w:rFonts w:asciiTheme="minorHAnsi" w:hAnsiTheme="minorHAnsi" w:cstheme="minorHAnsi"/>
          <w:lang w:val="en-GB"/>
        </w:rPr>
      </w:pPr>
      <w:r w:rsidRPr="00E2754D">
        <w:rPr>
          <w:rFonts w:asciiTheme="minorHAnsi" w:hAnsiTheme="minorHAnsi" w:cstheme="minorHAnsi"/>
          <w:b/>
          <w:bCs/>
          <w:lang w:val="en-GB"/>
        </w:rPr>
        <w:t>REGON</w:t>
      </w:r>
      <w:r w:rsidR="00A80D16" w:rsidRPr="00E2754D">
        <w:rPr>
          <w:rFonts w:asciiTheme="minorHAnsi" w:hAnsiTheme="minorHAnsi" w:cstheme="minorHAnsi"/>
          <w:b/>
          <w:bCs/>
          <w:lang w:val="en-GB"/>
        </w:rPr>
        <w:t xml:space="preserve">: </w:t>
      </w:r>
      <w:r w:rsidR="004C70BE" w:rsidRPr="00E2754D">
        <w:rPr>
          <w:rFonts w:asciiTheme="minorHAnsi" w:hAnsiTheme="minorHAnsi" w:cstheme="minorHAnsi"/>
          <w:b/>
          <w:bCs/>
          <w:lang w:val="en-GB"/>
        </w:rPr>
        <w:t>273223688</w:t>
      </w:r>
    </w:p>
    <w:p w14:paraId="008DE110" w14:textId="6328EA71" w:rsidR="00171310" w:rsidRPr="00E2754D" w:rsidRDefault="00F74AC1" w:rsidP="00186A0D">
      <w:pPr>
        <w:pStyle w:val="Standard"/>
        <w:widowControl w:val="0"/>
        <w:contextualSpacing/>
        <w:jc w:val="center"/>
        <w:rPr>
          <w:rFonts w:asciiTheme="minorHAnsi" w:hAnsiTheme="minorHAnsi" w:cstheme="minorHAnsi"/>
          <w:lang w:val="en-GB"/>
        </w:rPr>
      </w:pPr>
      <w:r w:rsidRPr="00E2754D">
        <w:rPr>
          <w:rFonts w:asciiTheme="minorHAnsi" w:hAnsiTheme="minorHAnsi" w:cstheme="minorHAnsi"/>
          <w:b/>
          <w:bCs/>
          <w:lang w:val="en-GB"/>
        </w:rPr>
        <w:t>e-mail:</w:t>
      </w:r>
      <w:r w:rsidR="00E2754D">
        <w:rPr>
          <w:rFonts w:asciiTheme="minorHAnsi" w:hAnsiTheme="minorHAnsi" w:cstheme="minorHAnsi"/>
          <w:b/>
          <w:bCs/>
          <w:lang w:val="en-GB"/>
        </w:rPr>
        <w:t xml:space="preserve"> </w:t>
      </w:r>
      <w:hyperlink r:id="rId8" w:history="1">
        <w:r w:rsidR="00E2754D" w:rsidRPr="007D25AC">
          <w:rPr>
            <w:rStyle w:val="Hipercze"/>
            <w:rFonts w:asciiTheme="minorHAnsi" w:hAnsiTheme="minorHAnsi" w:cstheme="minorHAnsi"/>
            <w:b/>
            <w:bCs/>
            <w:lang w:val="en-GB"/>
          </w:rPr>
          <w:t>pkkombest@wp.pl</w:t>
        </w:r>
      </w:hyperlink>
      <w:r w:rsidR="00E2754D">
        <w:rPr>
          <w:rFonts w:asciiTheme="minorHAnsi" w:hAnsiTheme="minorHAnsi" w:cstheme="minorHAnsi"/>
          <w:b/>
          <w:bCs/>
          <w:lang w:val="en-GB"/>
        </w:rPr>
        <w:t xml:space="preserve"> </w:t>
      </w:r>
    </w:p>
    <w:p w14:paraId="3CC7F131" w14:textId="75D6E1C3" w:rsidR="00171310" w:rsidRPr="00670D71" w:rsidRDefault="00E2754D" w:rsidP="00186A0D">
      <w:pPr>
        <w:pStyle w:val="Standard"/>
        <w:widowControl w:val="0"/>
        <w:contextualSpacing/>
        <w:jc w:val="center"/>
        <w:rPr>
          <w:rFonts w:asciiTheme="minorHAnsi" w:hAnsiTheme="minorHAnsi" w:cstheme="minorHAnsi"/>
          <w:b/>
          <w:bCs/>
        </w:rPr>
      </w:pPr>
      <w:hyperlink r:id="rId9" w:history="1">
        <w:r w:rsidRPr="00E2754D">
          <w:rPr>
            <w:rStyle w:val="Hipercze"/>
            <w:rFonts w:asciiTheme="minorHAnsi" w:hAnsiTheme="minorHAnsi" w:cstheme="minorHAnsi"/>
            <w:b/>
            <w:bCs/>
          </w:rPr>
          <w:t>https://pkkombest.pl/</w:t>
        </w:r>
      </w:hyperlink>
      <w:r w:rsidRPr="00E2754D">
        <w:rPr>
          <w:rFonts w:asciiTheme="minorHAnsi" w:hAnsiTheme="minorHAnsi" w:cstheme="minorHAnsi"/>
          <w:b/>
          <w:bCs/>
        </w:rPr>
        <w:t xml:space="preserve"> </w:t>
      </w:r>
    </w:p>
    <w:p w14:paraId="3E3EE319" w14:textId="77777777" w:rsidR="00171310" w:rsidRPr="00670D71" w:rsidRDefault="00171310" w:rsidP="00186A0D">
      <w:pPr>
        <w:pStyle w:val="Standard"/>
        <w:widowControl w:val="0"/>
        <w:contextualSpacing/>
        <w:jc w:val="center"/>
        <w:rPr>
          <w:rFonts w:asciiTheme="minorHAnsi" w:hAnsiTheme="minorHAnsi" w:cstheme="minorHAnsi"/>
          <w:b/>
          <w:bCs/>
        </w:rPr>
      </w:pPr>
    </w:p>
    <w:p w14:paraId="2C029C53" w14:textId="77777777" w:rsidR="002B2D31" w:rsidRPr="00670D71" w:rsidRDefault="002B2D31" w:rsidP="00186A0D">
      <w:pPr>
        <w:pStyle w:val="Standard"/>
        <w:widowControl w:val="0"/>
        <w:contextualSpacing/>
        <w:rPr>
          <w:rFonts w:asciiTheme="minorHAnsi" w:hAnsiTheme="minorHAnsi" w:cstheme="minorHAnsi"/>
          <w:b/>
          <w:bCs/>
        </w:rPr>
      </w:pPr>
    </w:p>
    <w:p w14:paraId="7B33F1F1" w14:textId="77777777" w:rsidR="002B2D31" w:rsidRPr="00670D71" w:rsidRDefault="002B2D31" w:rsidP="00186A0D">
      <w:pPr>
        <w:pStyle w:val="Standard"/>
        <w:widowControl w:val="0"/>
        <w:contextualSpacing/>
        <w:rPr>
          <w:rFonts w:asciiTheme="minorHAnsi" w:hAnsiTheme="minorHAnsi" w:cstheme="minorHAnsi"/>
          <w:b/>
          <w:bCs/>
        </w:rPr>
      </w:pPr>
    </w:p>
    <w:p w14:paraId="12D5A9EF" w14:textId="77777777" w:rsidR="002B2D31" w:rsidRPr="00670D71" w:rsidRDefault="002B2D31" w:rsidP="00186A0D">
      <w:pPr>
        <w:pStyle w:val="Standard"/>
        <w:widowControl w:val="0"/>
        <w:contextualSpacing/>
        <w:rPr>
          <w:rFonts w:asciiTheme="minorHAnsi" w:hAnsiTheme="minorHAnsi" w:cstheme="minorHAnsi"/>
          <w:b/>
          <w:bCs/>
        </w:rPr>
      </w:pPr>
    </w:p>
    <w:p w14:paraId="29E4E136" w14:textId="77777777" w:rsidR="002B2D31" w:rsidRPr="00670D71" w:rsidRDefault="002B2D31" w:rsidP="00186A0D">
      <w:pPr>
        <w:pStyle w:val="Standard"/>
        <w:widowControl w:val="0"/>
        <w:contextualSpacing/>
        <w:jc w:val="center"/>
        <w:rPr>
          <w:rFonts w:asciiTheme="minorHAnsi" w:hAnsiTheme="minorHAnsi" w:cstheme="minorHAnsi"/>
          <w:b/>
          <w:bCs/>
          <w:sz w:val="72"/>
          <w:szCs w:val="72"/>
        </w:rPr>
      </w:pPr>
    </w:p>
    <w:p w14:paraId="4CA08E9C" w14:textId="54D42330" w:rsidR="002B2D31" w:rsidRPr="00E2754D" w:rsidRDefault="00F71DF5" w:rsidP="00186A0D">
      <w:pPr>
        <w:pStyle w:val="Standard"/>
        <w:widowControl w:val="0"/>
        <w:contextualSpacing/>
        <w:jc w:val="center"/>
        <w:rPr>
          <w:rFonts w:asciiTheme="minorHAnsi" w:hAnsiTheme="minorHAnsi" w:cstheme="minorHAnsi"/>
          <w:sz w:val="96"/>
          <w:szCs w:val="96"/>
        </w:rPr>
      </w:pPr>
      <w:r w:rsidRPr="00E2754D">
        <w:rPr>
          <w:rFonts w:asciiTheme="minorHAnsi" w:hAnsiTheme="minorHAnsi" w:cstheme="minorHAnsi"/>
          <w:b/>
          <w:bCs/>
          <w:sz w:val="96"/>
          <w:szCs w:val="96"/>
        </w:rPr>
        <w:t>ZAPYTANIE OFERTOWE</w:t>
      </w:r>
    </w:p>
    <w:p w14:paraId="468BE724" w14:textId="77777777" w:rsidR="002B2D31" w:rsidRPr="00E2754D" w:rsidRDefault="002B2D31" w:rsidP="00186A0D">
      <w:pPr>
        <w:pStyle w:val="Standard"/>
        <w:widowControl w:val="0"/>
        <w:contextualSpacing/>
        <w:jc w:val="center"/>
        <w:rPr>
          <w:rFonts w:asciiTheme="minorHAnsi" w:hAnsiTheme="minorHAnsi" w:cstheme="minorHAnsi"/>
          <w:b/>
          <w:bCs/>
          <w:sz w:val="72"/>
          <w:szCs w:val="72"/>
        </w:rPr>
      </w:pPr>
    </w:p>
    <w:p w14:paraId="002F1C36" w14:textId="77777777" w:rsidR="002B2D31" w:rsidRPr="00E2754D" w:rsidRDefault="002B2D31" w:rsidP="00186A0D">
      <w:pPr>
        <w:pStyle w:val="Standard"/>
        <w:widowControl w:val="0"/>
        <w:contextualSpacing/>
        <w:rPr>
          <w:rFonts w:asciiTheme="minorHAnsi" w:hAnsiTheme="minorHAnsi" w:cstheme="minorHAnsi"/>
          <w:b/>
          <w:bCs/>
          <w:i/>
          <w:iCs/>
        </w:rPr>
      </w:pPr>
    </w:p>
    <w:p w14:paraId="2A59E5B6" w14:textId="169872EA" w:rsidR="002B2D31" w:rsidRPr="00E2754D" w:rsidRDefault="00F74AC1" w:rsidP="00186A0D">
      <w:pPr>
        <w:pStyle w:val="Standard"/>
        <w:widowControl w:val="0"/>
        <w:contextualSpacing/>
        <w:jc w:val="center"/>
        <w:rPr>
          <w:rFonts w:asciiTheme="minorHAnsi" w:hAnsiTheme="minorHAnsi" w:cstheme="minorHAnsi"/>
          <w:b/>
          <w:bCs/>
          <w:i/>
          <w:iCs/>
        </w:rPr>
      </w:pPr>
      <w:r w:rsidRPr="00E2754D">
        <w:rPr>
          <w:rFonts w:asciiTheme="minorHAnsi" w:hAnsiTheme="minorHAnsi" w:cstheme="minorHAnsi"/>
          <w:b/>
          <w:bCs/>
          <w:i/>
          <w:iCs/>
        </w:rPr>
        <w:t>Postępowanie o udzielenie zamówienia publicznego prowadzone w trybie</w:t>
      </w:r>
      <w:r w:rsidR="00F71DF5" w:rsidRPr="00E2754D">
        <w:rPr>
          <w:rFonts w:asciiTheme="minorHAnsi" w:hAnsiTheme="minorHAnsi" w:cstheme="minorHAnsi"/>
          <w:b/>
          <w:bCs/>
          <w:i/>
          <w:iCs/>
        </w:rPr>
        <w:t xml:space="preserve"> uproszczonym </w:t>
      </w:r>
      <w:r w:rsidR="00C558D5" w:rsidRPr="00E2754D">
        <w:rPr>
          <w:rFonts w:asciiTheme="minorHAnsi" w:hAnsiTheme="minorHAnsi" w:cstheme="minorHAnsi"/>
          <w:b/>
          <w:bCs/>
          <w:i/>
          <w:iCs/>
        </w:rPr>
        <w:t>na podstawie Regulaminu Zamawiającego na realizację zadania</w:t>
      </w:r>
      <w:r w:rsidRPr="00E2754D">
        <w:rPr>
          <w:rFonts w:asciiTheme="minorHAnsi" w:hAnsiTheme="minorHAnsi" w:cstheme="minorHAnsi"/>
          <w:b/>
          <w:bCs/>
          <w:i/>
          <w:iCs/>
        </w:rPr>
        <w:t xml:space="preserve"> pn.: „</w:t>
      </w:r>
      <w:r w:rsidR="00F71DF5" w:rsidRPr="00E2754D">
        <w:rPr>
          <w:rFonts w:asciiTheme="minorHAnsi" w:hAnsiTheme="minorHAnsi" w:cstheme="minorHAnsi"/>
          <w:b/>
          <w:bCs/>
          <w:i/>
          <w:iCs/>
        </w:rPr>
        <w:t>Sukcesywne czyszczenie sieci wodociągowej metodą hydropneumatyczną na terenie Gminy Bestwina”</w:t>
      </w:r>
    </w:p>
    <w:p w14:paraId="55CE4365" w14:textId="77777777" w:rsidR="002B2D31" w:rsidRPr="00E2754D" w:rsidRDefault="002B2D31" w:rsidP="00186A0D">
      <w:pPr>
        <w:pStyle w:val="Standard"/>
        <w:widowControl w:val="0"/>
        <w:contextualSpacing/>
        <w:rPr>
          <w:rFonts w:asciiTheme="minorHAnsi" w:hAnsiTheme="minorHAnsi" w:cstheme="minorHAnsi"/>
          <w:i/>
          <w:iCs/>
          <w:color w:val="FF0000"/>
        </w:rPr>
      </w:pPr>
    </w:p>
    <w:p w14:paraId="4A3F00B4" w14:textId="77777777" w:rsidR="00A36295" w:rsidRPr="00E2754D" w:rsidRDefault="00A36295" w:rsidP="00186A0D">
      <w:pPr>
        <w:pStyle w:val="Standard"/>
        <w:widowControl w:val="0"/>
        <w:contextualSpacing/>
        <w:rPr>
          <w:rFonts w:asciiTheme="minorHAnsi" w:hAnsiTheme="minorHAnsi" w:cstheme="minorHAnsi"/>
          <w:i/>
          <w:iCs/>
          <w:color w:val="FF0000"/>
        </w:rPr>
      </w:pPr>
    </w:p>
    <w:p w14:paraId="4172A17E" w14:textId="77777777" w:rsidR="00A36295" w:rsidRPr="00E2754D" w:rsidRDefault="00A36295" w:rsidP="00A36295">
      <w:pPr>
        <w:pStyle w:val="Tekstpodstawowy"/>
        <w:spacing w:before="83"/>
        <w:rPr>
          <w:rFonts w:asciiTheme="minorHAnsi" w:eastAsia="Times New Roman" w:hAnsiTheme="minorHAnsi" w:cstheme="minorHAnsi"/>
          <w:i/>
          <w:iCs/>
          <w:color w:val="FF0000"/>
          <w:lang w:bidi="ar-SA"/>
        </w:rPr>
      </w:pPr>
    </w:p>
    <w:p w14:paraId="5FB6A2C1" w14:textId="77777777" w:rsidR="007D300F" w:rsidRPr="00E2754D" w:rsidRDefault="007D300F" w:rsidP="00A36295">
      <w:pPr>
        <w:pStyle w:val="Tekstpodstawowy"/>
        <w:spacing w:before="83"/>
        <w:rPr>
          <w:rFonts w:asciiTheme="minorHAnsi" w:eastAsia="Times New Roman" w:hAnsiTheme="minorHAnsi" w:cstheme="minorHAnsi"/>
          <w:i/>
          <w:iCs/>
          <w:color w:val="FF0000"/>
          <w:lang w:bidi="ar-SA"/>
        </w:rPr>
      </w:pPr>
    </w:p>
    <w:p w14:paraId="09A90224" w14:textId="77777777" w:rsidR="007D300F" w:rsidRPr="00E2754D" w:rsidRDefault="007D300F" w:rsidP="00A36295">
      <w:pPr>
        <w:pStyle w:val="Tekstpodstawowy"/>
        <w:spacing w:before="83"/>
        <w:rPr>
          <w:rFonts w:asciiTheme="minorHAnsi" w:eastAsia="Times New Roman" w:hAnsiTheme="minorHAnsi" w:cstheme="minorHAnsi"/>
          <w:i/>
          <w:iCs/>
          <w:color w:val="FF0000"/>
          <w:lang w:bidi="ar-SA"/>
        </w:rPr>
      </w:pPr>
    </w:p>
    <w:p w14:paraId="7923F242" w14:textId="77777777" w:rsidR="007D300F" w:rsidRPr="00E2754D" w:rsidRDefault="007D300F" w:rsidP="00A36295">
      <w:pPr>
        <w:pStyle w:val="Tekstpodstawowy"/>
        <w:spacing w:before="83"/>
        <w:rPr>
          <w:rFonts w:asciiTheme="minorHAnsi" w:eastAsia="Times New Roman" w:hAnsiTheme="minorHAnsi" w:cstheme="minorHAnsi"/>
          <w:i/>
          <w:iCs/>
          <w:color w:val="FF0000"/>
          <w:lang w:bidi="ar-SA"/>
        </w:rPr>
      </w:pPr>
    </w:p>
    <w:p w14:paraId="12CD118D" w14:textId="77777777" w:rsidR="007D300F" w:rsidRPr="00E2754D" w:rsidRDefault="007D300F" w:rsidP="00A36295">
      <w:pPr>
        <w:pStyle w:val="Tekstpodstawowy"/>
        <w:spacing w:before="83"/>
        <w:rPr>
          <w:rFonts w:asciiTheme="minorHAnsi" w:hAnsiTheme="minorHAnsi" w:cstheme="minorHAnsi"/>
          <w:color w:val="FF0000"/>
        </w:rPr>
      </w:pPr>
    </w:p>
    <w:p w14:paraId="77746883" w14:textId="77777777" w:rsidR="002B2D31" w:rsidRPr="005F17AF" w:rsidRDefault="002B2D31" w:rsidP="00186A0D">
      <w:pPr>
        <w:pStyle w:val="Standard"/>
        <w:spacing w:after="120"/>
        <w:contextualSpacing/>
        <w:rPr>
          <w:rFonts w:asciiTheme="minorHAnsi" w:hAnsiTheme="minorHAnsi" w:cstheme="minorHAnsi"/>
          <w:i/>
          <w:iCs/>
        </w:rPr>
      </w:pPr>
    </w:p>
    <w:p w14:paraId="47DA5E54" w14:textId="77777777" w:rsidR="002B2D31" w:rsidRPr="005F17AF" w:rsidRDefault="00F74AC1" w:rsidP="00186A0D">
      <w:pPr>
        <w:pStyle w:val="Standard"/>
        <w:shd w:val="clear" w:color="auto" w:fill="E5E5E5"/>
        <w:contextualSpacing/>
        <w:rPr>
          <w:rFonts w:asciiTheme="minorHAnsi" w:hAnsiTheme="minorHAnsi" w:cstheme="minorHAnsi"/>
        </w:rPr>
      </w:pPr>
      <w:r w:rsidRPr="005F17AF">
        <w:rPr>
          <w:rFonts w:asciiTheme="minorHAnsi" w:hAnsiTheme="minorHAnsi" w:cstheme="minorHAnsi"/>
          <w:b/>
        </w:rPr>
        <w:lastRenderedPageBreak/>
        <w:t>I. NAZWA ORAZ ADRES ZAMAWIAJĄCEGO:</w:t>
      </w:r>
    </w:p>
    <w:p w14:paraId="7A59C952" w14:textId="1AFBA430" w:rsidR="002B2D31" w:rsidRPr="005F17AF" w:rsidRDefault="00B77A16" w:rsidP="00186A0D">
      <w:pPr>
        <w:pStyle w:val="Standard"/>
        <w:contextualSpacing/>
        <w:jc w:val="both"/>
        <w:rPr>
          <w:rFonts w:asciiTheme="minorHAnsi" w:hAnsiTheme="minorHAnsi" w:cstheme="minorHAnsi"/>
        </w:rPr>
      </w:pPr>
      <w:r w:rsidRPr="005F17AF">
        <w:rPr>
          <w:rFonts w:asciiTheme="minorHAnsi" w:hAnsiTheme="minorHAnsi" w:cstheme="minorHAnsi"/>
        </w:rPr>
        <w:t>Przedsiębiorstwo Komunalne KOMBEST Sp. z o.o.</w:t>
      </w:r>
    </w:p>
    <w:p w14:paraId="5BDCB62D" w14:textId="1DEC6AC2" w:rsidR="00C26572" w:rsidRPr="005F17AF" w:rsidRDefault="00C26572" w:rsidP="00186A0D">
      <w:pPr>
        <w:pStyle w:val="Standard"/>
        <w:contextualSpacing/>
        <w:jc w:val="both"/>
        <w:rPr>
          <w:rFonts w:asciiTheme="minorHAnsi" w:hAnsiTheme="minorHAnsi" w:cstheme="minorHAnsi"/>
        </w:rPr>
      </w:pPr>
      <w:r w:rsidRPr="005F17AF">
        <w:rPr>
          <w:rFonts w:asciiTheme="minorHAnsi" w:hAnsiTheme="minorHAnsi" w:cstheme="minorHAnsi"/>
        </w:rPr>
        <w:t xml:space="preserve">ul. </w:t>
      </w:r>
      <w:r w:rsidR="00B77A16" w:rsidRPr="005F17AF">
        <w:rPr>
          <w:rFonts w:asciiTheme="minorHAnsi" w:hAnsiTheme="minorHAnsi" w:cstheme="minorHAnsi"/>
        </w:rPr>
        <w:t>Młyńska 20</w:t>
      </w:r>
    </w:p>
    <w:p w14:paraId="6545FF7D" w14:textId="7D61F7CC" w:rsidR="00C26572" w:rsidRPr="005F17AF" w:rsidRDefault="00C26572" w:rsidP="00186A0D">
      <w:pPr>
        <w:pStyle w:val="Standard"/>
        <w:contextualSpacing/>
        <w:jc w:val="both"/>
        <w:rPr>
          <w:rFonts w:asciiTheme="minorHAnsi" w:hAnsiTheme="minorHAnsi" w:cstheme="minorHAnsi"/>
        </w:rPr>
      </w:pPr>
      <w:r w:rsidRPr="005F17AF">
        <w:rPr>
          <w:rFonts w:asciiTheme="minorHAnsi" w:hAnsiTheme="minorHAnsi" w:cstheme="minorHAnsi"/>
        </w:rPr>
        <w:t xml:space="preserve">43-512 </w:t>
      </w:r>
      <w:r w:rsidR="00B77A16" w:rsidRPr="005F17AF">
        <w:rPr>
          <w:rFonts w:asciiTheme="minorHAnsi" w:hAnsiTheme="minorHAnsi" w:cstheme="minorHAnsi"/>
        </w:rPr>
        <w:t>Kaniów</w:t>
      </w:r>
    </w:p>
    <w:p w14:paraId="618D4373" w14:textId="69A59CC4" w:rsidR="002B2D31" w:rsidRPr="005F17AF" w:rsidRDefault="00F74AC1" w:rsidP="00186A0D">
      <w:pPr>
        <w:pStyle w:val="Standard"/>
        <w:contextualSpacing/>
        <w:jc w:val="both"/>
        <w:rPr>
          <w:rFonts w:asciiTheme="minorHAnsi" w:hAnsiTheme="minorHAnsi" w:cstheme="minorHAnsi"/>
        </w:rPr>
      </w:pPr>
      <w:r w:rsidRPr="005F17AF">
        <w:rPr>
          <w:rFonts w:asciiTheme="minorHAnsi" w:hAnsiTheme="minorHAnsi" w:cstheme="minorHAnsi"/>
        </w:rPr>
        <w:t xml:space="preserve">tel. </w:t>
      </w:r>
      <w:r w:rsidR="00B77A16" w:rsidRPr="005F17AF">
        <w:rPr>
          <w:rFonts w:asciiTheme="minorHAnsi" w:hAnsiTheme="minorHAnsi" w:cstheme="minorHAnsi"/>
        </w:rPr>
        <w:t>32/215-73-59</w:t>
      </w:r>
    </w:p>
    <w:p w14:paraId="7BA9A259" w14:textId="77777777" w:rsidR="005F17AF" w:rsidRPr="00670D71" w:rsidRDefault="00F74AC1" w:rsidP="005F17AF">
      <w:pPr>
        <w:pStyle w:val="Standard"/>
        <w:widowControl w:val="0"/>
        <w:contextualSpacing/>
        <w:rPr>
          <w:rFonts w:asciiTheme="minorHAnsi" w:hAnsiTheme="minorHAnsi" w:cstheme="minorHAnsi"/>
        </w:rPr>
      </w:pPr>
      <w:r w:rsidRPr="00670D71">
        <w:rPr>
          <w:rFonts w:asciiTheme="minorHAnsi" w:hAnsiTheme="minorHAnsi" w:cstheme="minorHAnsi"/>
        </w:rPr>
        <w:t xml:space="preserve">e-mail: </w:t>
      </w:r>
      <w:hyperlink r:id="rId10" w:history="1">
        <w:r w:rsidR="005F17AF" w:rsidRPr="00670D71">
          <w:rPr>
            <w:rStyle w:val="Hipercze"/>
            <w:rFonts w:asciiTheme="minorHAnsi" w:hAnsiTheme="minorHAnsi" w:cstheme="minorHAnsi"/>
          </w:rPr>
          <w:t>pkkombest@wp.pl</w:t>
        </w:r>
      </w:hyperlink>
      <w:r w:rsidR="005F17AF" w:rsidRPr="00670D71">
        <w:rPr>
          <w:rFonts w:asciiTheme="minorHAnsi" w:hAnsiTheme="minorHAnsi" w:cstheme="minorHAnsi"/>
        </w:rPr>
        <w:t xml:space="preserve"> </w:t>
      </w:r>
    </w:p>
    <w:p w14:paraId="17CB1138" w14:textId="77777777" w:rsidR="005F17AF" w:rsidRPr="005F17AF" w:rsidRDefault="00F74AC1" w:rsidP="005F17AF">
      <w:pPr>
        <w:pStyle w:val="Standard"/>
        <w:widowControl w:val="0"/>
        <w:contextualSpacing/>
        <w:rPr>
          <w:rFonts w:asciiTheme="minorHAnsi" w:hAnsiTheme="minorHAnsi" w:cstheme="minorHAnsi"/>
        </w:rPr>
      </w:pPr>
      <w:r w:rsidRPr="005F17AF">
        <w:rPr>
          <w:rFonts w:asciiTheme="minorHAnsi" w:hAnsiTheme="minorHAnsi" w:cstheme="minorHAnsi"/>
        </w:rPr>
        <w:t>adres strony internetowej:</w:t>
      </w:r>
      <w:r w:rsidR="005F17AF" w:rsidRPr="005F17AF">
        <w:rPr>
          <w:rFonts w:asciiTheme="minorHAnsi" w:hAnsiTheme="minorHAnsi" w:cstheme="minorHAnsi"/>
        </w:rPr>
        <w:t xml:space="preserve"> </w:t>
      </w:r>
      <w:hyperlink r:id="rId11" w:history="1">
        <w:r w:rsidR="005F17AF" w:rsidRPr="005F17AF">
          <w:rPr>
            <w:rStyle w:val="Hipercze"/>
            <w:rFonts w:asciiTheme="minorHAnsi" w:hAnsiTheme="minorHAnsi" w:cstheme="minorHAnsi"/>
          </w:rPr>
          <w:t>https://pkkombest.pl/</w:t>
        </w:r>
      </w:hyperlink>
      <w:r w:rsidR="005F17AF" w:rsidRPr="005F17AF">
        <w:rPr>
          <w:rFonts w:asciiTheme="minorHAnsi" w:hAnsiTheme="minorHAnsi" w:cstheme="minorHAnsi"/>
        </w:rPr>
        <w:t xml:space="preserve"> </w:t>
      </w:r>
    </w:p>
    <w:p w14:paraId="1AF135EF" w14:textId="6760BA00" w:rsidR="002B2D31" w:rsidRPr="00423AFF" w:rsidRDefault="00F74AC1" w:rsidP="00423AFF">
      <w:pPr>
        <w:pStyle w:val="Standard"/>
        <w:spacing w:after="120"/>
        <w:contextualSpacing/>
        <w:jc w:val="both"/>
        <w:rPr>
          <w:rFonts w:asciiTheme="minorHAnsi" w:hAnsiTheme="minorHAnsi" w:cstheme="minorHAnsi"/>
        </w:rPr>
      </w:pPr>
      <w:r w:rsidRPr="005F17AF">
        <w:rPr>
          <w:rFonts w:asciiTheme="minorHAnsi" w:hAnsiTheme="minorHAnsi" w:cstheme="minorHAnsi"/>
        </w:rPr>
        <w:t xml:space="preserve"> </w:t>
      </w:r>
    </w:p>
    <w:p w14:paraId="32AECA2C" w14:textId="77777777" w:rsidR="002B2D31" w:rsidRPr="007A693D" w:rsidRDefault="00F74AC1" w:rsidP="00186A0D">
      <w:pPr>
        <w:pStyle w:val="Standard"/>
        <w:shd w:val="clear" w:color="auto" w:fill="E5E5E5"/>
        <w:spacing w:after="120"/>
        <w:contextualSpacing/>
        <w:rPr>
          <w:rFonts w:asciiTheme="minorHAnsi" w:hAnsiTheme="minorHAnsi" w:cstheme="minorHAnsi"/>
        </w:rPr>
      </w:pPr>
      <w:r w:rsidRPr="007A693D">
        <w:rPr>
          <w:rFonts w:asciiTheme="minorHAnsi" w:hAnsiTheme="minorHAnsi" w:cstheme="minorHAnsi"/>
          <w:b/>
        </w:rPr>
        <w:t>II. TRYB UDZIELENIA ZAMÓWIENIA:</w:t>
      </w:r>
    </w:p>
    <w:p w14:paraId="053B7C46" w14:textId="2A7A52A0" w:rsidR="00A85BE7" w:rsidRPr="007A693D" w:rsidRDefault="00F74AC1" w:rsidP="00186A0D">
      <w:pPr>
        <w:pStyle w:val="Standard"/>
        <w:spacing w:after="120"/>
        <w:contextualSpacing/>
        <w:jc w:val="both"/>
        <w:rPr>
          <w:rFonts w:asciiTheme="minorHAnsi" w:hAnsiTheme="minorHAnsi" w:cstheme="minorHAnsi"/>
          <w:u w:val="single"/>
        </w:rPr>
      </w:pPr>
      <w:r w:rsidRPr="007A693D">
        <w:rPr>
          <w:rFonts w:asciiTheme="minorHAnsi" w:hAnsiTheme="minorHAnsi" w:cstheme="minorHAnsi"/>
        </w:rPr>
        <w:t xml:space="preserve">1. Postępowanie prowadzone jest </w:t>
      </w:r>
      <w:r w:rsidRPr="007A693D">
        <w:rPr>
          <w:rFonts w:asciiTheme="minorHAnsi" w:hAnsiTheme="minorHAnsi" w:cstheme="minorHAnsi"/>
          <w:u w:val="single"/>
        </w:rPr>
        <w:t>w trybie</w:t>
      </w:r>
      <w:r w:rsidR="00423AFF" w:rsidRPr="007A693D">
        <w:rPr>
          <w:rFonts w:asciiTheme="minorHAnsi" w:hAnsiTheme="minorHAnsi" w:cstheme="minorHAnsi"/>
          <w:u w:val="single"/>
        </w:rPr>
        <w:t xml:space="preserve"> uproszczonym</w:t>
      </w:r>
      <w:r w:rsidR="00423AFF" w:rsidRPr="007A693D">
        <w:rPr>
          <w:rFonts w:asciiTheme="minorHAnsi" w:hAnsiTheme="minorHAnsi" w:cstheme="minorHAnsi"/>
        </w:rPr>
        <w:t xml:space="preserve"> </w:t>
      </w:r>
      <w:r w:rsidR="00A85BE7" w:rsidRPr="007A693D">
        <w:rPr>
          <w:rFonts w:asciiTheme="minorHAnsi" w:hAnsiTheme="minorHAnsi" w:cstheme="minorHAnsi"/>
        </w:rPr>
        <w:t>zgodnie z zasadami Regulaminu Udzielania Zamówień o wartości nieprzekraczającej kwot wskazanych w ustawie Prawo Zamówień Publicznych</w:t>
      </w:r>
      <w:r w:rsidR="00627E0F" w:rsidRPr="007A693D">
        <w:rPr>
          <w:rFonts w:asciiTheme="minorHAnsi" w:hAnsiTheme="minorHAnsi" w:cstheme="minorHAnsi"/>
        </w:rPr>
        <w:t xml:space="preserve"> (Dz. U. z 2024 r., poz. 1320 ze zm.)</w:t>
      </w:r>
      <w:r w:rsidR="00A85BE7" w:rsidRPr="007A693D">
        <w:rPr>
          <w:rFonts w:asciiTheme="minorHAnsi" w:hAnsiTheme="minorHAnsi" w:cstheme="minorHAnsi"/>
        </w:rPr>
        <w:t>, dalej „Regulamin” obowiązującym w Przedsiębiorstwie Komunalnym KOMBEST Sp. z o.o.</w:t>
      </w:r>
    </w:p>
    <w:p w14:paraId="5E0B3239" w14:textId="1B8FF130" w:rsidR="002B2D31" w:rsidRPr="007A693D" w:rsidRDefault="00F74AC1" w:rsidP="00186A0D">
      <w:pPr>
        <w:pStyle w:val="Standard"/>
        <w:contextualSpacing/>
        <w:jc w:val="both"/>
        <w:rPr>
          <w:rFonts w:asciiTheme="minorHAnsi" w:hAnsiTheme="minorHAnsi" w:cstheme="minorHAnsi"/>
        </w:rPr>
      </w:pPr>
      <w:r w:rsidRPr="007A693D">
        <w:rPr>
          <w:rFonts w:asciiTheme="minorHAnsi" w:hAnsiTheme="minorHAnsi" w:cstheme="minorHAnsi"/>
        </w:rPr>
        <w:t>2. Szacunkowa wartość zamówienia nie przekracza kwoty określonej w obwieszczeniu Prezesa Urzędu Zamówień Publicznych wydanym na podstawie art. 3 ust. 2 ustawy</w:t>
      </w:r>
      <w:r w:rsidR="00392D70">
        <w:rPr>
          <w:rFonts w:asciiTheme="minorHAnsi" w:hAnsiTheme="minorHAnsi" w:cstheme="minorHAnsi"/>
        </w:rPr>
        <w:t xml:space="preserve"> </w:t>
      </w:r>
      <w:proofErr w:type="spellStart"/>
      <w:r w:rsidRPr="007A693D">
        <w:rPr>
          <w:rFonts w:asciiTheme="minorHAnsi" w:hAnsiTheme="minorHAnsi" w:cstheme="minorHAnsi"/>
        </w:rPr>
        <w:t>Pzp</w:t>
      </w:r>
      <w:proofErr w:type="spellEnd"/>
      <w:r w:rsidR="00F84F6B" w:rsidRPr="007A693D">
        <w:rPr>
          <w:rFonts w:asciiTheme="minorHAnsi" w:hAnsiTheme="minorHAnsi" w:cstheme="minorHAnsi"/>
        </w:rPr>
        <w:t xml:space="preserve"> </w:t>
      </w:r>
      <w:r w:rsidR="00F13E76" w:rsidRPr="007A693D">
        <w:rPr>
          <w:rFonts w:asciiTheme="minorHAnsi" w:hAnsiTheme="minorHAnsi" w:cstheme="minorHAnsi"/>
        </w:rPr>
        <w:t xml:space="preserve">dla zamówień sektorowych. </w:t>
      </w:r>
    </w:p>
    <w:p w14:paraId="746A5E64" w14:textId="435C76B7" w:rsidR="00736CDD" w:rsidRPr="007A693D" w:rsidRDefault="007A693D" w:rsidP="00186A0D">
      <w:pPr>
        <w:pStyle w:val="Standard"/>
        <w:contextualSpacing/>
        <w:jc w:val="both"/>
        <w:rPr>
          <w:rFonts w:asciiTheme="minorHAnsi" w:hAnsiTheme="minorHAnsi" w:cstheme="minorHAnsi"/>
          <w:kern w:val="0"/>
        </w:rPr>
      </w:pPr>
      <w:r w:rsidRPr="007A693D">
        <w:rPr>
          <w:rFonts w:asciiTheme="minorHAnsi" w:hAnsiTheme="minorHAnsi" w:cstheme="minorHAnsi"/>
        </w:rPr>
        <w:t>3</w:t>
      </w:r>
      <w:r w:rsidR="00F13E76" w:rsidRPr="007A693D">
        <w:rPr>
          <w:rFonts w:asciiTheme="minorHAnsi" w:hAnsiTheme="minorHAnsi" w:cstheme="minorHAnsi"/>
        </w:rPr>
        <w:t xml:space="preserve">. </w:t>
      </w:r>
      <w:r w:rsidR="00852F5E" w:rsidRPr="007A693D">
        <w:rPr>
          <w:rFonts w:asciiTheme="minorHAnsi" w:hAnsiTheme="minorHAnsi" w:cstheme="minorHAnsi"/>
          <w:kern w:val="0"/>
        </w:rPr>
        <w:t xml:space="preserve">Zamawiający </w:t>
      </w:r>
      <w:r w:rsidR="00736CDD" w:rsidRPr="007A693D">
        <w:rPr>
          <w:rFonts w:asciiTheme="minorHAnsi" w:hAnsiTheme="minorHAnsi" w:cstheme="minorHAnsi"/>
          <w:kern w:val="0"/>
        </w:rPr>
        <w:t xml:space="preserve">zastrzega sobie prawo </w:t>
      </w:r>
      <w:r w:rsidR="00736CDD" w:rsidRPr="007A693D">
        <w:rPr>
          <w:rFonts w:asciiTheme="minorHAnsi" w:hAnsiTheme="minorHAnsi" w:cstheme="minorHAnsi"/>
        </w:rPr>
        <w:t>zamknięcia postępowania bez wyboru oferty najkorzystniejszej, na każdym etapie postępowania, bez podawania przyczyny. W takim przypadku Wykonawcom nie przysługuje roszczenie o zwrot kosztów uczestnictwa w postępowaniu ani</w:t>
      </w:r>
      <w:r w:rsidR="009748CA" w:rsidRPr="007A693D">
        <w:rPr>
          <w:rFonts w:asciiTheme="minorHAnsi" w:hAnsiTheme="minorHAnsi" w:cstheme="minorHAnsi"/>
        </w:rPr>
        <w:t xml:space="preserve"> zwrotu</w:t>
      </w:r>
      <w:r w:rsidR="00736CDD" w:rsidRPr="007A693D">
        <w:rPr>
          <w:rFonts w:asciiTheme="minorHAnsi" w:hAnsiTheme="minorHAnsi" w:cstheme="minorHAnsi"/>
        </w:rPr>
        <w:t xml:space="preserve"> kosztów przygotowania oferty. </w:t>
      </w:r>
    </w:p>
    <w:p w14:paraId="77BF4FE0" w14:textId="65E3EC1E" w:rsidR="002B2D31" w:rsidRPr="007A693D" w:rsidRDefault="007A693D" w:rsidP="00186A0D">
      <w:pPr>
        <w:pStyle w:val="Standard"/>
        <w:spacing w:after="120"/>
        <w:contextualSpacing/>
        <w:jc w:val="both"/>
        <w:rPr>
          <w:rFonts w:asciiTheme="minorHAnsi" w:hAnsiTheme="minorHAnsi" w:cstheme="minorHAnsi"/>
          <w:kern w:val="0"/>
        </w:rPr>
      </w:pPr>
      <w:r w:rsidRPr="007A693D">
        <w:rPr>
          <w:rFonts w:asciiTheme="minorHAnsi" w:hAnsiTheme="minorHAnsi" w:cstheme="minorHAnsi"/>
        </w:rPr>
        <w:t>4</w:t>
      </w:r>
      <w:r w:rsidR="00F74AC1" w:rsidRPr="007A693D">
        <w:rPr>
          <w:rFonts w:asciiTheme="minorHAnsi" w:hAnsiTheme="minorHAnsi" w:cstheme="minorHAnsi"/>
        </w:rPr>
        <w:t xml:space="preserve">. </w:t>
      </w:r>
      <w:r w:rsidR="00F74AC1" w:rsidRPr="007A693D">
        <w:rPr>
          <w:rFonts w:asciiTheme="minorHAnsi" w:hAnsiTheme="minorHAnsi" w:cstheme="minorHAnsi"/>
          <w:kern w:val="0"/>
        </w:rPr>
        <w:t>W zakresie nieuregulowanym niniejsz</w:t>
      </w:r>
      <w:r w:rsidR="00A85BE7" w:rsidRPr="007A693D">
        <w:rPr>
          <w:rFonts w:asciiTheme="minorHAnsi" w:hAnsiTheme="minorHAnsi" w:cstheme="minorHAnsi"/>
          <w:kern w:val="0"/>
        </w:rPr>
        <w:t>ym</w:t>
      </w:r>
      <w:r w:rsidR="00392D70">
        <w:rPr>
          <w:rFonts w:asciiTheme="minorHAnsi" w:hAnsiTheme="minorHAnsi" w:cstheme="minorHAnsi"/>
          <w:kern w:val="0"/>
        </w:rPr>
        <w:t xml:space="preserve"> zapytaniem ofertowym</w:t>
      </w:r>
      <w:r w:rsidR="009748CA" w:rsidRPr="007A693D">
        <w:rPr>
          <w:rFonts w:asciiTheme="minorHAnsi" w:hAnsiTheme="minorHAnsi" w:cstheme="minorHAnsi"/>
          <w:kern w:val="0"/>
        </w:rPr>
        <w:t>,</w:t>
      </w:r>
      <w:r w:rsidR="00A85BE7" w:rsidRPr="007A693D">
        <w:rPr>
          <w:rFonts w:asciiTheme="minorHAnsi" w:hAnsiTheme="minorHAnsi" w:cstheme="minorHAnsi"/>
          <w:kern w:val="0"/>
        </w:rPr>
        <w:t xml:space="preserve"> </w:t>
      </w:r>
      <w:r w:rsidR="00F74AC1" w:rsidRPr="007A693D">
        <w:rPr>
          <w:rFonts w:asciiTheme="minorHAnsi" w:hAnsiTheme="minorHAnsi" w:cstheme="minorHAnsi"/>
          <w:kern w:val="0"/>
        </w:rPr>
        <w:t>zastosowanie mają</w:t>
      </w:r>
      <w:r w:rsidR="00A85BE7" w:rsidRPr="007A693D">
        <w:rPr>
          <w:rFonts w:asciiTheme="minorHAnsi" w:hAnsiTheme="minorHAnsi" w:cstheme="minorHAnsi"/>
          <w:kern w:val="0"/>
        </w:rPr>
        <w:t xml:space="preserve"> </w:t>
      </w:r>
      <w:r w:rsidR="00F74AC1" w:rsidRPr="007A693D">
        <w:rPr>
          <w:rFonts w:asciiTheme="minorHAnsi" w:hAnsiTheme="minorHAnsi" w:cstheme="minorHAnsi"/>
          <w:kern w:val="0"/>
        </w:rPr>
        <w:t>przepisy Ustawy z dnia 23 kwietnia 1964 r.</w:t>
      </w:r>
      <w:r w:rsidR="009748CA" w:rsidRPr="007A693D">
        <w:rPr>
          <w:rFonts w:asciiTheme="minorHAnsi" w:hAnsiTheme="minorHAnsi" w:cstheme="minorHAnsi"/>
          <w:kern w:val="0"/>
        </w:rPr>
        <w:t xml:space="preserve"> </w:t>
      </w:r>
      <w:r w:rsidR="00F74AC1" w:rsidRPr="007A693D">
        <w:rPr>
          <w:rFonts w:asciiTheme="minorHAnsi" w:hAnsiTheme="minorHAnsi" w:cstheme="minorHAnsi"/>
          <w:kern w:val="0"/>
        </w:rPr>
        <w:t>Kodeks Cywilny</w:t>
      </w:r>
      <w:r w:rsidR="00A85BE7" w:rsidRPr="007A693D">
        <w:rPr>
          <w:rFonts w:asciiTheme="minorHAnsi" w:hAnsiTheme="minorHAnsi" w:cstheme="minorHAnsi"/>
          <w:kern w:val="0"/>
        </w:rPr>
        <w:t xml:space="preserve"> </w:t>
      </w:r>
      <w:r w:rsidR="00F74AC1" w:rsidRPr="007A693D">
        <w:rPr>
          <w:rFonts w:asciiTheme="minorHAnsi" w:hAnsiTheme="minorHAnsi" w:cstheme="minorHAnsi"/>
          <w:kern w:val="0"/>
        </w:rPr>
        <w:t>(Dz. U. z 202</w:t>
      </w:r>
      <w:r w:rsidR="009748CA" w:rsidRPr="007A693D">
        <w:rPr>
          <w:rFonts w:asciiTheme="minorHAnsi" w:hAnsiTheme="minorHAnsi" w:cstheme="minorHAnsi"/>
          <w:kern w:val="0"/>
        </w:rPr>
        <w:t>4</w:t>
      </w:r>
      <w:r w:rsidR="00F74AC1" w:rsidRPr="007A693D">
        <w:rPr>
          <w:rFonts w:asciiTheme="minorHAnsi" w:hAnsiTheme="minorHAnsi" w:cstheme="minorHAnsi"/>
          <w:kern w:val="0"/>
        </w:rPr>
        <w:t xml:space="preserve"> r., poz. 1</w:t>
      </w:r>
      <w:r w:rsidR="009748CA" w:rsidRPr="007A693D">
        <w:rPr>
          <w:rFonts w:asciiTheme="minorHAnsi" w:hAnsiTheme="minorHAnsi" w:cstheme="minorHAnsi"/>
          <w:kern w:val="0"/>
        </w:rPr>
        <w:t>061</w:t>
      </w:r>
      <w:r w:rsidR="00F74AC1" w:rsidRPr="007A693D">
        <w:rPr>
          <w:rFonts w:asciiTheme="minorHAnsi" w:hAnsiTheme="minorHAnsi" w:cstheme="minorHAnsi"/>
          <w:kern w:val="0"/>
        </w:rPr>
        <w:t xml:space="preserve"> ze zm.)</w:t>
      </w:r>
      <w:r w:rsidR="00F13E76" w:rsidRPr="007A693D">
        <w:rPr>
          <w:rFonts w:asciiTheme="minorHAnsi" w:hAnsiTheme="minorHAnsi" w:cstheme="minorHAnsi"/>
          <w:kern w:val="0"/>
        </w:rPr>
        <w:t xml:space="preserve"> oraz Ustawy</w:t>
      </w:r>
      <w:r w:rsidR="009748CA" w:rsidRPr="007A693D">
        <w:rPr>
          <w:rFonts w:asciiTheme="minorHAnsi" w:hAnsiTheme="minorHAnsi" w:cstheme="minorHAnsi"/>
          <w:kern w:val="0"/>
        </w:rPr>
        <w:t xml:space="preserve"> </w:t>
      </w:r>
      <w:r w:rsidR="00F13E76" w:rsidRPr="007A693D">
        <w:rPr>
          <w:rFonts w:asciiTheme="minorHAnsi" w:hAnsiTheme="minorHAnsi" w:cstheme="minorHAnsi"/>
          <w:kern w:val="0"/>
        </w:rPr>
        <w:t>z dnia 7 lipca 1994 r.</w:t>
      </w:r>
      <w:r w:rsidR="009748CA" w:rsidRPr="007A693D">
        <w:rPr>
          <w:rFonts w:asciiTheme="minorHAnsi" w:hAnsiTheme="minorHAnsi" w:cstheme="minorHAnsi"/>
          <w:kern w:val="0"/>
        </w:rPr>
        <w:t xml:space="preserve"> </w:t>
      </w:r>
      <w:r w:rsidR="00F13E76" w:rsidRPr="007A693D">
        <w:rPr>
          <w:rFonts w:asciiTheme="minorHAnsi" w:hAnsiTheme="minorHAnsi" w:cstheme="minorHAnsi"/>
          <w:kern w:val="0"/>
        </w:rPr>
        <w:t>Prawo Budowlane</w:t>
      </w:r>
      <w:r w:rsidR="00392D70">
        <w:rPr>
          <w:rFonts w:asciiTheme="minorHAnsi" w:hAnsiTheme="minorHAnsi" w:cstheme="minorHAnsi"/>
          <w:kern w:val="0"/>
        </w:rPr>
        <w:t xml:space="preserve"> </w:t>
      </w:r>
      <w:r w:rsidR="00F13E76" w:rsidRPr="007A693D">
        <w:rPr>
          <w:rFonts w:asciiTheme="minorHAnsi" w:hAnsiTheme="minorHAnsi" w:cstheme="minorHAnsi"/>
          <w:kern w:val="0"/>
        </w:rPr>
        <w:t>(Dz. U. z 202</w:t>
      </w:r>
      <w:r w:rsidR="009748CA" w:rsidRPr="007A693D">
        <w:rPr>
          <w:rFonts w:asciiTheme="minorHAnsi" w:hAnsiTheme="minorHAnsi" w:cstheme="minorHAnsi"/>
          <w:kern w:val="0"/>
        </w:rPr>
        <w:t>5</w:t>
      </w:r>
      <w:r w:rsidR="00F13E76" w:rsidRPr="007A693D">
        <w:rPr>
          <w:rFonts w:asciiTheme="minorHAnsi" w:hAnsiTheme="minorHAnsi" w:cstheme="minorHAnsi"/>
          <w:kern w:val="0"/>
        </w:rPr>
        <w:t xml:space="preserve"> r., poz. </w:t>
      </w:r>
      <w:r w:rsidR="009748CA" w:rsidRPr="007A693D">
        <w:rPr>
          <w:rFonts w:asciiTheme="minorHAnsi" w:hAnsiTheme="minorHAnsi" w:cstheme="minorHAnsi"/>
          <w:kern w:val="0"/>
        </w:rPr>
        <w:t>418</w:t>
      </w:r>
      <w:r w:rsidR="00F13E76" w:rsidRPr="007A693D">
        <w:rPr>
          <w:rFonts w:asciiTheme="minorHAnsi" w:hAnsiTheme="minorHAnsi" w:cstheme="minorHAnsi"/>
          <w:kern w:val="0"/>
        </w:rPr>
        <w:t xml:space="preserve"> ze zm.)</w:t>
      </w:r>
      <w:r w:rsidR="009748CA" w:rsidRPr="007A693D">
        <w:rPr>
          <w:rFonts w:asciiTheme="minorHAnsi" w:hAnsiTheme="minorHAnsi" w:cstheme="minorHAnsi"/>
          <w:kern w:val="0"/>
        </w:rPr>
        <w:t xml:space="preserve">. </w:t>
      </w:r>
    </w:p>
    <w:p w14:paraId="21FF28B4" w14:textId="77777777" w:rsidR="006D22F7" w:rsidRPr="00E2754D" w:rsidRDefault="006D22F7" w:rsidP="00186A0D">
      <w:pPr>
        <w:pStyle w:val="Standard"/>
        <w:spacing w:after="120"/>
        <w:contextualSpacing/>
        <w:jc w:val="both"/>
        <w:rPr>
          <w:rFonts w:asciiTheme="minorHAnsi" w:hAnsiTheme="minorHAnsi" w:cstheme="minorHAnsi"/>
          <w:color w:val="FF0000"/>
        </w:rPr>
      </w:pPr>
    </w:p>
    <w:p w14:paraId="649AFDB1" w14:textId="17BCF1B0" w:rsidR="002B2D31" w:rsidRPr="00877F31" w:rsidRDefault="00F74AC1" w:rsidP="00877F31">
      <w:pPr>
        <w:pStyle w:val="Standard"/>
        <w:shd w:val="clear" w:color="auto" w:fill="E5E5E5"/>
        <w:spacing w:after="120"/>
        <w:contextualSpacing/>
        <w:rPr>
          <w:rFonts w:asciiTheme="minorHAnsi" w:hAnsiTheme="minorHAnsi" w:cstheme="minorHAnsi"/>
        </w:rPr>
      </w:pPr>
      <w:r w:rsidRPr="00877F31">
        <w:rPr>
          <w:rFonts w:asciiTheme="minorHAnsi" w:hAnsiTheme="minorHAnsi" w:cstheme="minorHAnsi"/>
          <w:b/>
        </w:rPr>
        <w:t>III. OPIS PRZEDMIOTU ZAMÓWIENIA:</w:t>
      </w:r>
      <w:r w:rsidR="00714459" w:rsidRPr="00E2754D">
        <w:rPr>
          <w:rFonts w:asciiTheme="minorHAnsi" w:hAnsiTheme="minorHAnsi" w:cstheme="minorHAnsi"/>
          <w:color w:val="FF0000"/>
        </w:rPr>
        <w:tab/>
      </w:r>
      <w:r w:rsidR="00714459" w:rsidRPr="00E2754D">
        <w:rPr>
          <w:rFonts w:asciiTheme="minorHAnsi" w:hAnsiTheme="minorHAnsi" w:cstheme="minorHAnsi"/>
          <w:color w:val="FF0000"/>
        </w:rPr>
        <w:tab/>
      </w:r>
      <w:r w:rsidR="00714459" w:rsidRPr="00E2754D">
        <w:rPr>
          <w:rFonts w:asciiTheme="minorHAnsi" w:hAnsiTheme="minorHAnsi" w:cstheme="minorHAnsi"/>
          <w:color w:val="FF0000"/>
        </w:rPr>
        <w:tab/>
      </w:r>
      <w:r w:rsidR="006D2A8F" w:rsidRPr="00E2754D">
        <w:rPr>
          <w:rFonts w:asciiTheme="minorHAnsi" w:hAnsiTheme="minorHAnsi" w:cstheme="minorHAnsi"/>
          <w:color w:val="FF0000"/>
        </w:rPr>
        <w:tab/>
      </w:r>
      <w:r w:rsidR="006D2A8F" w:rsidRPr="00E2754D">
        <w:rPr>
          <w:rFonts w:asciiTheme="minorHAnsi" w:hAnsiTheme="minorHAnsi" w:cstheme="minorHAnsi"/>
          <w:color w:val="FF0000"/>
        </w:rPr>
        <w:tab/>
      </w:r>
      <w:r w:rsidRPr="00E2754D">
        <w:rPr>
          <w:rFonts w:asciiTheme="minorHAnsi" w:hAnsiTheme="minorHAnsi" w:cstheme="minorHAnsi"/>
          <w:color w:val="FF0000"/>
        </w:rPr>
        <w:tab/>
      </w:r>
      <w:r w:rsidRPr="00E2754D">
        <w:rPr>
          <w:rFonts w:asciiTheme="minorHAnsi" w:hAnsiTheme="minorHAnsi" w:cstheme="minorHAnsi"/>
          <w:color w:val="FF0000"/>
        </w:rPr>
        <w:tab/>
      </w:r>
    </w:p>
    <w:p w14:paraId="6916F09F" w14:textId="10281CE4" w:rsidR="008231AF" w:rsidRPr="003A7B16" w:rsidRDefault="00F74AC1" w:rsidP="00186A0D">
      <w:pPr>
        <w:pStyle w:val="Standard"/>
        <w:spacing w:after="120"/>
        <w:contextualSpacing/>
        <w:jc w:val="both"/>
        <w:rPr>
          <w:rFonts w:asciiTheme="minorHAnsi" w:hAnsiTheme="minorHAnsi" w:cstheme="minorHAnsi"/>
        </w:rPr>
      </w:pPr>
      <w:r w:rsidRPr="003A7B16">
        <w:rPr>
          <w:rFonts w:asciiTheme="minorHAnsi" w:hAnsiTheme="minorHAnsi" w:cstheme="minorHAnsi"/>
        </w:rPr>
        <w:t>1.</w:t>
      </w:r>
      <w:r w:rsidR="00A354E7">
        <w:rPr>
          <w:rFonts w:asciiTheme="minorHAnsi" w:hAnsiTheme="minorHAnsi" w:cstheme="minorHAnsi"/>
        </w:rPr>
        <w:t xml:space="preserve"> </w:t>
      </w:r>
      <w:r w:rsidRPr="003A7B16">
        <w:rPr>
          <w:rFonts w:asciiTheme="minorHAnsi" w:hAnsiTheme="minorHAnsi" w:cstheme="minorHAnsi"/>
        </w:rPr>
        <w:t>Przedmiotem zamówienia jest</w:t>
      </w:r>
      <w:r w:rsidR="00E351C6" w:rsidRPr="003A7B16">
        <w:rPr>
          <w:rFonts w:asciiTheme="minorHAnsi" w:hAnsiTheme="minorHAnsi" w:cstheme="minorHAnsi"/>
        </w:rPr>
        <w:t xml:space="preserve"> </w:t>
      </w:r>
      <w:r w:rsidR="00877F31" w:rsidRPr="003A7B16">
        <w:rPr>
          <w:rFonts w:asciiTheme="minorHAnsi" w:hAnsiTheme="minorHAnsi" w:cstheme="minorHAnsi"/>
        </w:rPr>
        <w:t>sukcesywne czyszczenie sieci wodociągowej metodą hydropneumatyczną na terenie Gminy Bestwina</w:t>
      </w:r>
      <w:r w:rsidR="00D14523">
        <w:rPr>
          <w:rFonts w:asciiTheme="minorHAnsi" w:hAnsiTheme="minorHAnsi" w:cstheme="minorHAnsi"/>
        </w:rPr>
        <w:t>.</w:t>
      </w:r>
    </w:p>
    <w:p w14:paraId="1C4915E7" w14:textId="70810713" w:rsidR="00A354E7" w:rsidRDefault="00A354E7" w:rsidP="00A354E7">
      <w:pPr>
        <w:pStyle w:val="Standard"/>
        <w:spacing w:after="120"/>
        <w:contextualSpacing/>
        <w:jc w:val="both"/>
        <w:rPr>
          <w:rFonts w:asciiTheme="minorHAnsi" w:hAnsiTheme="minorHAnsi" w:cstheme="minorHAnsi"/>
        </w:rPr>
      </w:pPr>
      <w:r>
        <w:rPr>
          <w:rFonts w:asciiTheme="minorHAnsi" w:hAnsiTheme="minorHAnsi" w:cstheme="minorHAnsi"/>
        </w:rPr>
        <w:t xml:space="preserve">2. </w:t>
      </w:r>
      <w:r w:rsidR="000D22F3" w:rsidRPr="00C72444">
        <w:rPr>
          <w:rFonts w:asciiTheme="minorHAnsi" w:hAnsiTheme="minorHAnsi" w:cstheme="minorHAnsi"/>
        </w:rPr>
        <w:t>Szczegółowy zakres prac będących</w:t>
      </w:r>
      <w:r w:rsidR="003A7B16" w:rsidRPr="00C72444">
        <w:rPr>
          <w:rFonts w:asciiTheme="minorHAnsi" w:hAnsiTheme="minorHAnsi" w:cstheme="minorHAnsi"/>
        </w:rPr>
        <w:t xml:space="preserve"> został zawarty w treści zapytania ofertowego a także załącznikach będących jego integralną częścią</w:t>
      </w:r>
      <w:r w:rsidR="00DD22B9">
        <w:rPr>
          <w:rFonts w:asciiTheme="minorHAnsi" w:hAnsiTheme="minorHAnsi" w:cstheme="minorHAnsi"/>
        </w:rPr>
        <w:t xml:space="preserve">, </w:t>
      </w:r>
      <w:r w:rsidR="003A7B16" w:rsidRPr="00C72444">
        <w:rPr>
          <w:rFonts w:asciiTheme="minorHAnsi" w:hAnsiTheme="minorHAnsi" w:cstheme="minorHAnsi"/>
        </w:rPr>
        <w:t>w tym w projektowanych postanowieniach umowy stanowiących załącznik nr</w:t>
      </w:r>
      <w:r w:rsidR="00C72444" w:rsidRPr="00C72444">
        <w:rPr>
          <w:rFonts w:asciiTheme="minorHAnsi" w:hAnsiTheme="minorHAnsi" w:cstheme="minorHAnsi"/>
        </w:rPr>
        <w:t xml:space="preserve"> 4.</w:t>
      </w:r>
      <w:r w:rsidR="00C72444">
        <w:rPr>
          <w:rFonts w:asciiTheme="minorHAnsi" w:hAnsiTheme="minorHAnsi" w:cstheme="minorHAnsi"/>
        </w:rPr>
        <w:t xml:space="preserve"> </w:t>
      </w:r>
    </w:p>
    <w:p w14:paraId="02D1AA20" w14:textId="0C12A490" w:rsidR="00A354E7" w:rsidRDefault="00A354E7" w:rsidP="00A354E7">
      <w:pPr>
        <w:pStyle w:val="Standard"/>
        <w:spacing w:after="120"/>
        <w:contextualSpacing/>
        <w:jc w:val="both"/>
        <w:rPr>
          <w:rFonts w:asciiTheme="minorHAnsi" w:hAnsiTheme="minorHAnsi" w:cstheme="minorHAnsi"/>
        </w:rPr>
      </w:pPr>
      <w:r>
        <w:rPr>
          <w:rFonts w:asciiTheme="minorHAnsi" w:hAnsiTheme="minorHAnsi" w:cstheme="minorHAnsi"/>
        </w:rPr>
        <w:t>3. Celem wykonania zamówienia jest poprawa jakości wody w sieciach rozdzielczych</w:t>
      </w:r>
      <w:r w:rsidR="00BB7106">
        <w:rPr>
          <w:rFonts w:asciiTheme="minorHAnsi" w:hAnsiTheme="minorHAnsi" w:cstheme="minorHAnsi"/>
        </w:rPr>
        <w:t xml:space="preserve"> na odcinkach o łącznej długości ok. 20km, </w:t>
      </w:r>
      <w:r>
        <w:rPr>
          <w:rFonts w:asciiTheme="minorHAnsi" w:hAnsiTheme="minorHAnsi" w:cstheme="minorHAnsi"/>
        </w:rPr>
        <w:t xml:space="preserve">w zakresie zawartości Fe, Mn, smaku, zapachu, barwy, mętności, bakteriologii a także poprawa parametrów hydraulicznych sieci. </w:t>
      </w:r>
    </w:p>
    <w:p w14:paraId="62603D5B" w14:textId="1BCCA6FA" w:rsidR="00A354E7" w:rsidRPr="00D14523" w:rsidRDefault="00A354E7" w:rsidP="00A354E7">
      <w:pPr>
        <w:pStyle w:val="Standard"/>
        <w:spacing w:after="120"/>
        <w:contextualSpacing/>
        <w:jc w:val="both"/>
        <w:rPr>
          <w:rFonts w:ascii="Calibri" w:hAnsi="Calibri" w:cs="Calibri"/>
          <w:bCs/>
        </w:rPr>
      </w:pPr>
      <w:r>
        <w:rPr>
          <w:rFonts w:asciiTheme="minorHAnsi" w:hAnsiTheme="minorHAnsi" w:cstheme="minorHAnsi"/>
        </w:rPr>
        <w:t xml:space="preserve">4. </w:t>
      </w:r>
      <w:r w:rsidRPr="00A354E7">
        <w:rPr>
          <w:rFonts w:asciiTheme="minorHAnsi" w:hAnsiTheme="minorHAnsi" w:cstheme="minorHAnsi"/>
        </w:rPr>
        <w:t>Zakres prac obejmuje sukcesywne czyszczenie</w:t>
      </w:r>
      <w:r w:rsidR="002075E5">
        <w:rPr>
          <w:rFonts w:asciiTheme="minorHAnsi" w:hAnsiTheme="minorHAnsi" w:cstheme="minorHAnsi"/>
        </w:rPr>
        <w:t xml:space="preserve"> (etapami)</w:t>
      </w:r>
      <w:r w:rsidRPr="00A354E7">
        <w:rPr>
          <w:rFonts w:asciiTheme="minorHAnsi" w:hAnsiTheme="minorHAnsi" w:cstheme="minorHAnsi"/>
        </w:rPr>
        <w:t xml:space="preserve">, tj. ok. 20 km sieci wodociągowej </w:t>
      </w:r>
      <w:r>
        <w:rPr>
          <w:rFonts w:asciiTheme="minorHAnsi" w:hAnsiTheme="minorHAnsi" w:cstheme="minorHAnsi"/>
        </w:rPr>
        <w:t xml:space="preserve">                            </w:t>
      </w:r>
      <w:r w:rsidRPr="00D14523">
        <w:rPr>
          <w:rFonts w:asciiTheme="minorHAnsi" w:hAnsiTheme="minorHAnsi" w:cstheme="minorHAnsi"/>
        </w:rPr>
        <w:t xml:space="preserve">o średnicach 90 </w:t>
      </w:r>
      <w:r w:rsidRPr="00D14523">
        <w:rPr>
          <w:rFonts w:ascii="Calibri" w:hAnsi="Calibri" w:cs="Calibri"/>
          <w:bCs/>
          <w:lang w:val="x-none"/>
        </w:rPr>
        <w:t xml:space="preserve">÷ </w:t>
      </w:r>
      <w:r w:rsidR="005F02CE" w:rsidRPr="00D14523">
        <w:rPr>
          <w:rFonts w:ascii="Calibri" w:hAnsi="Calibri" w:cs="Calibri"/>
          <w:bCs/>
        </w:rPr>
        <w:t>225</w:t>
      </w:r>
      <w:r w:rsidRPr="00D14523">
        <w:rPr>
          <w:rFonts w:ascii="Calibri" w:hAnsi="Calibri" w:cs="Calibri"/>
          <w:bCs/>
          <w:lang w:val="x-none"/>
        </w:rPr>
        <w:t xml:space="preserve"> mm, metodą hydropneumatyczną z użyciem czyściwa mineralnego (tzw. ścierniwa)</w:t>
      </w:r>
      <w:r w:rsidRPr="00D14523">
        <w:rPr>
          <w:rFonts w:ascii="Calibri" w:hAnsi="Calibri" w:cs="Calibri"/>
          <w:bCs/>
        </w:rPr>
        <w:t>,</w:t>
      </w:r>
      <w:r w:rsidRPr="00D14523">
        <w:rPr>
          <w:rFonts w:ascii="Calibri" w:hAnsi="Calibri" w:cs="Calibri"/>
          <w:bCs/>
          <w:lang w:val="x-none"/>
        </w:rPr>
        <w:t xml:space="preserve"> </w:t>
      </w:r>
      <w:r w:rsidRPr="00D14523">
        <w:rPr>
          <w:rFonts w:ascii="Calibri" w:hAnsi="Calibri" w:cs="Calibri"/>
          <w:bCs/>
        </w:rPr>
        <w:t xml:space="preserve">tj. </w:t>
      </w:r>
      <w:r w:rsidRPr="00D14523">
        <w:rPr>
          <w:rFonts w:ascii="Calibri" w:hAnsi="Calibri" w:cs="Calibri"/>
          <w:bCs/>
          <w:lang w:val="x-none"/>
        </w:rPr>
        <w:t>z zastosowaniem przepływowego medium czyszczącego, spełnia</w:t>
      </w:r>
      <w:r w:rsidRPr="00D14523">
        <w:rPr>
          <w:rFonts w:ascii="Calibri" w:hAnsi="Calibri" w:cs="Calibri"/>
          <w:bCs/>
        </w:rPr>
        <w:t>jącego</w:t>
      </w:r>
      <w:r w:rsidRPr="00D14523">
        <w:rPr>
          <w:rFonts w:ascii="Calibri" w:hAnsi="Calibri" w:cs="Calibri"/>
          <w:bCs/>
          <w:lang w:val="x-none"/>
        </w:rPr>
        <w:t xml:space="preserve"> wymagania higieniczne</w:t>
      </w:r>
      <w:r w:rsidR="0004705F">
        <w:rPr>
          <w:rFonts w:ascii="Calibri" w:hAnsi="Calibri" w:cs="Calibri"/>
          <w:bCs/>
        </w:rPr>
        <w:t xml:space="preserve">. </w:t>
      </w:r>
    </w:p>
    <w:p w14:paraId="58E52B43" w14:textId="286384AA" w:rsidR="00A354E7" w:rsidRDefault="00A354E7" w:rsidP="00A354E7">
      <w:pPr>
        <w:pStyle w:val="Standard"/>
        <w:spacing w:after="120"/>
        <w:contextualSpacing/>
        <w:jc w:val="both"/>
        <w:rPr>
          <w:rFonts w:ascii="Calibri" w:hAnsi="Calibri" w:cs="Calibri"/>
          <w:bCs/>
          <w:lang w:val="x-none"/>
        </w:rPr>
      </w:pPr>
      <w:r w:rsidRPr="00D14523">
        <w:rPr>
          <w:rFonts w:ascii="Calibri" w:hAnsi="Calibri" w:cs="Calibri"/>
          <w:bCs/>
        </w:rPr>
        <w:t>5. Wykonawca</w:t>
      </w:r>
      <w:r w:rsidRPr="00D14523">
        <w:rPr>
          <w:rFonts w:ascii="Calibri" w:hAnsi="Calibri" w:cs="Calibri"/>
          <w:bCs/>
          <w:lang w:val="x-none"/>
        </w:rPr>
        <w:t xml:space="preserve"> zobowiązany jest</w:t>
      </w:r>
      <w:r w:rsidR="00D14523" w:rsidRPr="00D14523">
        <w:rPr>
          <w:rFonts w:ascii="Calibri" w:hAnsi="Calibri" w:cs="Calibri"/>
          <w:bCs/>
          <w:lang w:val="x-none"/>
        </w:rPr>
        <w:t xml:space="preserve"> </w:t>
      </w:r>
      <w:r w:rsidR="00D14523" w:rsidRPr="00D14523">
        <w:rPr>
          <w:rFonts w:asciiTheme="minorHAnsi" w:hAnsiTheme="minorHAnsi" w:cstheme="minorHAnsi"/>
        </w:rPr>
        <w:t xml:space="preserve">wyczyścić rury wodociągowe ze szlamów, piasków, osadów miękkich i półtwardych nagromadzonych w rurach w czasie wieloletniej eksploatacji, </w:t>
      </w:r>
      <w:r w:rsidR="00D14523">
        <w:rPr>
          <w:rFonts w:asciiTheme="minorHAnsi" w:hAnsiTheme="minorHAnsi" w:cstheme="minorHAnsi"/>
        </w:rPr>
        <w:t xml:space="preserve">                            </w:t>
      </w:r>
      <w:r w:rsidR="00D14523" w:rsidRPr="00D14523">
        <w:rPr>
          <w:rFonts w:asciiTheme="minorHAnsi" w:hAnsiTheme="minorHAnsi" w:cstheme="minorHAnsi"/>
        </w:rPr>
        <w:t>w sposób eliminujący zjawisko wtórnego zanieczyszczenia osadem wody w sieci wodociągowej</w:t>
      </w:r>
      <w:r w:rsidR="00D14523">
        <w:rPr>
          <w:rFonts w:ascii="Calibri" w:hAnsi="Calibri" w:cs="Calibri"/>
          <w:bCs/>
          <w:lang w:val="x-none"/>
        </w:rPr>
        <w:t xml:space="preserve">. </w:t>
      </w:r>
      <w:r w:rsidR="00701C8C">
        <w:rPr>
          <w:rFonts w:ascii="Calibri" w:hAnsi="Calibri" w:cs="Calibri"/>
          <w:bCs/>
          <w:lang w:val="x-none"/>
        </w:rPr>
        <w:t xml:space="preserve">6. </w:t>
      </w:r>
      <w:r w:rsidR="00D14523">
        <w:rPr>
          <w:rFonts w:ascii="Calibri" w:hAnsi="Calibri" w:cs="Calibri"/>
          <w:bCs/>
          <w:lang w:val="x-none"/>
        </w:rPr>
        <w:t xml:space="preserve">Wykonawca </w:t>
      </w:r>
      <w:r w:rsidRPr="00A354E7">
        <w:rPr>
          <w:rFonts w:ascii="Calibri" w:hAnsi="Calibri" w:cs="Calibri"/>
          <w:bCs/>
          <w:lang w:val="x-none"/>
        </w:rPr>
        <w:t>przeprowadzi czyszczenie sieci wodociągowej w czasie najmniejszych poborów wody, tj. w godzinach nocnych – od godz. 2</w:t>
      </w:r>
      <w:r w:rsidR="00AF1226">
        <w:rPr>
          <w:rFonts w:ascii="Calibri" w:hAnsi="Calibri" w:cs="Calibri"/>
          <w:bCs/>
          <w:lang w:val="x-none"/>
        </w:rPr>
        <w:t>1</w:t>
      </w:r>
      <w:r w:rsidRPr="00A354E7">
        <w:rPr>
          <w:rFonts w:ascii="Calibri" w:hAnsi="Calibri" w:cs="Calibri"/>
          <w:bCs/>
          <w:vertAlign w:val="superscript"/>
          <w:lang w:val="x-none"/>
        </w:rPr>
        <w:t>00</w:t>
      </w:r>
      <w:r w:rsidRPr="00A354E7">
        <w:rPr>
          <w:rFonts w:ascii="Calibri" w:hAnsi="Calibri" w:cs="Calibri"/>
          <w:bCs/>
          <w:lang w:val="x-none"/>
        </w:rPr>
        <w:t xml:space="preserve"> do max</w:t>
      </w:r>
      <w:r w:rsidR="00AF1226">
        <w:rPr>
          <w:rFonts w:ascii="Calibri" w:hAnsi="Calibri" w:cs="Calibri"/>
          <w:bCs/>
          <w:lang w:val="x-none"/>
        </w:rPr>
        <w:t>.</w:t>
      </w:r>
      <w:r w:rsidRPr="00A354E7">
        <w:rPr>
          <w:rFonts w:ascii="Calibri" w:hAnsi="Calibri" w:cs="Calibri"/>
          <w:bCs/>
          <w:lang w:val="x-none"/>
        </w:rPr>
        <w:t xml:space="preserve"> godz. 5</w:t>
      </w:r>
      <w:r w:rsidRPr="00A354E7">
        <w:rPr>
          <w:rFonts w:ascii="Calibri" w:hAnsi="Calibri" w:cs="Calibri"/>
          <w:bCs/>
          <w:vertAlign w:val="superscript"/>
          <w:lang w:val="x-none"/>
        </w:rPr>
        <w:t>00</w:t>
      </w:r>
      <w:r w:rsidRPr="00A354E7">
        <w:rPr>
          <w:rFonts w:ascii="Calibri" w:hAnsi="Calibri" w:cs="Calibri"/>
          <w:bCs/>
          <w:lang w:val="x-none"/>
        </w:rPr>
        <w:t xml:space="preserve"> rano</w:t>
      </w:r>
      <w:r w:rsidR="00AF1226">
        <w:rPr>
          <w:rFonts w:ascii="Calibri" w:hAnsi="Calibri" w:cs="Calibri"/>
          <w:bCs/>
          <w:lang w:val="x-none"/>
        </w:rPr>
        <w:t xml:space="preserve"> a także </w:t>
      </w:r>
      <w:r w:rsidR="00E845B2">
        <w:rPr>
          <w:rFonts w:ascii="Calibri" w:hAnsi="Calibri" w:cs="Calibri"/>
          <w:bCs/>
          <w:lang w:val="x-none"/>
        </w:rPr>
        <w:t xml:space="preserve">                                              </w:t>
      </w:r>
      <w:r w:rsidR="00AF1226">
        <w:rPr>
          <w:rFonts w:ascii="Calibri" w:hAnsi="Calibri" w:cs="Calibri"/>
          <w:bCs/>
          <w:lang w:val="x-none"/>
        </w:rPr>
        <w:lastRenderedPageBreak/>
        <w:t>od godz. 6</w:t>
      </w:r>
      <w:r w:rsidR="00AF1226" w:rsidRPr="00A354E7">
        <w:rPr>
          <w:rFonts w:ascii="Calibri" w:hAnsi="Calibri" w:cs="Calibri"/>
          <w:bCs/>
          <w:vertAlign w:val="superscript"/>
          <w:lang w:val="x-none"/>
        </w:rPr>
        <w:t>00</w:t>
      </w:r>
      <w:r w:rsidR="00AF1226" w:rsidRPr="00A354E7">
        <w:rPr>
          <w:rFonts w:ascii="Calibri" w:hAnsi="Calibri" w:cs="Calibri"/>
          <w:bCs/>
          <w:lang w:val="x-none"/>
        </w:rPr>
        <w:t xml:space="preserve"> do  godz. </w:t>
      </w:r>
      <w:r w:rsidR="00AF1226">
        <w:rPr>
          <w:rFonts w:ascii="Calibri" w:hAnsi="Calibri" w:cs="Calibri"/>
          <w:bCs/>
          <w:lang w:val="x-none"/>
        </w:rPr>
        <w:t>16</w:t>
      </w:r>
      <w:r w:rsidR="00AF1226" w:rsidRPr="00A354E7">
        <w:rPr>
          <w:rFonts w:ascii="Calibri" w:hAnsi="Calibri" w:cs="Calibri"/>
          <w:bCs/>
          <w:vertAlign w:val="superscript"/>
          <w:lang w:val="x-none"/>
        </w:rPr>
        <w:t>00</w:t>
      </w:r>
      <w:r w:rsidR="00AF1226">
        <w:rPr>
          <w:rFonts w:ascii="Calibri" w:hAnsi="Calibri" w:cs="Calibri"/>
          <w:bCs/>
          <w:lang w:val="x-none"/>
        </w:rPr>
        <w:t xml:space="preserve"> </w:t>
      </w:r>
      <w:r w:rsidRPr="00A354E7">
        <w:rPr>
          <w:rFonts w:ascii="Calibri" w:hAnsi="Calibri" w:cs="Calibri"/>
          <w:bCs/>
          <w:lang w:val="x-none"/>
        </w:rPr>
        <w:t>bez konieczności zamykania zasuw domowych (za wyjątkiem hydroforni i tzw. „dużych odbiorców”- obiektów użyteczności publicznej</w:t>
      </w:r>
      <w:r>
        <w:rPr>
          <w:rFonts w:ascii="Calibri" w:hAnsi="Calibri" w:cs="Calibri"/>
          <w:bCs/>
          <w:lang w:val="x-none"/>
        </w:rPr>
        <w:t xml:space="preserve">). </w:t>
      </w:r>
    </w:p>
    <w:p w14:paraId="39F17ADF" w14:textId="123102A4" w:rsidR="00A354E7" w:rsidRPr="005A4709" w:rsidRDefault="00701C8C" w:rsidP="00A354E7">
      <w:pPr>
        <w:pStyle w:val="Standard"/>
        <w:spacing w:after="120"/>
        <w:contextualSpacing/>
        <w:jc w:val="both"/>
        <w:rPr>
          <w:rFonts w:ascii="Calibri" w:hAnsi="Calibri" w:cs="Calibri"/>
          <w:bCs/>
          <w:lang w:val="x-none"/>
        </w:rPr>
      </w:pPr>
      <w:r>
        <w:rPr>
          <w:rFonts w:ascii="Calibri" w:hAnsi="Calibri" w:cs="Calibri"/>
          <w:bCs/>
          <w:lang w:val="x-none"/>
        </w:rPr>
        <w:t>7</w:t>
      </w:r>
      <w:r w:rsidR="00A354E7" w:rsidRPr="00376755">
        <w:rPr>
          <w:rFonts w:ascii="Calibri" w:hAnsi="Calibri" w:cs="Calibri"/>
          <w:bCs/>
          <w:lang w:val="x-none"/>
        </w:rPr>
        <w:t>.</w:t>
      </w:r>
      <w:r w:rsidR="00376755" w:rsidRPr="00376755">
        <w:rPr>
          <w:rFonts w:ascii="Calibri" w:hAnsi="Calibri" w:cs="Calibri"/>
          <w:bCs/>
          <w:lang w:val="x-none"/>
        </w:rPr>
        <w:t xml:space="preserve"> Czyszczenie przeprowadzane jest przy użyciu ścierniwa i winno polegać na skutecznym </w:t>
      </w:r>
      <w:r w:rsidR="00376755" w:rsidRPr="005A4709">
        <w:rPr>
          <w:rFonts w:ascii="Calibri" w:hAnsi="Calibri" w:cs="Calibri"/>
          <w:bCs/>
          <w:lang w:val="x-none"/>
        </w:rPr>
        <w:t xml:space="preserve">usunięciu osadów miękkich i półtwardych i odprowadzeniu ich </w:t>
      </w:r>
      <w:r w:rsidR="00190091">
        <w:rPr>
          <w:rFonts w:ascii="Calibri" w:hAnsi="Calibri" w:cs="Calibri"/>
          <w:bCs/>
          <w:lang w:val="x-none"/>
        </w:rPr>
        <w:t>do</w:t>
      </w:r>
      <w:r w:rsidR="00376755" w:rsidRPr="005A4709">
        <w:rPr>
          <w:rFonts w:ascii="Calibri" w:hAnsi="Calibri" w:cs="Calibri"/>
          <w:bCs/>
          <w:lang w:val="x-none"/>
        </w:rPr>
        <w:t xml:space="preserve"> wskazanego przez pracowników PK KOMBEST Sp. z o.o. nadzorujących czyszczenie</w:t>
      </w:r>
      <w:r w:rsidR="00190091">
        <w:rPr>
          <w:rFonts w:ascii="Calibri" w:hAnsi="Calibri" w:cs="Calibri"/>
          <w:bCs/>
          <w:lang w:val="x-none"/>
        </w:rPr>
        <w:t xml:space="preserve"> miejsca</w:t>
      </w:r>
    </w:p>
    <w:p w14:paraId="0618CD39" w14:textId="770C7141" w:rsidR="00590C6B" w:rsidRDefault="00701C8C" w:rsidP="00376755">
      <w:pPr>
        <w:pStyle w:val="Standard"/>
        <w:spacing w:after="120"/>
        <w:contextualSpacing/>
        <w:jc w:val="both"/>
        <w:rPr>
          <w:rFonts w:ascii="Calibri" w:hAnsi="Calibri" w:cs="Calibri"/>
          <w:bCs/>
          <w:lang w:val="x-none"/>
        </w:rPr>
      </w:pPr>
      <w:r>
        <w:rPr>
          <w:rFonts w:ascii="Calibri" w:hAnsi="Calibri" w:cs="Calibri"/>
          <w:bCs/>
          <w:lang w:val="x-none"/>
        </w:rPr>
        <w:t>8</w:t>
      </w:r>
      <w:r w:rsidR="00376755" w:rsidRPr="005A4709">
        <w:rPr>
          <w:rFonts w:ascii="Calibri" w:hAnsi="Calibri" w:cs="Calibri"/>
          <w:bCs/>
          <w:lang w:val="x-none"/>
        </w:rPr>
        <w:t>. W trakcie czyszczenia należy stosować dezynfekcję podchlorynem sodu o stężeniu 70%÷80%</w:t>
      </w:r>
      <w:r w:rsidR="00376755" w:rsidRPr="005A4709">
        <w:rPr>
          <w:rFonts w:ascii="Calibri" w:hAnsi="Calibri" w:cs="Calibri"/>
          <w:bCs/>
        </w:rPr>
        <w:t xml:space="preserve"> </w:t>
      </w:r>
      <w:r w:rsidR="00376755" w:rsidRPr="005A4709">
        <w:rPr>
          <w:rFonts w:ascii="Calibri" w:hAnsi="Calibri" w:cs="Calibri"/>
          <w:bCs/>
          <w:lang w:val="x-none"/>
        </w:rPr>
        <w:t>zachowując dawkowanie 1 litr podchlorynu sodu na 130 m</w:t>
      </w:r>
      <w:r w:rsidR="00376755" w:rsidRPr="005A4709">
        <w:rPr>
          <w:rFonts w:ascii="Calibri" w:hAnsi="Calibri" w:cs="Calibri"/>
          <w:bCs/>
          <w:vertAlign w:val="superscript"/>
          <w:lang w:val="x-none"/>
        </w:rPr>
        <w:t>3</w:t>
      </w:r>
      <w:r w:rsidR="00376755" w:rsidRPr="005A4709">
        <w:rPr>
          <w:rFonts w:ascii="Calibri" w:hAnsi="Calibri" w:cs="Calibri"/>
          <w:bCs/>
          <w:lang w:val="x-none"/>
        </w:rPr>
        <w:t xml:space="preserve"> wody wtłaczanej</w:t>
      </w:r>
      <w:r w:rsidR="005A4709" w:rsidRPr="005A4709">
        <w:rPr>
          <w:rFonts w:ascii="Calibri" w:hAnsi="Calibri" w:cs="Calibri"/>
          <w:bCs/>
          <w:lang w:val="x-none"/>
        </w:rPr>
        <w:t>.</w:t>
      </w:r>
    </w:p>
    <w:p w14:paraId="644DA948" w14:textId="45A3B43B" w:rsidR="00A354E7" w:rsidRPr="000E6238" w:rsidRDefault="00701C8C" w:rsidP="000E6238">
      <w:pPr>
        <w:pStyle w:val="Standard"/>
        <w:spacing w:after="120"/>
        <w:contextualSpacing/>
        <w:jc w:val="both"/>
        <w:rPr>
          <w:rFonts w:ascii="Calibri" w:hAnsi="Calibri" w:cs="Calibri"/>
          <w:bCs/>
          <w:lang w:val="x-none"/>
        </w:rPr>
      </w:pPr>
      <w:r>
        <w:rPr>
          <w:rFonts w:ascii="Calibri" w:hAnsi="Calibri" w:cs="Calibri"/>
          <w:bCs/>
          <w:lang w:val="x-none"/>
        </w:rPr>
        <w:t>9</w:t>
      </w:r>
      <w:r w:rsidR="00590C6B" w:rsidRPr="000E6238">
        <w:rPr>
          <w:rFonts w:ascii="Calibri" w:hAnsi="Calibri" w:cs="Calibri"/>
          <w:bCs/>
          <w:lang w:val="x-none"/>
        </w:rPr>
        <w:t xml:space="preserve">. </w:t>
      </w:r>
      <w:r w:rsidR="005A4709" w:rsidRPr="000E6238">
        <w:rPr>
          <w:rFonts w:ascii="Calibri" w:hAnsi="Calibri" w:cs="Calibri"/>
          <w:bCs/>
          <w:lang w:val="x-none"/>
        </w:rPr>
        <w:t xml:space="preserve"> </w:t>
      </w:r>
      <w:r w:rsidR="00590C6B" w:rsidRPr="000E6238">
        <w:rPr>
          <w:rFonts w:ascii="Calibri" w:hAnsi="Calibri" w:cs="Calibri"/>
          <w:bCs/>
          <w:lang w:val="x-none"/>
        </w:rPr>
        <w:t>C</w:t>
      </w:r>
      <w:r w:rsidR="00A354E7" w:rsidRPr="000E6238">
        <w:rPr>
          <w:rFonts w:ascii="Calibri" w:hAnsi="Calibri" w:cs="Calibri"/>
          <w:bCs/>
          <w:lang w:val="x-none"/>
        </w:rPr>
        <w:t>iśnienie w wodociągu podczas czyszczenia nie może przekroczyć 80% ciśnienia roboczego,</w:t>
      </w:r>
      <w:r w:rsidR="00590C6B" w:rsidRPr="000E6238">
        <w:rPr>
          <w:rFonts w:ascii="Calibri" w:hAnsi="Calibri" w:cs="Calibri"/>
          <w:bCs/>
          <w:lang w:val="x-none"/>
        </w:rPr>
        <w:t xml:space="preserve"> </w:t>
      </w:r>
      <w:r w:rsidR="00A354E7" w:rsidRPr="000E6238">
        <w:rPr>
          <w:rFonts w:ascii="Calibri" w:hAnsi="Calibri" w:cs="Calibri"/>
          <w:bCs/>
          <w:lang w:val="x-none"/>
        </w:rPr>
        <w:t>czyszczenie należy wykonywać wykorzystując do tego celu istniejące hydranty p.poż.</w:t>
      </w:r>
    </w:p>
    <w:p w14:paraId="5D46AC1A" w14:textId="77826DB0" w:rsidR="00590C6B" w:rsidRPr="000E6238" w:rsidRDefault="00701C8C" w:rsidP="000E6238">
      <w:pPr>
        <w:pStyle w:val="Standard"/>
        <w:spacing w:after="120"/>
        <w:contextualSpacing/>
        <w:jc w:val="both"/>
        <w:rPr>
          <w:rFonts w:asciiTheme="minorHAnsi" w:hAnsiTheme="minorHAnsi" w:cstheme="minorHAnsi"/>
        </w:rPr>
      </w:pPr>
      <w:r>
        <w:rPr>
          <w:rFonts w:asciiTheme="minorHAnsi" w:hAnsiTheme="minorHAnsi" w:cstheme="minorHAnsi"/>
        </w:rPr>
        <w:t>10</w:t>
      </w:r>
      <w:r w:rsidR="00590C6B" w:rsidRPr="000E6238">
        <w:rPr>
          <w:rFonts w:asciiTheme="minorHAnsi" w:hAnsiTheme="minorHAnsi" w:cstheme="minorHAnsi"/>
        </w:rPr>
        <w:t xml:space="preserve">. Przerwa w dostawie wody na czyszczonym odcinku 1km nie może przekroczyć </w:t>
      </w:r>
      <w:r w:rsidR="00532584">
        <w:rPr>
          <w:rFonts w:asciiTheme="minorHAnsi" w:hAnsiTheme="minorHAnsi" w:cstheme="minorHAnsi"/>
        </w:rPr>
        <w:t>7</w:t>
      </w:r>
      <w:r w:rsidR="00590C6B" w:rsidRPr="000E6238">
        <w:rPr>
          <w:rFonts w:asciiTheme="minorHAnsi" w:hAnsiTheme="minorHAnsi" w:cstheme="minorHAnsi"/>
        </w:rPr>
        <w:t xml:space="preserve"> godzin. </w:t>
      </w:r>
    </w:p>
    <w:p w14:paraId="329DA7E6" w14:textId="42F6B208" w:rsidR="00A354E7" w:rsidRPr="000E6238" w:rsidRDefault="003A2A2B" w:rsidP="000E6238">
      <w:pPr>
        <w:pStyle w:val="Standard"/>
        <w:spacing w:after="120"/>
        <w:contextualSpacing/>
        <w:jc w:val="both"/>
        <w:rPr>
          <w:rFonts w:asciiTheme="minorHAnsi" w:hAnsiTheme="minorHAnsi" w:cstheme="minorHAnsi"/>
        </w:rPr>
      </w:pPr>
      <w:r w:rsidRPr="000E6238">
        <w:rPr>
          <w:rFonts w:asciiTheme="minorHAnsi" w:hAnsiTheme="minorHAnsi" w:cstheme="minorHAnsi"/>
        </w:rPr>
        <w:t>1</w:t>
      </w:r>
      <w:r w:rsidR="00701C8C">
        <w:rPr>
          <w:rFonts w:asciiTheme="minorHAnsi" w:hAnsiTheme="minorHAnsi" w:cstheme="minorHAnsi"/>
        </w:rPr>
        <w:t>1</w:t>
      </w:r>
      <w:r w:rsidRPr="000E6238">
        <w:rPr>
          <w:rFonts w:asciiTheme="minorHAnsi" w:hAnsiTheme="minorHAnsi" w:cstheme="minorHAnsi"/>
        </w:rPr>
        <w:t xml:space="preserve">. </w:t>
      </w:r>
      <w:proofErr w:type="spellStart"/>
      <w:r w:rsidR="000E6238" w:rsidRPr="000E6238">
        <w:rPr>
          <w:rFonts w:asciiTheme="minorHAnsi" w:hAnsiTheme="minorHAnsi" w:cstheme="minorHAnsi"/>
        </w:rPr>
        <w:t>C</w:t>
      </w:r>
      <w:r w:rsidR="000E6238">
        <w:rPr>
          <w:rFonts w:asciiTheme="minorHAnsi" w:hAnsiTheme="minorHAnsi" w:cstheme="minorHAnsi"/>
        </w:rPr>
        <w:t>z</w:t>
      </w:r>
      <w:r w:rsidRPr="000E6238">
        <w:rPr>
          <w:rFonts w:ascii="Calibri" w:hAnsi="Calibri" w:cs="Calibri"/>
          <w:lang w:val="x-none"/>
        </w:rPr>
        <w:t>yszczenie</w:t>
      </w:r>
      <w:proofErr w:type="spellEnd"/>
      <w:r w:rsidRPr="000E6238">
        <w:rPr>
          <w:rFonts w:ascii="Calibri" w:hAnsi="Calibri" w:cs="Calibri"/>
          <w:bCs/>
          <w:lang w:val="x-none"/>
        </w:rPr>
        <w:t xml:space="preserve"> należy prowadzić w dwóch etapach przy użyciu urządzenia wtłaczającego do wodociągu mieszankę wodno-powietrzną, która przemieszczając się podrywa miękkie osady </w:t>
      </w:r>
      <w:r w:rsidR="000D60A0">
        <w:rPr>
          <w:rFonts w:ascii="Calibri" w:hAnsi="Calibri" w:cs="Calibri"/>
          <w:bCs/>
          <w:lang w:val="x-none"/>
        </w:rPr>
        <w:t xml:space="preserve">      </w:t>
      </w:r>
      <w:r w:rsidRPr="000E6238">
        <w:rPr>
          <w:rFonts w:ascii="Calibri" w:hAnsi="Calibri" w:cs="Calibri"/>
          <w:bCs/>
          <w:lang w:val="x-none"/>
        </w:rPr>
        <w:t xml:space="preserve">z wewnętrznych ścianek w rurociągu oraz przy zastosowaniu dodatku materiału mineralnego, który będzie pełnił rolę ścierniwa; </w:t>
      </w:r>
      <w:r w:rsidRPr="000E6238">
        <w:rPr>
          <w:rFonts w:ascii="Calibri" w:hAnsi="Calibri" w:cs="Calibri"/>
          <w:b/>
          <w:bCs/>
          <w:i/>
          <w:lang w:val="x-none"/>
        </w:rPr>
        <w:t>niedopuszczalne jest stosowanie urządzeń czyszczących mogących zanieczyścić sieć wodociągową olejami silnikowymi</w:t>
      </w:r>
      <w:r w:rsidR="0004705F">
        <w:rPr>
          <w:rFonts w:ascii="Calibri" w:hAnsi="Calibri" w:cs="Calibri"/>
          <w:b/>
          <w:bCs/>
          <w:iCs/>
        </w:rPr>
        <w:t xml:space="preserve">. </w:t>
      </w:r>
    </w:p>
    <w:p w14:paraId="2DBAFCD8" w14:textId="0A079977" w:rsidR="002E20EF" w:rsidRPr="00190091" w:rsidRDefault="003A2A2B" w:rsidP="003A2A2B">
      <w:pPr>
        <w:pStyle w:val="Standard"/>
        <w:spacing w:after="120"/>
        <w:contextualSpacing/>
        <w:jc w:val="both"/>
        <w:rPr>
          <w:rFonts w:asciiTheme="minorHAnsi" w:hAnsiTheme="minorHAnsi" w:cstheme="minorHAnsi"/>
          <w:u w:val="single"/>
        </w:rPr>
      </w:pPr>
      <w:r w:rsidRPr="003A2A2B">
        <w:rPr>
          <w:rFonts w:asciiTheme="minorHAnsi" w:hAnsiTheme="minorHAnsi" w:cstheme="minorHAnsi"/>
          <w:u w:val="single"/>
        </w:rPr>
        <w:t>1</w:t>
      </w:r>
      <w:r w:rsidR="00701C8C">
        <w:rPr>
          <w:rFonts w:asciiTheme="minorHAnsi" w:hAnsiTheme="minorHAnsi" w:cstheme="minorHAnsi"/>
          <w:u w:val="single"/>
        </w:rPr>
        <w:t>1</w:t>
      </w:r>
      <w:r w:rsidRPr="003A2A2B">
        <w:rPr>
          <w:rFonts w:asciiTheme="minorHAnsi" w:hAnsiTheme="minorHAnsi" w:cstheme="minorHAnsi"/>
          <w:u w:val="single"/>
        </w:rPr>
        <w:t>.1 Pierwszy etap czyszczenia:</w:t>
      </w:r>
    </w:p>
    <w:p w14:paraId="7982B9BD" w14:textId="20A35732" w:rsidR="002E20EF" w:rsidRPr="003A2A2B" w:rsidRDefault="003A2A2B" w:rsidP="003A2A2B">
      <w:pPr>
        <w:pStyle w:val="Standard"/>
        <w:spacing w:after="120"/>
        <w:contextualSpacing/>
        <w:jc w:val="both"/>
        <w:rPr>
          <w:rFonts w:ascii="Calibri" w:hAnsi="Calibri" w:cs="Calibri"/>
          <w:b/>
          <w:bCs/>
          <w:i/>
          <w:lang w:val="x-none"/>
        </w:rPr>
      </w:pPr>
      <w:r w:rsidRPr="003A2A2B">
        <w:rPr>
          <w:rFonts w:asciiTheme="minorHAnsi" w:hAnsiTheme="minorHAnsi" w:cstheme="minorHAnsi"/>
          <w:lang w:val="x-none"/>
        </w:rPr>
        <w:t>1</w:t>
      </w:r>
      <w:r w:rsidR="00701C8C">
        <w:rPr>
          <w:rFonts w:asciiTheme="minorHAnsi" w:hAnsiTheme="minorHAnsi" w:cstheme="minorHAnsi"/>
          <w:lang w:val="x-none"/>
        </w:rPr>
        <w:t>1</w:t>
      </w:r>
      <w:r w:rsidRPr="003A2A2B">
        <w:rPr>
          <w:rFonts w:asciiTheme="minorHAnsi" w:hAnsiTheme="minorHAnsi" w:cstheme="minorHAnsi"/>
          <w:lang w:val="x-none"/>
        </w:rPr>
        <w:t>.1.</w:t>
      </w:r>
      <w:r w:rsidR="00190091">
        <w:rPr>
          <w:rFonts w:asciiTheme="minorHAnsi" w:hAnsiTheme="minorHAnsi" w:cstheme="minorHAnsi"/>
          <w:lang w:val="x-none"/>
        </w:rPr>
        <w:t>1</w:t>
      </w:r>
      <w:r w:rsidRPr="003A2A2B">
        <w:rPr>
          <w:rFonts w:asciiTheme="minorHAnsi" w:hAnsiTheme="minorHAnsi" w:cstheme="minorHAnsi"/>
          <w:lang w:val="x-none"/>
        </w:rPr>
        <w:t xml:space="preserve"> </w:t>
      </w:r>
      <w:r w:rsidR="002E20EF" w:rsidRPr="003A2A2B">
        <w:rPr>
          <w:rFonts w:ascii="Calibri" w:hAnsi="Calibri" w:cs="Calibri"/>
          <w:bCs/>
          <w:lang w:val="x-none"/>
        </w:rPr>
        <w:t xml:space="preserve">po zamknięciu i odwodnieniu rurociągu przez </w:t>
      </w:r>
      <w:r w:rsidRPr="003A2A2B">
        <w:rPr>
          <w:rFonts w:ascii="Calibri" w:hAnsi="Calibri" w:cs="Calibri"/>
          <w:bCs/>
          <w:lang w:val="x-none"/>
        </w:rPr>
        <w:t>Z</w:t>
      </w:r>
      <w:r w:rsidR="002E20EF" w:rsidRPr="003A2A2B">
        <w:rPr>
          <w:rFonts w:ascii="Calibri" w:hAnsi="Calibri" w:cs="Calibri"/>
          <w:bCs/>
          <w:lang w:val="x-none"/>
        </w:rPr>
        <w:t xml:space="preserve">amawiającego – </w:t>
      </w:r>
      <w:r w:rsidRPr="003A2A2B">
        <w:rPr>
          <w:rFonts w:ascii="Calibri" w:hAnsi="Calibri" w:cs="Calibri"/>
          <w:bCs/>
          <w:lang w:val="x-none"/>
        </w:rPr>
        <w:t>W</w:t>
      </w:r>
      <w:r w:rsidR="002E20EF" w:rsidRPr="003A2A2B">
        <w:rPr>
          <w:rFonts w:ascii="Calibri" w:hAnsi="Calibri" w:cs="Calibri"/>
          <w:bCs/>
          <w:lang w:val="x-none"/>
        </w:rPr>
        <w:t xml:space="preserve">ykonawca połączy swoje urządzenie czyszczące z hydrantem zamontowanym na początku czyszczonego odcinka; </w:t>
      </w:r>
      <w:r w:rsidR="002E20EF" w:rsidRPr="003A2A2B">
        <w:rPr>
          <w:rFonts w:ascii="Calibri" w:hAnsi="Calibri" w:cs="Calibri"/>
          <w:b/>
          <w:bCs/>
          <w:i/>
          <w:lang w:val="x-none"/>
        </w:rPr>
        <w:t>UWAGA:</w:t>
      </w:r>
      <w:r w:rsidR="002E20EF" w:rsidRPr="003A2A2B">
        <w:rPr>
          <w:rFonts w:ascii="Calibri" w:hAnsi="Calibri" w:cs="Calibri"/>
          <w:bCs/>
          <w:lang w:val="x-none"/>
        </w:rPr>
        <w:t xml:space="preserve"> </w:t>
      </w:r>
      <w:r w:rsidR="002E20EF" w:rsidRPr="003A2A2B">
        <w:rPr>
          <w:rFonts w:ascii="Calibri" w:hAnsi="Calibri" w:cs="Calibri"/>
          <w:b/>
          <w:bCs/>
          <w:i/>
          <w:lang w:val="x-none"/>
        </w:rPr>
        <w:t xml:space="preserve">pomiędzy urządzeniem ciśnieniowym a hydrantem </w:t>
      </w:r>
      <w:r w:rsidRPr="003A2A2B">
        <w:rPr>
          <w:rFonts w:ascii="Calibri" w:hAnsi="Calibri" w:cs="Calibri"/>
          <w:b/>
          <w:bCs/>
          <w:i/>
          <w:lang w:val="x-none"/>
        </w:rPr>
        <w:t>W</w:t>
      </w:r>
      <w:r w:rsidR="002E20EF" w:rsidRPr="003A2A2B">
        <w:rPr>
          <w:rFonts w:ascii="Calibri" w:hAnsi="Calibri" w:cs="Calibri"/>
          <w:b/>
          <w:bCs/>
          <w:i/>
          <w:lang w:val="x-none"/>
        </w:rPr>
        <w:t xml:space="preserve">ykonawca musi zamontować manometr pozwalający na kontrolę ciśnienia podczas wykonywania usług; aby podczas czyszczenia nie przekroczyć wartości 80% ciśnienia roboczego wynoszącego 0,6 </w:t>
      </w:r>
      <w:proofErr w:type="spellStart"/>
      <w:r w:rsidR="002E20EF" w:rsidRPr="003A2A2B">
        <w:rPr>
          <w:rFonts w:ascii="Calibri" w:hAnsi="Calibri" w:cs="Calibri"/>
          <w:b/>
          <w:bCs/>
          <w:i/>
          <w:lang w:val="x-none"/>
        </w:rPr>
        <w:t>MPa</w:t>
      </w:r>
      <w:proofErr w:type="spellEnd"/>
      <w:r w:rsidR="002E20EF" w:rsidRPr="003A2A2B">
        <w:rPr>
          <w:rFonts w:ascii="Calibri" w:hAnsi="Calibri" w:cs="Calibri"/>
          <w:b/>
          <w:bCs/>
          <w:i/>
          <w:lang w:val="x-none"/>
        </w:rPr>
        <w:t xml:space="preserve"> dla tego odcinka wodociągu</w:t>
      </w:r>
      <w:r w:rsidR="0004705F">
        <w:rPr>
          <w:rFonts w:ascii="Calibri" w:hAnsi="Calibri" w:cs="Calibri"/>
          <w:b/>
          <w:bCs/>
          <w:i/>
          <w:lang w:val="x-none"/>
        </w:rPr>
        <w:t>;</w:t>
      </w:r>
    </w:p>
    <w:p w14:paraId="0D97AF65" w14:textId="394CEE5A" w:rsidR="002E20EF" w:rsidRPr="00190091" w:rsidRDefault="003A2A2B" w:rsidP="003A2A2B">
      <w:pPr>
        <w:pStyle w:val="Standard"/>
        <w:spacing w:after="120"/>
        <w:contextualSpacing/>
        <w:jc w:val="both"/>
        <w:rPr>
          <w:rFonts w:ascii="Calibri" w:hAnsi="Calibri" w:cs="Calibri"/>
          <w:b/>
          <w:bCs/>
          <w:i/>
          <w:lang w:val="x-none"/>
        </w:rPr>
      </w:pPr>
      <w:r w:rsidRPr="003A2A2B">
        <w:rPr>
          <w:rFonts w:ascii="Calibri" w:hAnsi="Calibri" w:cs="Calibri"/>
          <w:iCs/>
          <w:lang w:val="x-none"/>
        </w:rPr>
        <w:t>1</w:t>
      </w:r>
      <w:r w:rsidR="00701C8C">
        <w:rPr>
          <w:rFonts w:ascii="Calibri" w:hAnsi="Calibri" w:cs="Calibri"/>
          <w:iCs/>
          <w:lang w:val="x-none"/>
        </w:rPr>
        <w:t>1</w:t>
      </w:r>
      <w:r w:rsidRPr="003A2A2B">
        <w:rPr>
          <w:rFonts w:ascii="Calibri" w:hAnsi="Calibri" w:cs="Calibri"/>
          <w:iCs/>
          <w:lang w:val="x-none"/>
        </w:rPr>
        <w:t>.1.</w:t>
      </w:r>
      <w:r w:rsidR="00190091">
        <w:rPr>
          <w:rFonts w:ascii="Calibri" w:hAnsi="Calibri" w:cs="Calibri"/>
          <w:iCs/>
          <w:lang w:val="x-none"/>
        </w:rPr>
        <w:t>2</w:t>
      </w:r>
      <w:r w:rsidRPr="003A2A2B">
        <w:rPr>
          <w:rFonts w:ascii="Calibri" w:hAnsi="Calibri" w:cs="Calibri"/>
          <w:iCs/>
          <w:lang w:val="x-none"/>
        </w:rPr>
        <w:t xml:space="preserve"> W</w:t>
      </w:r>
      <w:r w:rsidR="002E20EF" w:rsidRPr="003A2A2B">
        <w:rPr>
          <w:rFonts w:ascii="Calibri" w:hAnsi="Calibri" w:cs="Calibri"/>
          <w:bCs/>
          <w:lang w:val="x-none"/>
        </w:rPr>
        <w:t>ykonawca dokonuje czyszczenia wodociągu odprowadzając zanieczyszczenia powstałe w trakcie czyszczenia do punktów kanalizacyjnych wskazanych przez zamawiającego</w:t>
      </w:r>
      <w:r w:rsidR="002E20EF" w:rsidRPr="003A2A2B">
        <w:rPr>
          <w:rFonts w:ascii="Calibri" w:hAnsi="Calibri" w:cs="Calibri"/>
          <w:bCs/>
        </w:rPr>
        <w:t>;</w:t>
      </w:r>
      <w:r w:rsidR="002E20EF" w:rsidRPr="003A2A2B">
        <w:rPr>
          <w:rFonts w:ascii="Calibri" w:hAnsi="Calibri" w:cs="Calibri"/>
          <w:bCs/>
          <w:lang w:val="x-none"/>
        </w:rPr>
        <w:t xml:space="preserve"> </w:t>
      </w:r>
      <w:r w:rsidR="002E20EF" w:rsidRPr="003A2A2B">
        <w:rPr>
          <w:rFonts w:ascii="Calibri" w:hAnsi="Calibri" w:cs="Calibri"/>
          <w:b/>
          <w:bCs/>
          <w:i/>
          <w:lang w:val="x-none"/>
        </w:rPr>
        <w:t>UWAGA:</w:t>
      </w:r>
      <w:r w:rsidR="002E20EF" w:rsidRPr="003A2A2B">
        <w:rPr>
          <w:rFonts w:ascii="Calibri" w:hAnsi="Calibri" w:cs="Calibri"/>
          <w:bCs/>
          <w:lang w:val="x-none"/>
        </w:rPr>
        <w:t xml:space="preserve"> </w:t>
      </w:r>
      <w:r w:rsidRPr="003A2A2B">
        <w:rPr>
          <w:rFonts w:ascii="Calibri" w:hAnsi="Calibri" w:cs="Calibri"/>
          <w:b/>
          <w:bCs/>
          <w:i/>
          <w:lang w:val="x-none"/>
        </w:rPr>
        <w:t>W</w:t>
      </w:r>
      <w:r w:rsidR="002E20EF" w:rsidRPr="003A2A2B">
        <w:rPr>
          <w:rFonts w:ascii="Calibri" w:hAnsi="Calibri" w:cs="Calibri"/>
          <w:b/>
          <w:bCs/>
          <w:i/>
          <w:lang w:val="x-none"/>
        </w:rPr>
        <w:t xml:space="preserve">ykonawca, podczas czyszczenia, ma obowiązek zrzutu zanieczyszczonej wody </w:t>
      </w:r>
      <w:r w:rsidR="00E845B2">
        <w:rPr>
          <w:rFonts w:ascii="Calibri" w:hAnsi="Calibri" w:cs="Calibri"/>
          <w:b/>
          <w:bCs/>
          <w:i/>
          <w:lang w:val="x-none"/>
        </w:rPr>
        <w:t xml:space="preserve">                  </w:t>
      </w:r>
      <w:r w:rsidR="002E20EF" w:rsidRPr="003A2A2B">
        <w:rPr>
          <w:rFonts w:ascii="Calibri" w:hAnsi="Calibri" w:cs="Calibri"/>
          <w:b/>
          <w:bCs/>
          <w:i/>
          <w:lang w:val="x-none"/>
        </w:rPr>
        <w:t>i powietrza na wszystkich hydrantach znajdujących się w zakresie czyszczonego wodociągu</w:t>
      </w:r>
      <w:r w:rsidR="0004705F">
        <w:rPr>
          <w:rFonts w:ascii="Calibri" w:hAnsi="Calibri" w:cs="Calibri"/>
          <w:b/>
          <w:bCs/>
          <w:i/>
          <w:lang w:val="x-none"/>
        </w:rPr>
        <w:t>;</w:t>
      </w:r>
    </w:p>
    <w:p w14:paraId="40E68756" w14:textId="7B15EA3B" w:rsidR="003A2A2B" w:rsidRPr="00DA7CBD" w:rsidRDefault="003A2A2B" w:rsidP="003A2A2B">
      <w:pPr>
        <w:pStyle w:val="Standard"/>
        <w:spacing w:after="120"/>
        <w:contextualSpacing/>
        <w:jc w:val="both"/>
        <w:rPr>
          <w:rFonts w:ascii="Calibri" w:hAnsi="Calibri" w:cs="Calibri"/>
          <w:bCs/>
          <w:u w:val="single"/>
        </w:rPr>
      </w:pPr>
      <w:r w:rsidRPr="00DA7CBD">
        <w:rPr>
          <w:rFonts w:ascii="Calibri" w:hAnsi="Calibri" w:cs="Calibri"/>
          <w:bCs/>
          <w:u w:val="single"/>
        </w:rPr>
        <w:t>1</w:t>
      </w:r>
      <w:r w:rsidR="00701C8C">
        <w:rPr>
          <w:rFonts w:ascii="Calibri" w:hAnsi="Calibri" w:cs="Calibri"/>
          <w:bCs/>
          <w:u w:val="single"/>
        </w:rPr>
        <w:t>1</w:t>
      </w:r>
      <w:r w:rsidRPr="00DA7CBD">
        <w:rPr>
          <w:rFonts w:ascii="Calibri" w:hAnsi="Calibri" w:cs="Calibri"/>
          <w:bCs/>
          <w:u w:val="single"/>
        </w:rPr>
        <w:t>.2 Drugi etap czyszczenia:</w:t>
      </w:r>
    </w:p>
    <w:p w14:paraId="5222270E" w14:textId="148B3B48" w:rsidR="002E20EF" w:rsidRPr="003A2A2B" w:rsidRDefault="003A2A2B" w:rsidP="003A2A2B">
      <w:pPr>
        <w:pStyle w:val="Standard"/>
        <w:spacing w:after="120"/>
        <w:contextualSpacing/>
        <w:jc w:val="both"/>
        <w:rPr>
          <w:rFonts w:ascii="Calibri" w:hAnsi="Calibri" w:cs="Calibri"/>
          <w:bCs/>
        </w:rPr>
      </w:pPr>
      <w:r w:rsidRPr="003A2A2B">
        <w:rPr>
          <w:rFonts w:ascii="Calibri" w:hAnsi="Calibri" w:cs="Calibri"/>
          <w:bCs/>
        </w:rPr>
        <w:t>1</w:t>
      </w:r>
      <w:r w:rsidR="00701C8C">
        <w:rPr>
          <w:rFonts w:ascii="Calibri" w:hAnsi="Calibri" w:cs="Calibri"/>
          <w:bCs/>
        </w:rPr>
        <w:t>1</w:t>
      </w:r>
      <w:r w:rsidRPr="003A2A2B">
        <w:rPr>
          <w:rFonts w:ascii="Calibri" w:hAnsi="Calibri" w:cs="Calibri"/>
          <w:bCs/>
        </w:rPr>
        <w:t xml:space="preserve">.2.1 </w:t>
      </w:r>
      <w:r w:rsidR="002E20EF" w:rsidRPr="003A2A2B">
        <w:rPr>
          <w:rFonts w:ascii="Calibri" w:hAnsi="Calibri" w:cs="Calibri"/>
          <w:bCs/>
        </w:rPr>
        <w:t>po usunięciu osadów miękkich wykonawca dozuje ścierniwo – materiał podnoszący skuteczność czyszczenia w zakresie usuwania osadów półtwardych i kontynuuje proces czyszczenia do czasu uzyskania na ostatnim hydrancie jakości wody nadającej się do poborów końcowych próbek do badań laboratoryjnych</w:t>
      </w:r>
      <w:r w:rsidR="0004705F">
        <w:rPr>
          <w:rFonts w:ascii="Calibri" w:hAnsi="Calibri" w:cs="Calibri"/>
          <w:bCs/>
        </w:rPr>
        <w:t>;</w:t>
      </w:r>
    </w:p>
    <w:p w14:paraId="03412C8A" w14:textId="5F1C0008" w:rsidR="002E20EF" w:rsidRPr="003A2A2B" w:rsidRDefault="003A2A2B" w:rsidP="003A2A2B">
      <w:pPr>
        <w:pStyle w:val="Standard"/>
        <w:spacing w:after="120"/>
        <w:contextualSpacing/>
        <w:jc w:val="both"/>
        <w:rPr>
          <w:rFonts w:ascii="Calibri" w:hAnsi="Calibri" w:cs="Calibri"/>
          <w:bCs/>
        </w:rPr>
      </w:pPr>
      <w:r w:rsidRPr="003A2A2B">
        <w:rPr>
          <w:rFonts w:ascii="Calibri" w:hAnsi="Calibri" w:cs="Calibri"/>
          <w:bCs/>
        </w:rPr>
        <w:t>1</w:t>
      </w:r>
      <w:r w:rsidR="00701C8C">
        <w:rPr>
          <w:rFonts w:ascii="Calibri" w:hAnsi="Calibri" w:cs="Calibri"/>
          <w:bCs/>
        </w:rPr>
        <w:t>1</w:t>
      </w:r>
      <w:r w:rsidRPr="003A2A2B">
        <w:rPr>
          <w:rFonts w:ascii="Calibri" w:hAnsi="Calibri" w:cs="Calibri"/>
          <w:bCs/>
        </w:rPr>
        <w:t xml:space="preserve">.2.2 </w:t>
      </w:r>
      <w:r w:rsidR="002E20EF" w:rsidRPr="003A2A2B">
        <w:rPr>
          <w:rFonts w:ascii="Calibri" w:hAnsi="Calibri" w:cs="Calibri"/>
          <w:bCs/>
        </w:rPr>
        <w:t xml:space="preserve">po zakończeniu prac </w:t>
      </w:r>
      <w:r w:rsidR="000D60A0">
        <w:rPr>
          <w:rFonts w:ascii="Calibri" w:hAnsi="Calibri" w:cs="Calibri"/>
          <w:bCs/>
        </w:rPr>
        <w:t>W</w:t>
      </w:r>
      <w:r w:rsidR="002E20EF" w:rsidRPr="003A2A2B">
        <w:rPr>
          <w:rFonts w:ascii="Calibri" w:hAnsi="Calibri" w:cs="Calibri"/>
          <w:bCs/>
        </w:rPr>
        <w:t>ykonawca dokona: płukania i odpowietrzenia czyszczonego odcinka wodociągu na hydrantach</w:t>
      </w:r>
      <w:r w:rsidR="0004705F">
        <w:rPr>
          <w:rFonts w:ascii="Calibri" w:hAnsi="Calibri" w:cs="Calibri"/>
          <w:bCs/>
        </w:rPr>
        <w:t>;</w:t>
      </w:r>
    </w:p>
    <w:p w14:paraId="7656658C" w14:textId="612F88B7" w:rsidR="002E20EF" w:rsidRPr="003A2A2B" w:rsidRDefault="003A2A2B" w:rsidP="003A2A2B">
      <w:pPr>
        <w:pStyle w:val="Standard"/>
        <w:spacing w:after="120"/>
        <w:contextualSpacing/>
        <w:jc w:val="both"/>
        <w:rPr>
          <w:rFonts w:ascii="Calibri" w:hAnsi="Calibri" w:cs="Calibri"/>
          <w:bCs/>
        </w:rPr>
      </w:pPr>
      <w:r w:rsidRPr="003A2A2B">
        <w:rPr>
          <w:rFonts w:ascii="Calibri" w:hAnsi="Calibri" w:cs="Calibri"/>
          <w:bCs/>
        </w:rPr>
        <w:t>1</w:t>
      </w:r>
      <w:r w:rsidR="00701C8C">
        <w:rPr>
          <w:rFonts w:ascii="Calibri" w:hAnsi="Calibri" w:cs="Calibri"/>
          <w:bCs/>
        </w:rPr>
        <w:t>1</w:t>
      </w:r>
      <w:r w:rsidRPr="003A2A2B">
        <w:rPr>
          <w:rFonts w:ascii="Calibri" w:hAnsi="Calibri" w:cs="Calibri"/>
          <w:bCs/>
        </w:rPr>
        <w:t xml:space="preserve">.2.3 </w:t>
      </w:r>
      <w:r w:rsidR="000D60A0">
        <w:rPr>
          <w:rFonts w:ascii="Calibri" w:hAnsi="Calibri" w:cs="Calibri"/>
          <w:bCs/>
        </w:rPr>
        <w:t>W</w:t>
      </w:r>
      <w:r w:rsidR="002E20EF" w:rsidRPr="003A2A2B">
        <w:rPr>
          <w:rFonts w:ascii="Calibri" w:hAnsi="Calibri" w:cs="Calibri"/>
          <w:bCs/>
        </w:rPr>
        <w:t xml:space="preserve">ykonawca odprowadza zanieczyszczenia powstałe w trakcie czyszczenia do punktów wskazanych przez </w:t>
      </w:r>
      <w:r w:rsidR="0004705F">
        <w:rPr>
          <w:rFonts w:ascii="Calibri" w:hAnsi="Calibri" w:cs="Calibri"/>
          <w:bCs/>
        </w:rPr>
        <w:t>Z</w:t>
      </w:r>
      <w:r w:rsidR="002E20EF" w:rsidRPr="003A2A2B">
        <w:rPr>
          <w:rFonts w:ascii="Calibri" w:hAnsi="Calibri" w:cs="Calibri"/>
          <w:bCs/>
        </w:rPr>
        <w:t>amawiającego</w:t>
      </w:r>
      <w:r w:rsidR="0004705F">
        <w:rPr>
          <w:rFonts w:ascii="Calibri" w:hAnsi="Calibri" w:cs="Calibri"/>
          <w:bCs/>
        </w:rPr>
        <w:t>;</w:t>
      </w:r>
    </w:p>
    <w:p w14:paraId="6B82ADA3" w14:textId="5575BC4F" w:rsidR="002E20EF" w:rsidRPr="003A2A2B" w:rsidRDefault="003A2A2B" w:rsidP="003A2A2B">
      <w:pPr>
        <w:pStyle w:val="Standard"/>
        <w:spacing w:after="120"/>
        <w:contextualSpacing/>
        <w:jc w:val="both"/>
        <w:rPr>
          <w:rFonts w:ascii="Calibri" w:hAnsi="Calibri" w:cs="Calibri"/>
          <w:bCs/>
        </w:rPr>
      </w:pPr>
      <w:r w:rsidRPr="003A2A2B">
        <w:rPr>
          <w:rFonts w:ascii="Calibri" w:hAnsi="Calibri" w:cs="Calibri"/>
          <w:bCs/>
        </w:rPr>
        <w:t>1</w:t>
      </w:r>
      <w:r w:rsidR="00701C8C">
        <w:rPr>
          <w:rFonts w:ascii="Calibri" w:hAnsi="Calibri" w:cs="Calibri"/>
          <w:bCs/>
        </w:rPr>
        <w:t>1</w:t>
      </w:r>
      <w:r w:rsidRPr="003A2A2B">
        <w:rPr>
          <w:rFonts w:ascii="Calibri" w:hAnsi="Calibri" w:cs="Calibri"/>
          <w:bCs/>
        </w:rPr>
        <w:t xml:space="preserve">.2.4 </w:t>
      </w:r>
      <w:r w:rsidR="000D60A0">
        <w:rPr>
          <w:rFonts w:ascii="Calibri" w:hAnsi="Calibri" w:cs="Calibri"/>
          <w:bCs/>
        </w:rPr>
        <w:t>Z</w:t>
      </w:r>
      <w:r w:rsidR="002E20EF" w:rsidRPr="003A2A2B">
        <w:rPr>
          <w:rFonts w:ascii="Calibri" w:hAnsi="Calibri" w:cs="Calibri"/>
          <w:bCs/>
        </w:rPr>
        <w:t>amawiający pobiera próbki wody z hydrantu na początku i końcu wyczyszczonego odcinka sieci wodociągowej</w:t>
      </w:r>
      <w:r w:rsidR="00190091">
        <w:rPr>
          <w:rFonts w:ascii="Calibri" w:hAnsi="Calibri" w:cs="Calibri"/>
          <w:bCs/>
        </w:rPr>
        <w:t xml:space="preserve">, </w:t>
      </w:r>
      <w:r w:rsidR="002E20EF" w:rsidRPr="003A2A2B">
        <w:rPr>
          <w:rFonts w:ascii="Calibri" w:hAnsi="Calibri" w:cs="Calibri"/>
          <w:bCs/>
        </w:rPr>
        <w:t xml:space="preserve">następnie </w:t>
      </w:r>
      <w:r w:rsidR="000D60A0">
        <w:rPr>
          <w:rFonts w:ascii="Calibri" w:hAnsi="Calibri" w:cs="Calibri"/>
          <w:bCs/>
        </w:rPr>
        <w:t>W</w:t>
      </w:r>
      <w:r w:rsidR="002E20EF" w:rsidRPr="003A2A2B">
        <w:rPr>
          <w:rFonts w:ascii="Calibri" w:hAnsi="Calibri" w:cs="Calibri"/>
          <w:bCs/>
        </w:rPr>
        <w:t xml:space="preserve">ykonawca zgłasza </w:t>
      </w:r>
      <w:r w:rsidR="000D60A0">
        <w:rPr>
          <w:rFonts w:ascii="Calibri" w:hAnsi="Calibri" w:cs="Calibri"/>
          <w:bCs/>
        </w:rPr>
        <w:t>Z</w:t>
      </w:r>
      <w:r w:rsidR="002E20EF" w:rsidRPr="003A2A2B">
        <w:rPr>
          <w:rFonts w:ascii="Calibri" w:hAnsi="Calibri" w:cs="Calibri"/>
          <w:bCs/>
        </w:rPr>
        <w:t>amawiającemu gotowość uruchomienia zamkniętego odcinka sieci</w:t>
      </w:r>
      <w:r w:rsidR="0004705F">
        <w:rPr>
          <w:rFonts w:ascii="Calibri" w:hAnsi="Calibri" w:cs="Calibri"/>
          <w:bCs/>
        </w:rPr>
        <w:t>;</w:t>
      </w:r>
    </w:p>
    <w:p w14:paraId="0F4C27DA" w14:textId="658A5668" w:rsidR="002E20EF" w:rsidRDefault="003A2A2B" w:rsidP="003A2A2B">
      <w:pPr>
        <w:pStyle w:val="Standard"/>
        <w:spacing w:after="120"/>
        <w:contextualSpacing/>
        <w:jc w:val="both"/>
        <w:rPr>
          <w:rFonts w:ascii="Calibri" w:hAnsi="Calibri" w:cs="Calibri"/>
          <w:bCs/>
        </w:rPr>
      </w:pPr>
      <w:r w:rsidRPr="003A2A2B">
        <w:rPr>
          <w:rFonts w:ascii="Calibri" w:hAnsi="Calibri" w:cs="Calibri"/>
          <w:bCs/>
        </w:rPr>
        <w:t>1</w:t>
      </w:r>
      <w:r w:rsidR="00701C8C">
        <w:rPr>
          <w:rFonts w:ascii="Calibri" w:hAnsi="Calibri" w:cs="Calibri"/>
          <w:bCs/>
        </w:rPr>
        <w:t>1</w:t>
      </w:r>
      <w:r w:rsidRPr="003A2A2B">
        <w:rPr>
          <w:rFonts w:ascii="Calibri" w:hAnsi="Calibri" w:cs="Calibri"/>
          <w:bCs/>
        </w:rPr>
        <w:t xml:space="preserve">.2.5 </w:t>
      </w:r>
      <w:r w:rsidR="000D60A0">
        <w:rPr>
          <w:rFonts w:ascii="Calibri" w:hAnsi="Calibri" w:cs="Calibri"/>
          <w:bCs/>
        </w:rPr>
        <w:t>Z</w:t>
      </w:r>
      <w:r w:rsidR="002E20EF" w:rsidRPr="003A2A2B">
        <w:rPr>
          <w:rFonts w:ascii="Calibri" w:hAnsi="Calibri" w:cs="Calibri"/>
          <w:bCs/>
        </w:rPr>
        <w:t>amawiający przywraca dopływ wody do wyczyszczonego odcinka</w:t>
      </w:r>
      <w:r>
        <w:rPr>
          <w:rFonts w:ascii="Calibri" w:hAnsi="Calibri" w:cs="Calibri"/>
          <w:bCs/>
        </w:rPr>
        <w:t>.</w:t>
      </w:r>
    </w:p>
    <w:p w14:paraId="77A17D61" w14:textId="36A349AB" w:rsidR="002E20EF" w:rsidRPr="003A2A2B" w:rsidRDefault="003A2A2B" w:rsidP="003A0CB3">
      <w:pPr>
        <w:pStyle w:val="Standard"/>
        <w:spacing w:after="120"/>
        <w:contextualSpacing/>
        <w:jc w:val="both"/>
        <w:rPr>
          <w:rFonts w:ascii="Calibri" w:hAnsi="Calibri" w:cs="Calibri"/>
          <w:bCs/>
          <w:lang w:val="x-none"/>
        </w:rPr>
      </w:pPr>
      <w:r w:rsidRPr="003A2A2B">
        <w:rPr>
          <w:rFonts w:ascii="Calibri" w:hAnsi="Calibri" w:cs="Calibri"/>
          <w:bCs/>
        </w:rPr>
        <w:t>1</w:t>
      </w:r>
      <w:r w:rsidR="00701C8C">
        <w:rPr>
          <w:rFonts w:ascii="Calibri" w:hAnsi="Calibri" w:cs="Calibri"/>
          <w:bCs/>
        </w:rPr>
        <w:t>2</w:t>
      </w:r>
      <w:r w:rsidRPr="003A2A2B">
        <w:rPr>
          <w:rFonts w:ascii="Calibri" w:hAnsi="Calibri" w:cs="Calibri"/>
          <w:bCs/>
        </w:rPr>
        <w:t xml:space="preserve">. </w:t>
      </w:r>
      <w:r w:rsidR="002E20EF" w:rsidRPr="003A2A2B">
        <w:rPr>
          <w:rFonts w:ascii="Calibri" w:hAnsi="Calibri" w:cs="Calibri"/>
          <w:bCs/>
          <w:u w:val="single"/>
          <w:lang w:val="x-none"/>
        </w:rPr>
        <w:t>Weryfikacja jakości czyszczenia</w:t>
      </w:r>
      <w:r w:rsidR="00297EB8">
        <w:rPr>
          <w:rFonts w:ascii="Calibri" w:hAnsi="Calibri" w:cs="Calibri"/>
          <w:bCs/>
          <w:lang w:val="x-none"/>
        </w:rPr>
        <w:t xml:space="preserve"> – </w:t>
      </w:r>
      <w:r w:rsidR="002E20EF" w:rsidRPr="003A2A2B">
        <w:rPr>
          <w:rFonts w:ascii="Calibri" w:hAnsi="Calibri" w:cs="Calibri"/>
          <w:bCs/>
          <w:lang w:val="x-none"/>
        </w:rPr>
        <w:t>czyszczenie każdego odcinka wodociągu zostanie uznane za zakończone, gdy podstawowe parametry fizykochemiczne wody pobranej do badania będą poniżej wartości:</w:t>
      </w:r>
    </w:p>
    <w:p w14:paraId="0953F25F" w14:textId="293FD6F8" w:rsidR="002E20EF" w:rsidRDefault="002E20EF" w:rsidP="003A0CB3">
      <w:pPr>
        <w:pStyle w:val="Standard"/>
        <w:numPr>
          <w:ilvl w:val="0"/>
          <w:numId w:val="40"/>
        </w:numPr>
        <w:spacing w:after="120"/>
        <w:contextualSpacing/>
        <w:jc w:val="both"/>
        <w:rPr>
          <w:rFonts w:ascii="Calibri" w:hAnsi="Calibri" w:cs="Calibri"/>
          <w:bCs/>
          <w:vertAlign w:val="superscript"/>
          <w:lang w:val="x-none"/>
        </w:rPr>
      </w:pPr>
      <w:r w:rsidRPr="003A2A2B">
        <w:rPr>
          <w:rFonts w:ascii="Calibri" w:hAnsi="Calibri" w:cs="Calibri"/>
          <w:bCs/>
        </w:rPr>
        <w:t>s</w:t>
      </w:r>
      <w:r w:rsidRPr="003A2A2B">
        <w:rPr>
          <w:rFonts w:ascii="Calibri" w:hAnsi="Calibri" w:cs="Calibri"/>
          <w:bCs/>
          <w:lang w:val="x-none"/>
        </w:rPr>
        <w:t>tężenie żelaza</w:t>
      </w:r>
      <w:r w:rsidRPr="003A2A2B">
        <w:rPr>
          <w:rFonts w:ascii="Calibri" w:hAnsi="Calibri" w:cs="Calibri"/>
          <w:bCs/>
        </w:rPr>
        <w:t xml:space="preserve"> </w:t>
      </w:r>
      <w:r w:rsidRPr="003A2A2B">
        <w:rPr>
          <w:rFonts w:ascii="Calibri" w:hAnsi="Calibri" w:cs="Calibri"/>
          <w:bCs/>
          <w:lang w:val="x-none"/>
        </w:rPr>
        <w:t>- 0,2 mg Fe/dm</w:t>
      </w:r>
      <w:r w:rsidRPr="003A2A2B">
        <w:rPr>
          <w:rFonts w:ascii="Calibri" w:hAnsi="Calibri" w:cs="Calibri"/>
          <w:bCs/>
          <w:vertAlign w:val="superscript"/>
          <w:lang w:val="x-none"/>
        </w:rPr>
        <w:t>3,</w:t>
      </w:r>
    </w:p>
    <w:p w14:paraId="7485CB00" w14:textId="293B6096" w:rsidR="002E20EF" w:rsidRDefault="002E20EF" w:rsidP="003A0CB3">
      <w:pPr>
        <w:pStyle w:val="Standard"/>
        <w:numPr>
          <w:ilvl w:val="0"/>
          <w:numId w:val="40"/>
        </w:numPr>
        <w:spacing w:after="120"/>
        <w:contextualSpacing/>
        <w:jc w:val="both"/>
        <w:rPr>
          <w:rFonts w:ascii="Calibri" w:hAnsi="Calibri" w:cs="Calibri"/>
          <w:bCs/>
          <w:vertAlign w:val="superscript"/>
          <w:lang w:val="x-none"/>
        </w:rPr>
      </w:pPr>
      <w:r w:rsidRPr="003A0CB3">
        <w:rPr>
          <w:rFonts w:ascii="Calibri" w:hAnsi="Calibri" w:cs="Calibri"/>
          <w:bCs/>
          <w:lang w:val="x-none"/>
        </w:rPr>
        <w:lastRenderedPageBreak/>
        <w:t>stężenie manganu - 0,05 mg Mn/dm</w:t>
      </w:r>
      <w:r w:rsidRPr="003A0CB3">
        <w:rPr>
          <w:rFonts w:ascii="Calibri" w:hAnsi="Calibri" w:cs="Calibri"/>
          <w:bCs/>
          <w:vertAlign w:val="superscript"/>
          <w:lang w:val="x-none"/>
        </w:rPr>
        <w:t>3,</w:t>
      </w:r>
    </w:p>
    <w:p w14:paraId="4BC9AA72" w14:textId="38619A85" w:rsidR="002E20EF" w:rsidRPr="003A0CB3" w:rsidRDefault="002E20EF" w:rsidP="003A0CB3">
      <w:pPr>
        <w:pStyle w:val="Standard"/>
        <w:numPr>
          <w:ilvl w:val="0"/>
          <w:numId w:val="40"/>
        </w:numPr>
        <w:spacing w:after="120"/>
        <w:contextualSpacing/>
        <w:jc w:val="both"/>
        <w:rPr>
          <w:rFonts w:ascii="Calibri" w:hAnsi="Calibri" w:cs="Calibri"/>
          <w:bCs/>
          <w:vertAlign w:val="superscript"/>
          <w:lang w:val="x-none"/>
        </w:rPr>
      </w:pPr>
      <w:r w:rsidRPr="003A0CB3">
        <w:rPr>
          <w:rFonts w:ascii="Calibri" w:hAnsi="Calibri" w:cs="Calibri"/>
          <w:bCs/>
          <w:lang w:val="x-none"/>
        </w:rPr>
        <w:t>mętność - 1,0 NTU,</w:t>
      </w:r>
    </w:p>
    <w:p w14:paraId="129CC38A" w14:textId="7C322466" w:rsidR="002E20EF" w:rsidRPr="00730479" w:rsidRDefault="002E20EF" w:rsidP="00730479">
      <w:pPr>
        <w:tabs>
          <w:tab w:val="left" w:pos="1560"/>
        </w:tabs>
        <w:contextualSpacing/>
        <w:jc w:val="both"/>
        <w:rPr>
          <w:rFonts w:asciiTheme="minorHAnsi" w:hAnsiTheme="minorHAnsi" w:cstheme="minorHAnsi"/>
          <w:bCs/>
          <w:lang w:val="x-none"/>
        </w:rPr>
      </w:pPr>
      <w:r w:rsidRPr="003A2A2B">
        <w:rPr>
          <w:rFonts w:ascii="Calibri" w:hAnsi="Calibri" w:cs="Calibri"/>
          <w:bCs/>
          <w:lang w:val="x-none"/>
        </w:rPr>
        <w:t xml:space="preserve">lub w przypadku osiągnięcia po zakończeniu czyszczenia, na końcu czyszczonego odcinka parametrów jakości wody takich, jak parametry wody dopływającej do czyszczonego </w:t>
      </w:r>
      <w:r w:rsidRPr="00730479">
        <w:rPr>
          <w:rFonts w:asciiTheme="minorHAnsi" w:hAnsiTheme="minorHAnsi" w:cstheme="minorHAnsi"/>
          <w:bCs/>
          <w:lang w:val="x-none"/>
        </w:rPr>
        <w:t>przewodu wodociągowego ze studni zakupowej</w:t>
      </w:r>
      <w:r w:rsidR="003A0CB3" w:rsidRPr="00730479">
        <w:rPr>
          <w:rFonts w:asciiTheme="minorHAnsi" w:hAnsiTheme="minorHAnsi" w:cstheme="minorHAnsi"/>
          <w:bCs/>
          <w:lang w:val="x-none"/>
        </w:rPr>
        <w:t xml:space="preserve">. </w:t>
      </w:r>
    </w:p>
    <w:p w14:paraId="4154A33B" w14:textId="1926AA70" w:rsidR="002E20EF" w:rsidRPr="00730479" w:rsidRDefault="003A0CB3" w:rsidP="00730479">
      <w:pPr>
        <w:tabs>
          <w:tab w:val="left" w:pos="1560"/>
        </w:tabs>
        <w:contextualSpacing/>
        <w:jc w:val="both"/>
        <w:rPr>
          <w:rFonts w:asciiTheme="minorHAnsi" w:hAnsiTheme="minorHAnsi" w:cstheme="minorHAnsi"/>
          <w:bCs/>
        </w:rPr>
      </w:pPr>
      <w:r w:rsidRPr="00730479">
        <w:rPr>
          <w:rFonts w:asciiTheme="minorHAnsi" w:hAnsiTheme="minorHAnsi" w:cstheme="minorHAnsi"/>
          <w:bCs/>
          <w:lang w:val="x-none"/>
        </w:rPr>
        <w:t>1</w:t>
      </w:r>
      <w:r w:rsidR="00701C8C">
        <w:rPr>
          <w:rFonts w:asciiTheme="minorHAnsi" w:hAnsiTheme="minorHAnsi" w:cstheme="minorHAnsi"/>
          <w:bCs/>
          <w:lang w:val="x-none"/>
        </w:rPr>
        <w:t>3</w:t>
      </w:r>
      <w:r w:rsidRPr="00730479">
        <w:rPr>
          <w:rFonts w:asciiTheme="minorHAnsi" w:hAnsiTheme="minorHAnsi" w:cstheme="minorHAnsi"/>
          <w:bCs/>
          <w:lang w:val="x-none"/>
        </w:rPr>
        <w:t xml:space="preserve">. </w:t>
      </w:r>
      <w:r w:rsidRPr="00730479">
        <w:rPr>
          <w:rFonts w:asciiTheme="minorHAnsi" w:hAnsiTheme="minorHAnsi" w:cstheme="minorHAnsi"/>
          <w:bCs/>
        </w:rPr>
        <w:t>K</w:t>
      </w:r>
      <w:r w:rsidR="002E20EF" w:rsidRPr="00730479">
        <w:rPr>
          <w:rFonts w:asciiTheme="minorHAnsi" w:hAnsiTheme="minorHAnsi" w:cstheme="minorHAnsi"/>
          <w:bCs/>
        </w:rPr>
        <w:t>ażdorazowy odbiór czyszczonej sieci przeprowadzony zostanie w oparciu o:</w:t>
      </w:r>
    </w:p>
    <w:p w14:paraId="6706EB58" w14:textId="77777777" w:rsidR="002E20EF" w:rsidRPr="00730479" w:rsidRDefault="002E20EF" w:rsidP="00730479">
      <w:pPr>
        <w:pStyle w:val="Akapitzlist"/>
        <w:numPr>
          <w:ilvl w:val="0"/>
          <w:numId w:val="41"/>
        </w:numPr>
        <w:tabs>
          <w:tab w:val="left" w:pos="1560"/>
        </w:tabs>
        <w:spacing w:line="240" w:lineRule="auto"/>
        <w:contextualSpacing/>
        <w:jc w:val="both"/>
        <w:rPr>
          <w:rFonts w:asciiTheme="minorHAnsi" w:hAnsiTheme="minorHAnsi" w:cstheme="minorHAnsi"/>
          <w:bCs/>
          <w:sz w:val="24"/>
          <w:szCs w:val="24"/>
          <w:lang w:val="x-none"/>
        </w:rPr>
      </w:pPr>
      <w:r w:rsidRPr="00730479">
        <w:rPr>
          <w:rFonts w:asciiTheme="minorHAnsi" w:hAnsiTheme="minorHAnsi" w:cstheme="minorHAnsi"/>
          <w:bCs/>
          <w:sz w:val="24"/>
          <w:szCs w:val="24"/>
        </w:rPr>
        <w:t>plan sytuacyjny z zaznaczonymi wyczyszczonymi odcinkami rurociągów,</w:t>
      </w:r>
    </w:p>
    <w:p w14:paraId="0F7F71CD" w14:textId="77777777" w:rsidR="002E20EF" w:rsidRPr="00730479" w:rsidRDefault="002E20EF" w:rsidP="00730479">
      <w:pPr>
        <w:pStyle w:val="Akapitzlist"/>
        <w:numPr>
          <w:ilvl w:val="0"/>
          <w:numId w:val="41"/>
        </w:numPr>
        <w:tabs>
          <w:tab w:val="left" w:pos="1560"/>
        </w:tabs>
        <w:spacing w:line="240" w:lineRule="auto"/>
        <w:contextualSpacing/>
        <w:jc w:val="both"/>
        <w:rPr>
          <w:rFonts w:asciiTheme="minorHAnsi" w:hAnsiTheme="minorHAnsi" w:cstheme="minorHAnsi"/>
          <w:bCs/>
          <w:sz w:val="24"/>
          <w:szCs w:val="24"/>
          <w:lang w:val="x-none"/>
        </w:rPr>
      </w:pPr>
      <w:r w:rsidRPr="00730479">
        <w:rPr>
          <w:rFonts w:asciiTheme="minorHAnsi" w:hAnsiTheme="minorHAnsi" w:cstheme="minorHAnsi"/>
          <w:bCs/>
          <w:sz w:val="24"/>
          <w:szCs w:val="24"/>
        </w:rPr>
        <w:t>tabelaryczny wykaz ulic z podaniem średnic i długości odcinków wyczyszczonych sieci,</w:t>
      </w:r>
    </w:p>
    <w:p w14:paraId="273D8F5B" w14:textId="77777777" w:rsidR="002E20EF" w:rsidRPr="00730479" w:rsidRDefault="002E20EF" w:rsidP="00730479">
      <w:pPr>
        <w:pStyle w:val="Akapitzlist"/>
        <w:numPr>
          <w:ilvl w:val="0"/>
          <w:numId w:val="41"/>
        </w:numPr>
        <w:tabs>
          <w:tab w:val="left" w:pos="1560"/>
        </w:tabs>
        <w:spacing w:line="240" w:lineRule="auto"/>
        <w:contextualSpacing/>
        <w:jc w:val="both"/>
        <w:rPr>
          <w:rFonts w:asciiTheme="minorHAnsi" w:hAnsiTheme="minorHAnsi" w:cstheme="minorHAnsi"/>
          <w:bCs/>
          <w:sz w:val="24"/>
          <w:szCs w:val="24"/>
          <w:lang w:val="x-none"/>
        </w:rPr>
      </w:pPr>
      <w:r w:rsidRPr="00730479">
        <w:rPr>
          <w:rFonts w:asciiTheme="minorHAnsi" w:hAnsiTheme="minorHAnsi" w:cstheme="minorHAnsi"/>
          <w:bCs/>
          <w:sz w:val="24"/>
          <w:szCs w:val="24"/>
        </w:rPr>
        <w:t>wyniki próbek wody pobieranych przed, w trakcie i po czyszczeniu oraz ze studni zakupowej w zakresie parametrów fizykochemicznych,</w:t>
      </w:r>
    </w:p>
    <w:p w14:paraId="7FB14D47" w14:textId="3CF63089" w:rsidR="002E20EF" w:rsidRPr="00730479" w:rsidRDefault="002E20EF" w:rsidP="00730479">
      <w:pPr>
        <w:pStyle w:val="Akapitzlist"/>
        <w:numPr>
          <w:ilvl w:val="0"/>
          <w:numId w:val="41"/>
        </w:numPr>
        <w:tabs>
          <w:tab w:val="left" w:pos="1560"/>
        </w:tabs>
        <w:spacing w:line="240" w:lineRule="auto"/>
        <w:contextualSpacing/>
        <w:jc w:val="both"/>
        <w:rPr>
          <w:rFonts w:asciiTheme="minorHAnsi" w:hAnsiTheme="minorHAnsi" w:cstheme="minorHAnsi"/>
          <w:bCs/>
          <w:sz w:val="24"/>
          <w:szCs w:val="24"/>
          <w:lang w:val="x-none"/>
        </w:rPr>
      </w:pPr>
      <w:r w:rsidRPr="00730479">
        <w:rPr>
          <w:rFonts w:asciiTheme="minorHAnsi" w:hAnsiTheme="minorHAnsi" w:cstheme="minorHAnsi"/>
          <w:bCs/>
          <w:sz w:val="24"/>
          <w:szCs w:val="24"/>
        </w:rPr>
        <w:t>wykresy zmian zawartości żelaza w trakcie procesu czyszczenia danego odcinka wodociągu oraz ilości zużytej wody w procesie czyszczenia</w:t>
      </w:r>
      <w:r w:rsidR="00730479" w:rsidRPr="00730479">
        <w:rPr>
          <w:rFonts w:asciiTheme="minorHAnsi" w:hAnsiTheme="minorHAnsi" w:cstheme="minorHAnsi"/>
          <w:bCs/>
          <w:sz w:val="24"/>
          <w:szCs w:val="24"/>
        </w:rPr>
        <w:t>.</w:t>
      </w:r>
    </w:p>
    <w:p w14:paraId="02E95D6B" w14:textId="77171707" w:rsidR="002E20EF" w:rsidRPr="00730479" w:rsidRDefault="00730479" w:rsidP="00730479">
      <w:pPr>
        <w:tabs>
          <w:tab w:val="left" w:pos="1560"/>
        </w:tabs>
        <w:contextualSpacing/>
        <w:jc w:val="both"/>
        <w:rPr>
          <w:rFonts w:ascii="Calibri" w:hAnsi="Calibri" w:cs="Calibri"/>
          <w:bCs/>
        </w:rPr>
      </w:pPr>
      <w:r w:rsidRPr="00730479">
        <w:rPr>
          <w:rFonts w:asciiTheme="minorHAnsi" w:hAnsiTheme="minorHAnsi" w:cstheme="minorHAnsi"/>
          <w:bCs/>
          <w:lang w:val="x-none"/>
        </w:rPr>
        <w:t>1</w:t>
      </w:r>
      <w:r w:rsidR="00701C8C">
        <w:rPr>
          <w:rFonts w:asciiTheme="minorHAnsi" w:hAnsiTheme="minorHAnsi" w:cstheme="minorHAnsi"/>
          <w:bCs/>
          <w:lang w:val="x-none"/>
        </w:rPr>
        <w:t>4</w:t>
      </w:r>
      <w:r w:rsidRPr="00730479">
        <w:rPr>
          <w:rFonts w:asciiTheme="minorHAnsi" w:hAnsiTheme="minorHAnsi" w:cstheme="minorHAnsi"/>
          <w:bCs/>
          <w:lang w:val="x-none"/>
        </w:rPr>
        <w:t>. W</w:t>
      </w:r>
      <w:r w:rsidR="002E20EF" w:rsidRPr="00730479">
        <w:rPr>
          <w:rFonts w:ascii="Calibri" w:hAnsi="Calibri" w:cs="Calibri"/>
          <w:bCs/>
        </w:rPr>
        <w:t xml:space="preserve">ykonawca zgłosi zamawiającemu gotowość do odbioru oczyszczonego odcinka sieci </w:t>
      </w:r>
      <w:r w:rsidR="0004705F">
        <w:rPr>
          <w:rFonts w:ascii="Calibri" w:hAnsi="Calibri" w:cs="Calibri"/>
          <w:bCs/>
        </w:rPr>
        <w:t xml:space="preserve">                    </w:t>
      </w:r>
      <w:r w:rsidR="002E20EF" w:rsidRPr="00730479">
        <w:rPr>
          <w:rFonts w:ascii="Calibri" w:hAnsi="Calibri" w:cs="Calibri"/>
          <w:bCs/>
        </w:rPr>
        <w:t>z chwilą uzyskania pozytywnych wyników jakości wody w dniu prowadzonych prac</w:t>
      </w:r>
      <w:r w:rsidRPr="00730479">
        <w:rPr>
          <w:rFonts w:ascii="Calibri" w:hAnsi="Calibri" w:cs="Calibri"/>
          <w:bCs/>
        </w:rPr>
        <w:t>. Z</w:t>
      </w:r>
      <w:r w:rsidR="002E20EF" w:rsidRPr="00730479">
        <w:rPr>
          <w:rFonts w:ascii="Calibri" w:hAnsi="Calibri" w:cs="Calibri"/>
          <w:bCs/>
        </w:rPr>
        <w:t xml:space="preserve">amawiający przystąpi do odbioru w momencie zgłoszenia tego faktu przez </w:t>
      </w:r>
      <w:r w:rsidRPr="00730479">
        <w:rPr>
          <w:rFonts w:ascii="Calibri" w:hAnsi="Calibri" w:cs="Calibri"/>
          <w:bCs/>
        </w:rPr>
        <w:t>W</w:t>
      </w:r>
      <w:r w:rsidR="002E20EF" w:rsidRPr="00730479">
        <w:rPr>
          <w:rFonts w:ascii="Calibri" w:hAnsi="Calibri" w:cs="Calibri"/>
          <w:bCs/>
        </w:rPr>
        <w:t>ykonawcę</w:t>
      </w:r>
      <w:r w:rsidRPr="00730479">
        <w:rPr>
          <w:rFonts w:ascii="Calibri" w:hAnsi="Calibri" w:cs="Calibri"/>
          <w:bCs/>
        </w:rPr>
        <w:t>. P</w:t>
      </w:r>
      <w:r w:rsidR="002E20EF" w:rsidRPr="00730479">
        <w:rPr>
          <w:rFonts w:ascii="Calibri" w:hAnsi="Calibri" w:cs="Calibri"/>
          <w:bCs/>
        </w:rPr>
        <w:t xml:space="preserve">rzedmiotem każdorazowego odbioru będzie ocena jakości wody w czyszczonym wodociągu </w:t>
      </w:r>
      <w:r w:rsidR="0004705F">
        <w:rPr>
          <w:rFonts w:ascii="Calibri" w:hAnsi="Calibri" w:cs="Calibri"/>
          <w:bCs/>
        </w:rPr>
        <w:t xml:space="preserve">        </w:t>
      </w:r>
      <w:r w:rsidR="002E20EF" w:rsidRPr="00730479">
        <w:rPr>
          <w:rFonts w:ascii="Calibri" w:hAnsi="Calibri" w:cs="Calibri"/>
          <w:bCs/>
        </w:rPr>
        <w:t xml:space="preserve">i podpisanie przez przedstawicieli obu </w:t>
      </w:r>
      <w:r w:rsidRPr="00730479">
        <w:rPr>
          <w:rFonts w:ascii="Calibri" w:hAnsi="Calibri" w:cs="Calibri"/>
          <w:bCs/>
        </w:rPr>
        <w:t>S</w:t>
      </w:r>
      <w:r w:rsidR="002E20EF" w:rsidRPr="00730479">
        <w:rPr>
          <w:rFonts w:ascii="Calibri" w:hAnsi="Calibri" w:cs="Calibri"/>
          <w:bCs/>
        </w:rPr>
        <w:t>tron protokołu odbioru usługi;</w:t>
      </w:r>
    </w:p>
    <w:p w14:paraId="3CD59B52" w14:textId="3BC8D4E4" w:rsidR="00A354E7" w:rsidRDefault="00831EE6" w:rsidP="00A354E7">
      <w:pPr>
        <w:pStyle w:val="Standard"/>
        <w:spacing w:after="120"/>
        <w:contextualSpacing/>
        <w:jc w:val="both"/>
        <w:rPr>
          <w:rFonts w:asciiTheme="minorHAnsi" w:hAnsiTheme="minorHAnsi" w:cstheme="minorHAnsi"/>
        </w:rPr>
      </w:pPr>
      <w:r>
        <w:rPr>
          <w:rFonts w:asciiTheme="minorHAnsi" w:hAnsiTheme="minorHAnsi" w:cstheme="minorHAnsi"/>
        </w:rPr>
        <w:t>1</w:t>
      </w:r>
      <w:r w:rsidR="00701C8C">
        <w:rPr>
          <w:rFonts w:asciiTheme="minorHAnsi" w:hAnsiTheme="minorHAnsi" w:cstheme="minorHAnsi"/>
        </w:rPr>
        <w:t>5</w:t>
      </w:r>
      <w:r>
        <w:rPr>
          <w:rFonts w:asciiTheme="minorHAnsi" w:hAnsiTheme="minorHAnsi" w:cstheme="minorHAnsi"/>
        </w:rPr>
        <w:t xml:space="preserve">. </w:t>
      </w:r>
      <w:r w:rsidR="00A354E7" w:rsidRPr="003A7B16">
        <w:rPr>
          <w:rFonts w:asciiTheme="minorHAnsi" w:hAnsiTheme="minorHAnsi" w:cstheme="minorHAnsi"/>
        </w:rPr>
        <w:t>Wszystkie prace winny być zrealizowane zgodnie z obowiązującymi w tym zakresie przepisami prawa, obowiązującymi normami, warunkami technicznymi i sztuką budowlaną,                      a także zaleceniami Zamawiającego</w:t>
      </w:r>
      <w:r w:rsidR="00590C6B">
        <w:rPr>
          <w:rFonts w:asciiTheme="minorHAnsi" w:hAnsiTheme="minorHAnsi" w:cstheme="minorHAnsi"/>
        </w:rPr>
        <w:t xml:space="preserve"> i w ustaleniu z Zamawiającym</w:t>
      </w:r>
      <w:r w:rsidR="00A354E7" w:rsidRPr="003A7B16">
        <w:rPr>
          <w:rFonts w:asciiTheme="minorHAnsi" w:hAnsiTheme="minorHAnsi" w:cstheme="minorHAnsi"/>
        </w:rPr>
        <w:t xml:space="preserve"> oraz zgodnie z wymogami zawartymi w treści zapytania ofertowego a także załącznikach będących jego integralną częścią.</w:t>
      </w:r>
    </w:p>
    <w:p w14:paraId="346889D8" w14:textId="57E86F93" w:rsidR="00487902" w:rsidRDefault="00831EE6" w:rsidP="003A7B16">
      <w:pPr>
        <w:pStyle w:val="Standard"/>
        <w:spacing w:after="120"/>
        <w:contextualSpacing/>
        <w:jc w:val="both"/>
        <w:rPr>
          <w:rFonts w:asciiTheme="minorHAnsi" w:hAnsiTheme="minorHAnsi" w:cstheme="minorHAnsi"/>
        </w:rPr>
      </w:pPr>
      <w:r>
        <w:rPr>
          <w:rFonts w:asciiTheme="minorHAnsi" w:hAnsiTheme="minorHAnsi" w:cstheme="minorHAnsi"/>
        </w:rPr>
        <w:t>1</w:t>
      </w:r>
      <w:r w:rsidR="00701C8C">
        <w:rPr>
          <w:rFonts w:asciiTheme="minorHAnsi" w:hAnsiTheme="minorHAnsi" w:cstheme="minorHAnsi"/>
        </w:rPr>
        <w:t>6</w:t>
      </w:r>
      <w:r>
        <w:rPr>
          <w:rFonts w:asciiTheme="minorHAnsi" w:hAnsiTheme="minorHAnsi" w:cstheme="minorHAnsi"/>
        </w:rPr>
        <w:t xml:space="preserve">. </w:t>
      </w:r>
      <w:r w:rsidR="00487902">
        <w:rPr>
          <w:rFonts w:asciiTheme="minorHAnsi" w:hAnsiTheme="minorHAnsi" w:cstheme="minorHAnsi"/>
        </w:rPr>
        <w:t>W przypadku, gdy w trakcie wykonywania prac okaże się, że rury mogą ulec rozpadowi i/lub nadmiernemu uszkodzeniu, co będzie kwalifikowało odcinek do wymiany, Zamawiający zastrzega sobie prawo do odstąpienia od realizacji dalszego zakresu czyszczenia</w:t>
      </w:r>
      <w:r w:rsidR="0004705F">
        <w:rPr>
          <w:rFonts w:asciiTheme="minorHAnsi" w:hAnsiTheme="minorHAnsi" w:cstheme="minorHAnsi"/>
        </w:rPr>
        <w:t xml:space="preserve">, co nie rodzi po stronie Wykonawcy żadnych roszczeń. </w:t>
      </w:r>
    </w:p>
    <w:p w14:paraId="03ABD7E9" w14:textId="177CBEF6" w:rsidR="00487902" w:rsidRDefault="00831EE6" w:rsidP="003A7B16">
      <w:pPr>
        <w:pStyle w:val="Standard"/>
        <w:spacing w:after="120"/>
        <w:contextualSpacing/>
        <w:jc w:val="both"/>
        <w:rPr>
          <w:rFonts w:asciiTheme="minorHAnsi" w:hAnsiTheme="minorHAnsi" w:cstheme="minorHAnsi"/>
        </w:rPr>
      </w:pPr>
      <w:r>
        <w:rPr>
          <w:rFonts w:asciiTheme="minorHAnsi" w:hAnsiTheme="minorHAnsi" w:cstheme="minorHAnsi"/>
        </w:rPr>
        <w:t>1</w:t>
      </w:r>
      <w:r w:rsidR="00701C8C">
        <w:rPr>
          <w:rFonts w:asciiTheme="minorHAnsi" w:hAnsiTheme="minorHAnsi" w:cstheme="minorHAnsi"/>
        </w:rPr>
        <w:t>7</w:t>
      </w:r>
      <w:r>
        <w:rPr>
          <w:rFonts w:asciiTheme="minorHAnsi" w:hAnsiTheme="minorHAnsi" w:cstheme="minorHAnsi"/>
        </w:rPr>
        <w:t xml:space="preserve">. </w:t>
      </w:r>
      <w:r w:rsidR="00487902">
        <w:rPr>
          <w:rFonts w:asciiTheme="minorHAnsi" w:hAnsiTheme="minorHAnsi" w:cstheme="minorHAnsi"/>
        </w:rPr>
        <w:t xml:space="preserve">Zamawiający zastrzega sobie prawo do zwiększenia zakresu zamówienia do 30% wartości zamówienia w pierwotnej ofercie. W takim przypadku zakres prac o jaki je powiększono zostanie rozliczony na podstawie cen jednostkowych podanych w ofercie przez Wykonawcę. </w:t>
      </w:r>
    </w:p>
    <w:p w14:paraId="2ACED734" w14:textId="24F634ED" w:rsidR="000D60A0" w:rsidRDefault="000D60A0" w:rsidP="003A7B16">
      <w:pPr>
        <w:pStyle w:val="Standard"/>
        <w:spacing w:after="120"/>
        <w:contextualSpacing/>
        <w:jc w:val="both"/>
        <w:rPr>
          <w:rFonts w:asciiTheme="minorHAnsi" w:hAnsiTheme="minorHAnsi" w:cstheme="minorHAnsi"/>
        </w:rPr>
      </w:pPr>
      <w:r>
        <w:rPr>
          <w:rFonts w:asciiTheme="minorHAnsi" w:hAnsiTheme="minorHAnsi" w:cstheme="minorHAnsi"/>
        </w:rPr>
        <w:t>1</w:t>
      </w:r>
      <w:r w:rsidR="00701C8C">
        <w:rPr>
          <w:rFonts w:asciiTheme="minorHAnsi" w:hAnsiTheme="minorHAnsi" w:cstheme="minorHAnsi"/>
        </w:rPr>
        <w:t>8</w:t>
      </w:r>
      <w:r>
        <w:rPr>
          <w:rFonts w:asciiTheme="minorHAnsi" w:hAnsiTheme="minorHAnsi" w:cstheme="minorHAnsi"/>
        </w:rPr>
        <w:t xml:space="preserve">. Wykonawca udziela 12 miesięcznej gwarancji jakości w zakresie utrzymania parametrów jakości wody w wyczyszczonym rurociągu nie gorszych niż parametry wody dostarczonej do wyczyszczonego odcinka. </w:t>
      </w:r>
    </w:p>
    <w:p w14:paraId="329FDE1D" w14:textId="39C0055C" w:rsidR="000D60A0" w:rsidRPr="003A7B16" w:rsidRDefault="000D60A0" w:rsidP="003A7B16">
      <w:pPr>
        <w:pStyle w:val="Standard"/>
        <w:spacing w:after="120"/>
        <w:contextualSpacing/>
        <w:jc w:val="both"/>
        <w:rPr>
          <w:rFonts w:asciiTheme="minorHAnsi" w:hAnsiTheme="minorHAnsi" w:cstheme="minorHAnsi"/>
        </w:rPr>
      </w:pPr>
      <w:r>
        <w:rPr>
          <w:rFonts w:asciiTheme="minorHAnsi" w:hAnsiTheme="minorHAnsi" w:cstheme="minorHAnsi"/>
        </w:rPr>
        <w:t>1</w:t>
      </w:r>
      <w:r w:rsidR="00701C8C">
        <w:rPr>
          <w:rFonts w:asciiTheme="minorHAnsi" w:hAnsiTheme="minorHAnsi" w:cstheme="minorHAnsi"/>
        </w:rPr>
        <w:t>9</w:t>
      </w:r>
      <w:r>
        <w:rPr>
          <w:rFonts w:asciiTheme="minorHAnsi" w:hAnsiTheme="minorHAnsi" w:cstheme="minorHAnsi"/>
        </w:rPr>
        <w:t xml:space="preserve">. W przypadku stwierdzenia pogorszenia parametrów wody w wyczyszczonym odcinku                    z winy, za którą odpowiedzialności nie ponosi Zamawiający, Wykonawca dokona ponownego czyszczenia przedmiotowego odcinka w terminie wskazanym przez Zamawiającego –                       nie dłuższym niż 5 dni roboczych, licząc od momentu zgłoszenia tego faktu przez Zamawiającego. </w:t>
      </w:r>
    </w:p>
    <w:p w14:paraId="1E67A662" w14:textId="77777777" w:rsidR="000B4F5B" w:rsidRPr="00E2754D" w:rsidRDefault="000B4F5B" w:rsidP="00186A0D">
      <w:pPr>
        <w:pStyle w:val="Standard"/>
        <w:spacing w:after="120"/>
        <w:contextualSpacing/>
        <w:jc w:val="both"/>
        <w:rPr>
          <w:rFonts w:asciiTheme="minorHAnsi" w:hAnsiTheme="minorHAnsi" w:cstheme="minorHAnsi"/>
          <w:color w:val="FF0000"/>
        </w:rPr>
      </w:pPr>
    </w:p>
    <w:p w14:paraId="13897B57" w14:textId="77777777" w:rsidR="002B2D31" w:rsidRPr="00086FED" w:rsidRDefault="00F74AC1" w:rsidP="00186A0D">
      <w:pPr>
        <w:pStyle w:val="Standard"/>
        <w:shd w:val="clear" w:color="auto" w:fill="E5E5E5"/>
        <w:spacing w:after="120"/>
        <w:contextualSpacing/>
        <w:rPr>
          <w:rFonts w:asciiTheme="minorHAnsi" w:hAnsiTheme="minorHAnsi" w:cstheme="minorHAnsi"/>
        </w:rPr>
      </w:pPr>
      <w:r w:rsidRPr="00086FED">
        <w:rPr>
          <w:rFonts w:asciiTheme="minorHAnsi" w:hAnsiTheme="minorHAnsi" w:cstheme="minorHAnsi"/>
          <w:b/>
        </w:rPr>
        <w:t>IV. TERMIN REALIZACJI ZAMÓWIENIA:</w:t>
      </w:r>
    </w:p>
    <w:p w14:paraId="5897446A" w14:textId="61CF5455" w:rsidR="007A4995" w:rsidRDefault="00DE70C1" w:rsidP="007A4995">
      <w:pPr>
        <w:pStyle w:val="Standard"/>
        <w:spacing w:after="120"/>
        <w:contextualSpacing/>
        <w:jc w:val="both"/>
        <w:rPr>
          <w:rFonts w:asciiTheme="minorHAnsi" w:hAnsiTheme="minorHAnsi" w:cstheme="minorHAnsi"/>
          <w:i/>
          <w:iCs/>
        </w:rPr>
      </w:pPr>
      <w:r w:rsidRPr="00086FED">
        <w:rPr>
          <w:rFonts w:asciiTheme="minorHAnsi" w:hAnsiTheme="minorHAnsi" w:cstheme="minorHAnsi"/>
        </w:rPr>
        <w:t>Zamawiający określa następujący termin realizacji zamówienia</w:t>
      </w:r>
      <w:r w:rsidR="00B97773" w:rsidRPr="00086FED">
        <w:rPr>
          <w:rFonts w:asciiTheme="minorHAnsi" w:hAnsiTheme="minorHAnsi" w:cstheme="minorHAnsi"/>
        </w:rPr>
        <w:t>:</w:t>
      </w:r>
      <w:r w:rsidR="00A51A99" w:rsidRPr="00086FED">
        <w:rPr>
          <w:rFonts w:asciiTheme="minorHAnsi" w:hAnsiTheme="minorHAnsi" w:cstheme="minorHAnsi"/>
        </w:rPr>
        <w:t xml:space="preserve"> </w:t>
      </w:r>
      <w:r w:rsidR="00086FED" w:rsidRPr="00086FED">
        <w:rPr>
          <w:rFonts w:asciiTheme="minorHAnsi" w:hAnsiTheme="minorHAnsi" w:cstheme="minorHAnsi"/>
          <w:i/>
          <w:iCs/>
        </w:rPr>
        <w:t>od dnia podpisania umowy do 30.</w:t>
      </w:r>
      <w:r w:rsidR="00120F98">
        <w:rPr>
          <w:rFonts w:asciiTheme="minorHAnsi" w:hAnsiTheme="minorHAnsi" w:cstheme="minorHAnsi"/>
          <w:i/>
          <w:iCs/>
        </w:rPr>
        <w:t>10</w:t>
      </w:r>
      <w:r w:rsidR="00086FED" w:rsidRPr="00086FED">
        <w:rPr>
          <w:rFonts w:asciiTheme="minorHAnsi" w:hAnsiTheme="minorHAnsi" w:cstheme="minorHAnsi"/>
          <w:i/>
          <w:iCs/>
        </w:rPr>
        <w:t xml:space="preserve">.2025 r. </w:t>
      </w:r>
    </w:p>
    <w:p w14:paraId="4A1D0427" w14:textId="77777777" w:rsidR="00120F98" w:rsidRPr="00086FED" w:rsidRDefault="00120F98" w:rsidP="007A4995">
      <w:pPr>
        <w:pStyle w:val="Standard"/>
        <w:spacing w:after="120"/>
        <w:contextualSpacing/>
        <w:jc w:val="both"/>
        <w:rPr>
          <w:rFonts w:asciiTheme="minorHAnsi" w:hAnsiTheme="minorHAnsi" w:cstheme="minorHAnsi"/>
          <w:i/>
          <w:iCs/>
        </w:rPr>
      </w:pPr>
    </w:p>
    <w:p w14:paraId="5073A437" w14:textId="77777777" w:rsidR="00DD1996" w:rsidRPr="00E2754D" w:rsidRDefault="00DD1996" w:rsidP="00186A0D">
      <w:pPr>
        <w:pStyle w:val="Standard"/>
        <w:spacing w:after="120"/>
        <w:contextualSpacing/>
        <w:jc w:val="both"/>
        <w:rPr>
          <w:rFonts w:asciiTheme="minorHAnsi" w:hAnsiTheme="minorHAnsi" w:cstheme="minorHAnsi"/>
          <w:i/>
          <w:iCs/>
          <w:color w:val="FF0000"/>
        </w:rPr>
      </w:pPr>
    </w:p>
    <w:p w14:paraId="118FCF78" w14:textId="77777777" w:rsidR="002B2D31" w:rsidRPr="003A1196" w:rsidRDefault="00F74AC1" w:rsidP="00186A0D">
      <w:pPr>
        <w:pStyle w:val="Standard"/>
        <w:shd w:val="clear" w:color="auto" w:fill="E5E5E5"/>
        <w:spacing w:after="120"/>
        <w:contextualSpacing/>
        <w:rPr>
          <w:rFonts w:asciiTheme="minorHAnsi" w:hAnsiTheme="minorHAnsi" w:cstheme="minorHAnsi"/>
        </w:rPr>
      </w:pPr>
      <w:r w:rsidRPr="003A1196">
        <w:rPr>
          <w:rFonts w:asciiTheme="minorHAnsi" w:hAnsiTheme="minorHAnsi" w:cstheme="minorHAnsi"/>
          <w:b/>
        </w:rPr>
        <w:lastRenderedPageBreak/>
        <w:t>V. WARUNKI UDZIAŁU W POSTĘPOWANIU:</w:t>
      </w:r>
    </w:p>
    <w:p w14:paraId="13B6F901" w14:textId="14CDCDD7" w:rsidR="003A1196" w:rsidRPr="003A1196" w:rsidRDefault="00F74AC1" w:rsidP="00186A0D">
      <w:pPr>
        <w:pStyle w:val="Standard"/>
        <w:spacing w:after="120"/>
        <w:contextualSpacing/>
        <w:jc w:val="both"/>
        <w:rPr>
          <w:rFonts w:asciiTheme="minorHAnsi" w:hAnsiTheme="minorHAnsi" w:cstheme="minorHAnsi"/>
        </w:rPr>
      </w:pPr>
      <w:r w:rsidRPr="003A1196">
        <w:rPr>
          <w:rFonts w:asciiTheme="minorHAnsi" w:hAnsiTheme="minorHAnsi" w:cstheme="minorHAnsi"/>
        </w:rPr>
        <w:t>1. O udzielenie zamówienia mogą ubiegać się Wykonawcy, którzy spełniają warunki dotyczące</w:t>
      </w:r>
      <w:r w:rsidR="00DD1996" w:rsidRPr="003A1196">
        <w:rPr>
          <w:rFonts w:asciiTheme="minorHAnsi" w:hAnsiTheme="minorHAnsi" w:cstheme="minorHAnsi"/>
        </w:rPr>
        <w:t xml:space="preserve"> posiadania przez Wykonawcę aktualnego atestu higienicznego NIZP-PZH wydanego na stosowany Wykonawcę system czyszczenia sieci wodocią</w:t>
      </w:r>
      <w:r w:rsidR="003A1196" w:rsidRPr="003A1196">
        <w:rPr>
          <w:rFonts w:asciiTheme="minorHAnsi" w:hAnsiTheme="minorHAnsi" w:cstheme="minorHAnsi"/>
        </w:rPr>
        <w:t xml:space="preserve">gowej. </w:t>
      </w:r>
      <w:r w:rsidR="003A1196" w:rsidRPr="003A1196">
        <w:rPr>
          <w:rFonts w:asciiTheme="minorHAnsi" w:hAnsiTheme="minorHAnsi" w:cstheme="minorHAnsi"/>
          <w:u w:val="single"/>
        </w:rPr>
        <w:t xml:space="preserve">Atest należy złożyć wraz </w:t>
      </w:r>
      <w:r w:rsidR="00E845B2">
        <w:rPr>
          <w:rFonts w:asciiTheme="minorHAnsi" w:hAnsiTheme="minorHAnsi" w:cstheme="minorHAnsi"/>
          <w:u w:val="single"/>
        </w:rPr>
        <w:t xml:space="preserve">                          </w:t>
      </w:r>
      <w:r w:rsidR="003A1196" w:rsidRPr="003A1196">
        <w:rPr>
          <w:rFonts w:asciiTheme="minorHAnsi" w:hAnsiTheme="minorHAnsi" w:cstheme="minorHAnsi"/>
          <w:u w:val="single"/>
        </w:rPr>
        <w:t xml:space="preserve">z ofertą. </w:t>
      </w:r>
    </w:p>
    <w:p w14:paraId="2DA333AF" w14:textId="46EF0EFA" w:rsidR="00186A0D" w:rsidRPr="003A1196" w:rsidRDefault="00F74AC1" w:rsidP="00186A0D">
      <w:pPr>
        <w:pStyle w:val="Standard"/>
        <w:spacing w:after="120"/>
        <w:contextualSpacing/>
        <w:jc w:val="both"/>
        <w:rPr>
          <w:rFonts w:asciiTheme="minorHAnsi" w:hAnsiTheme="minorHAnsi" w:cstheme="minorHAnsi"/>
        </w:rPr>
      </w:pPr>
      <w:r w:rsidRPr="003A1196">
        <w:rPr>
          <w:rFonts w:asciiTheme="minorHAnsi" w:hAnsiTheme="minorHAnsi" w:cstheme="minorHAnsi"/>
        </w:rPr>
        <w:t>2. Zamawiający może na każdym etapie postępowania uznać, że Wykonawca nie posiada wymaganych zdolności, jeżeli zaangażowanie zasobów technicznych Wykonawcy w inne przedsięwzięcia gospodarcze mogłoby mieć negatywny wpływ na realizację zamówienia.</w:t>
      </w:r>
    </w:p>
    <w:p w14:paraId="6D52CD89" w14:textId="77777777" w:rsidR="00C461C4" w:rsidRPr="00E2754D" w:rsidRDefault="00C461C4" w:rsidP="00186A0D">
      <w:pPr>
        <w:pStyle w:val="Standard"/>
        <w:spacing w:after="120"/>
        <w:contextualSpacing/>
        <w:jc w:val="both"/>
        <w:rPr>
          <w:rFonts w:asciiTheme="minorHAnsi" w:hAnsiTheme="minorHAnsi" w:cstheme="minorHAnsi"/>
          <w:color w:val="FF0000"/>
        </w:rPr>
      </w:pPr>
    </w:p>
    <w:p w14:paraId="2EBF57D1" w14:textId="77777777" w:rsidR="002B2D31" w:rsidRPr="0000195E" w:rsidRDefault="00F74AC1" w:rsidP="00C730C7">
      <w:pPr>
        <w:pStyle w:val="Standard"/>
        <w:shd w:val="clear" w:color="auto" w:fill="E5E5E5"/>
        <w:contextualSpacing/>
        <w:rPr>
          <w:rFonts w:asciiTheme="minorHAnsi" w:hAnsiTheme="minorHAnsi" w:cstheme="minorHAnsi"/>
        </w:rPr>
      </w:pPr>
      <w:r w:rsidRPr="0000195E">
        <w:rPr>
          <w:rFonts w:asciiTheme="minorHAnsi" w:hAnsiTheme="minorHAnsi" w:cstheme="minorHAnsi"/>
          <w:b/>
        </w:rPr>
        <w:t xml:space="preserve">VI. PODSTAWY WYKLUCZENIA Z POSTĘPOWANIA: </w:t>
      </w:r>
    </w:p>
    <w:p w14:paraId="3D10D46F" w14:textId="21B80AAF" w:rsidR="002B2D31" w:rsidRPr="0000195E" w:rsidRDefault="00F74AC1" w:rsidP="00C730C7">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eastAsia="Times New Roman" w:hAnsiTheme="minorHAnsi" w:cstheme="minorHAnsi"/>
          <w:kern w:val="0"/>
          <w:lang w:eastAsia="pl-PL" w:bidi="ar-SA"/>
        </w:rPr>
        <w:t>1.</w:t>
      </w:r>
      <w:r w:rsidR="00E2182B" w:rsidRPr="0000195E">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 xml:space="preserve">Z postępowania o udzielenie zamówienia wyklucza się Wykonawcę zgodnie </w:t>
      </w:r>
      <w:r w:rsidR="00B2118B" w:rsidRPr="0000195E">
        <w:rPr>
          <w:rFonts w:asciiTheme="minorHAnsi" w:eastAsia="Times New Roman" w:hAnsiTheme="minorHAnsi" w:cstheme="minorHAnsi"/>
          <w:kern w:val="0"/>
          <w:lang w:eastAsia="pl-PL" w:bidi="ar-SA"/>
        </w:rPr>
        <w:t xml:space="preserve">                               </w:t>
      </w:r>
      <w:r w:rsidR="00E845B2">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 xml:space="preserve">z art. 7 ust. 1 Ustawy z dnia 13 kwietnia 2022 r. o szczególnych rozwiązaniach </w:t>
      </w:r>
      <w:r w:rsidR="00B2118B" w:rsidRPr="0000195E">
        <w:rPr>
          <w:rFonts w:asciiTheme="minorHAnsi" w:eastAsia="Times New Roman" w:hAnsiTheme="minorHAnsi" w:cstheme="minorHAnsi"/>
          <w:kern w:val="0"/>
          <w:lang w:eastAsia="pl-PL" w:bidi="ar-SA"/>
        </w:rPr>
        <w:t xml:space="preserve">                              </w:t>
      </w:r>
      <w:r w:rsidR="00E845B2">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 xml:space="preserve">w zakresie przeciwdziałania wspieraniu agresji na Ukrainę oraz służących ochronie </w:t>
      </w:r>
      <w:r w:rsidR="00654B20" w:rsidRPr="0000195E">
        <w:rPr>
          <w:rFonts w:asciiTheme="minorHAnsi" w:eastAsia="Times New Roman" w:hAnsiTheme="minorHAnsi" w:cstheme="minorHAnsi"/>
          <w:kern w:val="0"/>
          <w:lang w:eastAsia="pl-PL" w:bidi="ar-SA"/>
        </w:rPr>
        <w:t xml:space="preserve">                </w:t>
      </w:r>
      <w:r w:rsidR="00E845B2">
        <w:rPr>
          <w:rFonts w:asciiTheme="minorHAnsi" w:eastAsia="Times New Roman" w:hAnsiTheme="minorHAnsi" w:cstheme="minorHAnsi"/>
          <w:kern w:val="0"/>
          <w:lang w:eastAsia="pl-PL" w:bidi="ar-SA"/>
        </w:rPr>
        <w:t xml:space="preserve">                 </w:t>
      </w:r>
      <w:r w:rsidR="00654B20" w:rsidRPr="0000195E">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bezpieczeństwa narodowego (Dz. U.</w:t>
      </w:r>
      <w:r w:rsidR="00B2118B" w:rsidRPr="0000195E">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 xml:space="preserve">z 2024 r., poz. 507 ze zm.), dalej „ustawa </w:t>
      </w:r>
      <w:r w:rsidR="00B2118B" w:rsidRPr="0000195E">
        <w:rPr>
          <w:rFonts w:asciiTheme="minorHAnsi" w:eastAsia="Times New Roman" w:hAnsiTheme="minorHAnsi" w:cstheme="minorHAnsi"/>
          <w:kern w:val="0"/>
          <w:lang w:eastAsia="pl-PL" w:bidi="ar-SA"/>
        </w:rPr>
        <w:t xml:space="preserve">                          </w:t>
      </w:r>
      <w:r w:rsidR="00E845B2">
        <w:rPr>
          <w:rFonts w:asciiTheme="minorHAnsi" w:eastAsia="Times New Roman" w:hAnsiTheme="minorHAnsi" w:cstheme="minorHAnsi"/>
          <w:kern w:val="0"/>
          <w:lang w:eastAsia="pl-PL" w:bidi="ar-SA"/>
        </w:rPr>
        <w:t xml:space="preserve">               </w:t>
      </w:r>
      <w:r w:rsidRPr="0000195E">
        <w:rPr>
          <w:rFonts w:asciiTheme="minorHAnsi" w:eastAsia="Times New Roman" w:hAnsiTheme="minorHAnsi" w:cstheme="minorHAnsi"/>
          <w:kern w:val="0"/>
          <w:lang w:eastAsia="pl-PL" w:bidi="ar-SA"/>
        </w:rPr>
        <w:t>sankcyjna”</w:t>
      </w:r>
      <w:r w:rsidR="00817BF3" w:rsidRPr="0000195E">
        <w:rPr>
          <w:rFonts w:asciiTheme="minorHAnsi" w:eastAsia="Times New Roman" w:hAnsiTheme="minorHAnsi" w:cstheme="minorHAnsi"/>
          <w:kern w:val="0"/>
          <w:lang w:eastAsia="pl-PL" w:bidi="ar-SA"/>
        </w:rPr>
        <w:t xml:space="preserve">, tj.: </w:t>
      </w:r>
    </w:p>
    <w:p w14:paraId="27F07612" w14:textId="3F666679" w:rsidR="00817BF3" w:rsidRPr="0000195E" w:rsidRDefault="00817BF3" w:rsidP="00C730C7">
      <w:pPr>
        <w:widowControl/>
        <w:suppressAutoHyphens w:val="0"/>
        <w:contextualSpacing/>
        <w:jc w:val="both"/>
        <w:textAlignment w:val="auto"/>
        <w:rPr>
          <w:rFonts w:asciiTheme="minorHAnsi" w:hAnsiTheme="minorHAnsi" w:cstheme="minorHAnsi"/>
        </w:rPr>
      </w:pPr>
      <w:r w:rsidRPr="0000195E">
        <w:rPr>
          <w:rFonts w:asciiTheme="minorHAnsi" w:eastAsia="Times New Roman" w:hAnsiTheme="minorHAnsi" w:cstheme="minorHAnsi"/>
          <w:kern w:val="0"/>
          <w:lang w:eastAsia="pl-PL" w:bidi="ar-SA"/>
        </w:rPr>
        <w:t xml:space="preserve">1.1 </w:t>
      </w:r>
      <w:r w:rsidRPr="0000195E">
        <w:rPr>
          <w:rFonts w:asciiTheme="minorHAnsi" w:hAnsiTheme="minorHAnsi"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w:t>
      </w:r>
    </w:p>
    <w:p w14:paraId="4EEE625C" w14:textId="2C3305D3" w:rsidR="00817BF3" w:rsidRPr="0000195E" w:rsidRDefault="00817BF3" w:rsidP="00C730C7">
      <w:pPr>
        <w:widowControl/>
        <w:suppressAutoHyphens w:val="0"/>
        <w:contextualSpacing/>
        <w:jc w:val="both"/>
        <w:textAlignment w:val="auto"/>
        <w:rPr>
          <w:rFonts w:asciiTheme="minorHAnsi" w:hAnsiTheme="minorHAnsi" w:cstheme="minorHAnsi"/>
        </w:rPr>
      </w:pPr>
      <w:r w:rsidRPr="0000195E">
        <w:rPr>
          <w:rFonts w:asciiTheme="minorHAnsi" w:hAnsiTheme="minorHAnsi" w:cstheme="minorHAnsi"/>
        </w:rPr>
        <w:t xml:space="preserve">1.2 Wykonawcę oraz uczestnika konkursu, którego beneficjentem rzeczywistym w rozumieniu ustawy z dnia 1 marca 2018 r. o przeciwdziałaniu praniu pieniędzy oraz finansowaniu </w:t>
      </w:r>
      <w:r w:rsidR="00B50ADA" w:rsidRPr="0000195E">
        <w:rPr>
          <w:rFonts w:asciiTheme="minorHAnsi" w:hAnsiTheme="minorHAnsi" w:cstheme="minorHAnsi"/>
        </w:rPr>
        <w:t xml:space="preserve">                        </w:t>
      </w:r>
      <w:r w:rsidRPr="0000195E">
        <w:rPr>
          <w:rFonts w:asciiTheme="minorHAnsi" w:hAnsiTheme="minorHAnsi" w:cstheme="minorHAnsi"/>
        </w:rPr>
        <w:t xml:space="preserve">terroryzmu (Dz. U. z 2022 r. poz. 593 i 655) jest osoba wymieniona w wykazach określonych                                              w rozporządzeniu 765/2006 i rozporządzeniu 269/2014 albo wpisana na listę lub będąca </w:t>
      </w:r>
      <w:r w:rsidR="00B50ADA" w:rsidRPr="0000195E">
        <w:rPr>
          <w:rFonts w:asciiTheme="minorHAnsi" w:hAnsiTheme="minorHAnsi" w:cstheme="minorHAnsi"/>
        </w:rPr>
        <w:t xml:space="preserve">                 </w:t>
      </w:r>
      <w:r w:rsidRPr="0000195E">
        <w:rPr>
          <w:rFonts w:asciiTheme="minorHAnsi" w:hAnsiTheme="minorHAnsi" w:cstheme="minorHAnsi"/>
        </w:rPr>
        <w:t xml:space="preserve">takim beneficjentem rzeczywistym od dnia 24 lutego 2022 r., o ile została wpisana na listę                                    na podstawie decyzji w sprawie wpisu na listę rozstrzygającej o zastosowaniu środka, </w:t>
      </w:r>
      <w:r w:rsidR="00B50ADA" w:rsidRPr="0000195E">
        <w:rPr>
          <w:rFonts w:asciiTheme="minorHAnsi" w:hAnsiTheme="minorHAnsi" w:cstheme="minorHAnsi"/>
        </w:rPr>
        <w:t xml:space="preserve">                       </w:t>
      </w:r>
      <w:r w:rsidRPr="0000195E">
        <w:rPr>
          <w:rFonts w:asciiTheme="minorHAnsi" w:hAnsiTheme="minorHAnsi" w:cstheme="minorHAnsi"/>
        </w:rPr>
        <w:t>o którym mowa w art. 1 pkt. 3 ustawy sankcyjnej;</w:t>
      </w:r>
    </w:p>
    <w:p w14:paraId="2A404AC0" w14:textId="00BD9BED" w:rsidR="00817BF3" w:rsidRPr="0000195E" w:rsidRDefault="00817BF3" w:rsidP="00C730C7">
      <w:pPr>
        <w:widowControl/>
        <w:suppressAutoHyphens w:val="0"/>
        <w:contextualSpacing/>
        <w:jc w:val="both"/>
        <w:textAlignment w:val="auto"/>
        <w:rPr>
          <w:rFonts w:asciiTheme="minorHAnsi" w:hAnsiTheme="minorHAnsi" w:cstheme="minorHAnsi"/>
        </w:rPr>
      </w:pPr>
      <w:r w:rsidRPr="0000195E">
        <w:rPr>
          <w:rFonts w:asciiTheme="minorHAnsi" w:hAnsiTheme="minorHAnsi" w:cstheme="minorHAnsi"/>
        </w:rPr>
        <w:t xml:space="preserve">1.3 Wykonawcę oraz uczestnika konkursu, którego jednostką dominującą w rozumieniu                             art. 3 ust. 1 pkt. 37 ustawy z dnia 29 września 1994 r. o rachunkowości (Dz. U. z 2021 r. </w:t>
      </w:r>
      <w:r w:rsidR="00B50ADA" w:rsidRPr="0000195E">
        <w:rPr>
          <w:rFonts w:asciiTheme="minorHAnsi" w:hAnsiTheme="minorHAnsi" w:cstheme="minorHAnsi"/>
        </w:rPr>
        <w:t xml:space="preserve">                 </w:t>
      </w:r>
      <w:r w:rsidRPr="0000195E">
        <w:rPr>
          <w:rFonts w:asciiTheme="minorHAnsi" w:hAnsiTheme="minorHAnsi" w:cstheme="minorHAnsi"/>
        </w:rPr>
        <w:t>poz. 217, 2105 i 2106), jest podmiot wymieniony w wykazach określonych w rozporządzeniu 765/2006</w:t>
      </w:r>
      <w:r w:rsidR="00B50ADA" w:rsidRPr="0000195E">
        <w:rPr>
          <w:rFonts w:asciiTheme="minorHAnsi" w:hAnsiTheme="minorHAnsi" w:cstheme="minorHAnsi"/>
        </w:rPr>
        <w:t xml:space="preserve"> </w:t>
      </w:r>
      <w:r w:rsidRPr="0000195E">
        <w:rPr>
          <w:rFonts w:asciiTheme="minorHAnsi" w:hAnsiTheme="minorHAnsi" w:cstheme="minorHAnsi"/>
        </w:rPr>
        <w:t xml:space="preserve">i rozporządzeniu 269/2014 albo wpisany na listę lub będący taką jednostką </w:t>
      </w:r>
      <w:r w:rsidR="00B50ADA" w:rsidRPr="0000195E">
        <w:rPr>
          <w:rFonts w:asciiTheme="minorHAnsi" w:hAnsiTheme="minorHAnsi" w:cstheme="minorHAnsi"/>
        </w:rPr>
        <w:t xml:space="preserve">                     </w:t>
      </w:r>
      <w:r w:rsidRPr="0000195E">
        <w:rPr>
          <w:rFonts w:asciiTheme="minorHAnsi" w:hAnsiTheme="minorHAnsi" w:cstheme="minorHAnsi"/>
        </w:rPr>
        <w:t xml:space="preserve">dominującą od dnia 24 lutego 2022 r., o ile został wpisany na listę na podstawie decyzji </w:t>
      </w:r>
      <w:r w:rsidR="00B50ADA" w:rsidRPr="0000195E">
        <w:rPr>
          <w:rFonts w:asciiTheme="minorHAnsi" w:hAnsiTheme="minorHAnsi" w:cstheme="minorHAnsi"/>
        </w:rPr>
        <w:t xml:space="preserve">                   </w:t>
      </w:r>
      <w:r w:rsidRPr="0000195E">
        <w:rPr>
          <w:rFonts w:asciiTheme="minorHAnsi" w:hAnsiTheme="minorHAnsi" w:cstheme="minorHAnsi"/>
        </w:rPr>
        <w:t>w sprawie wpisu na listę</w:t>
      </w:r>
      <w:r w:rsidR="00B50ADA" w:rsidRPr="0000195E">
        <w:rPr>
          <w:rFonts w:asciiTheme="minorHAnsi" w:hAnsiTheme="minorHAnsi" w:cstheme="minorHAnsi"/>
        </w:rPr>
        <w:t xml:space="preserve"> </w:t>
      </w:r>
      <w:r w:rsidRPr="0000195E">
        <w:rPr>
          <w:rFonts w:asciiTheme="minorHAnsi" w:hAnsiTheme="minorHAnsi" w:cstheme="minorHAnsi"/>
        </w:rPr>
        <w:t xml:space="preserve">rozstrzygającej o zastosowaniu środka, o którym mowa </w:t>
      </w:r>
      <w:r w:rsidR="00671CEB" w:rsidRPr="0000195E">
        <w:rPr>
          <w:rFonts w:asciiTheme="minorHAnsi" w:hAnsiTheme="minorHAnsi" w:cstheme="minorHAnsi"/>
        </w:rPr>
        <w:t xml:space="preserve">                               </w:t>
      </w:r>
      <w:r w:rsidR="00E845B2">
        <w:rPr>
          <w:rFonts w:asciiTheme="minorHAnsi" w:hAnsiTheme="minorHAnsi" w:cstheme="minorHAnsi"/>
        </w:rPr>
        <w:t xml:space="preserve">   </w:t>
      </w:r>
      <w:r w:rsidRPr="0000195E">
        <w:rPr>
          <w:rFonts w:asciiTheme="minorHAnsi" w:hAnsiTheme="minorHAnsi" w:cstheme="minorHAnsi"/>
        </w:rPr>
        <w:t>w art. 1 pkt. 3 ustawy sankcyjnej.</w:t>
      </w:r>
    </w:p>
    <w:p w14:paraId="7F806DBB" w14:textId="6E1D267F" w:rsidR="00817BF3" w:rsidRPr="0000195E" w:rsidRDefault="00817BF3" w:rsidP="00C730C7">
      <w:pPr>
        <w:widowControl/>
        <w:suppressAutoHyphens w:val="0"/>
        <w:contextualSpacing/>
        <w:jc w:val="both"/>
        <w:textAlignment w:val="auto"/>
        <w:rPr>
          <w:rFonts w:asciiTheme="minorHAnsi" w:hAnsiTheme="minorHAnsi" w:cstheme="minorHAnsi"/>
        </w:rPr>
      </w:pPr>
      <w:r w:rsidRPr="0000195E">
        <w:rPr>
          <w:rFonts w:asciiTheme="minorHAnsi" w:hAnsiTheme="minorHAnsi" w:cstheme="minorHAnsi"/>
        </w:rPr>
        <w:t>2. Wykluczenie następuje na okres trwania okoliczności określonych w pkt. 1.</w:t>
      </w:r>
    </w:p>
    <w:p w14:paraId="7CFE91CC" w14:textId="4E3ACC91" w:rsidR="00817BF3" w:rsidRPr="0000195E" w:rsidRDefault="00817BF3" w:rsidP="00C730C7">
      <w:pPr>
        <w:widowControl/>
        <w:suppressAutoHyphens w:val="0"/>
        <w:contextualSpacing/>
        <w:jc w:val="both"/>
        <w:textAlignment w:val="auto"/>
        <w:rPr>
          <w:rFonts w:asciiTheme="minorHAnsi" w:hAnsiTheme="minorHAnsi" w:cstheme="minorHAnsi"/>
        </w:rPr>
      </w:pPr>
      <w:r w:rsidRPr="0000195E">
        <w:rPr>
          <w:rFonts w:asciiTheme="minorHAnsi" w:hAnsiTheme="minorHAnsi" w:cstheme="minorHAnsi"/>
        </w:rPr>
        <w:t xml:space="preserve">3. </w:t>
      </w:r>
      <w:bookmarkStart w:id="0" w:name="_Hlk103155398"/>
      <w:r w:rsidRPr="0000195E">
        <w:rPr>
          <w:rFonts w:asciiTheme="minorHAnsi" w:hAnsiTheme="minorHAnsi" w:cstheme="minorHAnsi"/>
        </w:rPr>
        <w:t>W przypadku wykonawcy lub uczestnika konkursu wykluczonego na podstawie pkt.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0"/>
    </w:p>
    <w:p w14:paraId="6E4A5D99" w14:textId="1F7B98E6" w:rsidR="00817BF3" w:rsidRPr="0000195E" w:rsidRDefault="00817BF3" w:rsidP="00C730C7">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hAnsiTheme="minorHAnsi" w:cstheme="minorHAnsi"/>
        </w:rPr>
        <w:lastRenderedPageBreak/>
        <w:t xml:space="preserve">4. </w:t>
      </w:r>
      <w:r w:rsidR="00F74AC1" w:rsidRPr="0000195E">
        <w:rPr>
          <w:rFonts w:asciiTheme="minorHAnsi" w:eastAsia="Times New Roman" w:hAnsiTheme="minorHAnsi" w:cstheme="minorHAnsi"/>
          <w:kern w:val="0"/>
          <w:lang w:eastAsia="pl-PL" w:bidi="ar-SA"/>
        </w:rPr>
        <w:t xml:space="preserve">Wykluczenie następuje zgodnie z art. 7 ust. 3 ustawy sankcyjnej.  </w:t>
      </w:r>
    </w:p>
    <w:p w14:paraId="7DF04B6F" w14:textId="54EB4513" w:rsidR="00C144A3" w:rsidRPr="0000195E" w:rsidRDefault="00C144A3" w:rsidP="00C730C7">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eastAsia="Times New Roman" w:hAnsiTheme="minorHAnsi" w:cstheme="minorHAnsi"/>
          <w:kern w:val="0"/>
          <w:lang w:eastAsia="pl-PL" w:bidi="ar-SA"/>
        </w:rPr>
        <w:t>5. Z postepowania o udzielenie zamówienia wyklucza się także:</w:t>
      </w:r>
    </w:p>
    <w:p w14:paraId="207424DC" w14:textId="0390E34D" w:rsidR="00C144A3" w:rsidRPr="0000195E" w:rsidRDefault="00C144A3" w:rsidP="00C730C7">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eastAsia="Times New Roman" w:hAnsiTheme="minorHAnsi" w:cstheme="minorHAnsi"/>
          <w:kern w:val="0"/>
          <w:lang w:eastAsia="pl-PL" w:bidi="ar-SA"/>
        </w:rPr>
        <w:t>5.1 Wykonawcę, który nie wykazał spełniania warunków udziału w postępowaniu;</w:t>
      </w:r>
    </w:p>
    <w:p w14:paraId="2EBDA128" w14:textId="2049F59F" w:rsidR="00C144A3" w:rsidRPr="0000195E" w:rsidRDefault="00C144A3" w:rsidP="00C730C7">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eastAsia="Times New Roman" w:hAnsiTheme="minorHAnsi" w:cstheme="minorHAnsi"/>
          <w:kern w:val="0"/>
          <w:lang w:eastAsia="pl-PL" w:bidi="ar-SA"/>
        </w:rPr>
        <w:t>5.2 Wykonawcę, który nie wyraził pisemnej zgody na przedłużenie terminu związania ofertą;</w:t>
      </w:r>
    </w:p>
    <w:p w14:paraId="6653F6EA" w14:textId="46C2D78E" w:rsidR="00C144A3" w:rsidRPr="0000195E" w:rsidRDefault="00C144A3" w:rsidP="00C730C7">
      <w:pPr>
        <w:widowControl/>
        <w:suppressAutoHyphens w:val="0"/>
        <w:contextualSpacing/>
        <w:jc w:val="both"/>
        <w:textAlignment w:val="auto"/>
        <w:rPr>
          <w:rFonts w:asciiTheme="minorHAnsi" w:hAnsiTheme="minorHAnsi" w:cstheme="minorHAnsi"/>
        </w:rPr>
      </w:pPr>
      <w:r w:rsidRPr="0000195E">
        <w:rPr>
          <w:rFonts w:asciiTheme="minorHAnsi" w:eastAsia="Times New Roman" w:hAnsiTheme="minorHAnsi" w:cstheme="minorHAnsi"/>
          <w:kern w:val="0"/>
          <w:lang w:eastAsia="pl-PL" w:bidi="ar-SA"/>
        </w:rPr>
        <w:t xml:space="preserve">5.3 Wykonawcę, który złożył </w:t>
      </w:r>
      <w:r w:rsidRPr="0000195E">
        <w:rPr>
          <w:rFonts w:asciiTheme="minorHAnsi" w:hAnsiTheme="minorHAnsi" w:cstheme="minorHAnsi"/>
        </w:rPr>
        <w:t>nieprawdziwe informacje mające wpływ lub mogące mieć wpływ na wynik prowadzonego postępowania.</w:t>
      </w:r>
    </w:p>
    <w:p w14:paraId="5ECF09BB" w14:textId="275C583B" w:rsidR="002B2D31" w:rsidRPr="0000195E" w:rsidRDefault="00C144A3" w:rsidP="00C144A3">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hAnsiTheme="minorHAnsi" w:cstheme="minorHAnsi"/>
        </w:rPr>
        <w:t xml:space="preserve">6. </w:t>
      </w:r>
      <w:r w:rsidR="00F74AC1" w:rsidRPr="0000195E">
        <w:rPr>
          <w:rFonts w:asciiTheme="minorHAnsi" w:eastAsia="Times New Roman" w:hAnsiTheme="minorHAnsi" w:cstheme="minorHAnsi"/>
          <w:kern w:val="0"/>
          <w:lang w:eastAsia="pl-PL" w:bidi="ar-SA"/>
        </w:rPr>
        <w:t>Zamawiający może wykluczyć Wykonawcę na każdym etapie postępowania</w:t>
      </w:r>
      <w:r w:rsidR="00B2118B" w:rsidRPr="0000195E">
        <w:rPr>
          <w:rFonts w:asciiTheme="minorHAnsi" w:eastAsia="Times New Roman" w:hAnsiTheme="minorHAnsi" w:cstheme="minorHAnsi"/>
          <w:kern w:val="0"/>
          <w:lang w:eastAsia="pl-PL" w:bidi="ar-SA"/>
        </w:rPr>
        <w:t xml:space="preserve">           </w:t>
      </w:r>
      <w:r w:rsidR="00F74AC1" w:rsidRPr="0000195E">
        <w:rPr>
          <w:rFonts w:asciiTheme="minorHAnsi" w:eastAsia="Times New Roman" w:hAnsiTheme="minorHAnsi" w:cstheme="minorHAnsi"/>
          <w:kern w:val="0"/>
          <w:lang w:eastAsia="pl-PL" w:bidi="ar-SA"/>
        </w:rPr>
        <w:t xml:space="preserve"> </w:t>
      </w:r>
      <w:r w:rsidR="00B2118B" w:rsidRPr="0000195E">
        <w:rPr>
          <w:rFonts w:asciiTheme="minorHAnsi" w:eastAsia="Times New Roman" w:hAnsiTheme="minorHAnsi" w:cstheme="minorHAnsi"/>
          <w:kern w:val="0"/>
          <w:lang w:eastAsia="pl-PL" w:bidi="ar-SA"/>
        </w:rPr>
        <w:t xml:space="preserve">                     </w:t>
      </w:r>
      <w:r w:rsidR="00E845B2">
        <w:rPr>
          <w:rFonts w:asciiTheme="minorHAnsi" w:eastAsia="Times New Roman" w:hAnsiTheme="minorHAnsi" w:cstheme="minorHAnsi"/>
          <w:kern w:val="0"/>
          <w:lang w:eastAsia="pl-PL" w:bidi="ar-SA"/>
        </w:rPr>
        <w:t xml:space="preserve">               </w:t>
      </w:r>
      <w:r w:rsidR="00F74AC1" w:rsidRPr="0000195E">
        <w:rPr>
          <w:rFonts w:asciiTheme="minorHAnsi" w:eastAsia="Times New Roman" w:hAnsiTheme="minorHAnsi" w:cstheme="minorHAnsi"/>
          <w:kern w:val="0"/>
          <w:lang w:eastAsia="pl-PL" w:bidi="ar-SA"/>
        </w:rPr>
        <w:t>o udzielenie</w:t>
      </w:r>
      <w:r w:rsidR="00B2118B" w:rsidRPr="0000195E">
        <w:rPr>
          <w:rFonts w:asciiTheme="minorHAnsi" w:eastAsia="Times New Roman" w:hAnsiTheme="minorHAnsi" w:cstheme="minorHAnsi"/>
          <w:kern w:val="0"/>
          <w:lang w:eastAsia="pl-PL" w:bidi="ar-SA"/>
        </w:rPr>
        <w:t xml:space="preserve"> </w:t>
      </w:r>
      <w:r w:rsidR="00F74AC1" w:rsidRPr="0000195E">
        <w:rPr>
          <w:rFonts w:asciiTheme="minorHAnsi" w:eastAsia="Times New Roman" w:hAnsiTheme="minorHAnsi" w:cstheme="minorHAnsi"/>
          <w:kern w:val="0"/>
          <w:lang w:eastAsia="pl-PL" w:bidi="ar-SA"/>
        </w:rPr>
        <w:t>zamówienia</w:t>
      </w:r>
      <w:r w:rsidR="00B2118B" w:rsidRPr="0000195E">
        <w:rPr>
          <w:rFonts w:asciiTheme="minorHAnsi" w:eastAsia="Times New Roman" w:hAnsiTheme="minorHAnsi" w:cstheme="minorHAnsi"/>
          <w:kern w:val="0"/>
          <w:lang w:eastAsia="pl-PL" w:bidi="ar-SA"/>
        </w:rPr>
        <w:t xml:space="preserve"> publicznego</w:t>
      </w:r>
      <w:r w:rsidR="00F74AC1" w:rsidRPr="0000195E">
        <w:rPr>
          <w:rFonts w:asciiTheme="minorHAnsi" w:eastAsia="Times New Roman" w:hAnsiTheme="minorHAnsi" w:cstheme="minorHAnsi"/>
          <w:kern w:val="0"/>
          <w:lang w:eastAsia="pl-PL" w:bidi="ar-SA"/>
        </w:rPr>
        <w:t>.</w:t>
      </w:r>
    </w:p>
    <w:p w14:paraId="704F6C10" w14:textId="05D14E8B" w:rsidR="00C144A3" w:rsidRPr="0000195E" w:rsidRDefault="00C144A3" w:rsidP="00C144A3">
      <w:pPr>
        <w:widowControl/>
        <w:suppressAutoHyphens w:val="0"/>
        <w:contextualSpacing/>
        <w:jc w:val="both"/>
        <w:textAlignment w:val="auto"/>
        <w:rPr>
          <w:rFonts w:asciiTheme="minorHAnsi" w:eastAsia="Times New Roman" w:hAnsiTheme="minorHAnsi" w:cstheme="minorHAnsi"/>
          <w:kern w:val="0"/>
          <w:lang w:eastAsia="pl-PL" w:bidi="ar-SA"/>
        </w:rPr>
      </w:pPr>
      <w:r w:rsidRPr="0000195E">
        <w:rPr>
          <w:rFonts w:asciiTheme="minorHAnsi" w:eastAsia="Times New Roman" w:hAnsiTheme="minorHAnsi" w:cstheme="minorHAnsi"/>
          <w:kern w:val="0"/>
          <w:lang w:eastAsia="pl-PL" w:bidi="ar-SA"/>
        </w:rPr>
        <w:t xml:space="preserve">7. Ofertę Wykonawcy wykluczonego uznaje się za odrzuconą. </w:t>
      </w:r>
    </w:p>
    <w:p w14:paraId="12DAA805" w14:textId="77777777" w:rsidR="00C5171F" w:rsidRPr="00E2754D" w:rsidRDefault="00C5171F" w:rsidP="00C144A3">
      <w:pPr>
        <w:widowControl/>
        <w:suppressAutoHyphens w:val="0"/>
        <w:contextualSpacing/>
        <w:jc w:val="both"/>
        <w:textAlignment w:val="auto"/>
        <w:rPr>
          <w:rFonts w:asciiTheme="minorHAnsi" w:hAnsiTheme="minorHAnsi" w:cstheme="minorHAnsi"/>
          <w:color w:val="FF0000"/>
        </w:rPr>
      </w:pPr>
    </w:p>
    <w:p w14:paraId="47B53CAD" w14:textId="03EC84BE" w:rsidR="002B2D31" w:rsidRPr="00B23963" w:rsidRDefault="00F74AC1" w:rsidP="00186A0D">
      <w:pPr>
        <w:pStyle w:val="Standard"/>
        <w:shd w:val="clear" w:color="auto" w:fill="E5E5E5"/>
        <w:suppressAutoHyphens w:val="0"/>
        <w:spacing w:after="120"/>
        <w:contextualSpacing/>
        <w:jc w:val="both"/>
        <w:textAlignment w:val="auto"/>
        <w:rPr>
          <w:rFonts w:asciiTheme="minorHAnsi" w:hAnsiTheme="minorHAnsi" w:cstheme="minorHAnsi"/>
        </w:rPr>
      </w:pPr>
      <w:r w:rsidRPr="00B23963">
        <w:rPr>
          <w:rFonts w:asciiTheme="minorHAnsi" w:eastAsia="Calibri" w:hAnsiTheme="minorHAnsi" w:cstheme="minorHAnsi"/>
          <w:b/>
          <w:kern w:val="0"/>
          <w:lang w:eastAsia="en-US"/>
        </w:rPr>
        <w:t>VII. WYKAZ OŚWIADCZEŃ I DOKUMENTÓW POTWIERDZAJĄCYCH</w:t>
      </w:r>
      <w:r w:rsidR="000750CC" w:rsidRPr="00B23963">
        <w:rPr>
          <w:rFonts w:asciiTheme="minorHAnsi" w:eastAsia="Calibri" w:hAnsiTheme="minorHAnsi" w:cstheme="minorHAnsi"/>
          <w:b/>
          <w:kern w:val="0"/>
          <w:lang w:eastAsia="en-US"/>
        </w:rPr>
        <w:t xml:space="preserve"> </w:t>
      </w:r>
      <w:r w:rsidRPr="00B23963">
        <w:rPr>
          <w:rFonts w:asciiTheme="minorHAnsi" w:eastAsia="Calibri" w:hAnsiTheme="minorHAnsi" w:cstheme="minorHAnsi"/>
          <w:b/>
          <w:kern w:val="0"/>
          <w:lang w:eastAsia="en-US"/>
        </w:rPr>
        <w:t>SPEŁNIENIE WARUNKÓW UDZIAŁU W POSTĘPOWANIU ORAZ BRAK</w:t>
      </w:r>
      <w:r w:rsidR="000750CC" w:rsidRPr="00B23963">
        <w:rPr>
          <w:rFonts w:asciiTheme="minorHAnsi" w:eastAsia="Calibri" w:hAnsiTheme="minorHAnsi" w:cstheme="minorHAnsi"/>
          <w:b/>
          <w:kern w:val="0"/>
          <w:lang w:eastAsia="en-US"/>
        </w:rPr>
        <w:t xml:space="preserve"> </w:t>
      </w:r>
      <w:r w:rsidRPr="00B23963">
        <w:rPr>
          <w:rFonts w:asciiTheme="minorHAnsi" w:eastAsia="Calibri" w:hAnsiTheme="minorHAnsi" w:cstheme="minorHAnsi"/>
          <w:b/>
          <w:kern w:val="0"/>
          <w:lang w:eastAsia="en-US"/>
        </w:rPr>
        <w:t>PODSTAW DO WYKLUCZENIA Z POSTĘPOWANIA</w:t>
      </w:r>
    </w:p>
    <w:p w14:paraId="6B0AFF53" w14:textId="60A3A1E4" w:rsidR="007A6FCB" w:rsidRPr="00B23963" w:rsidRDefault="007A6FCB" w:rsidP="00186A0D">
      <w:pPr>
        <w:pStyle w:val="Akapitzlist"/>
        <w:spacing w:after="160" w:line="240" w:lineRule="auto"/>
        <w:ind w:left="0"/>
        <w:contextualSpacing/>
        <w:jc w:val="both"/>
        <w:rPr>
          <w:rFonts w:asciiTheme="minorHAnsi" w:eastAsia="TimesNewRoman" w:hAnsiTheme="minorHAnsi" w:cstheme="minorHAnsi"/>
          <w:sz w:val="24"/>
          <w:szCs w:val="24"/>
          <w:u w:val="single"/>
        </w:rPr>
      </w:pPr>
      <w:r w:rsidRPr="00B23963">
        <w:rPr>
          <w:rFonts w:asciiTheme="minorHAnsi" w:hAnsiTheme="minorHAnsi" w:cstheme="minorHAnsi"/>
          <w:kern w:val="0"/>
          <w:sz w:val="24"/>
          <w:szCs w:val="24"/>
          <w:u w:val="single"/>
          <w:lang w:eastAsia="en-US"/>
        </w:rPr>
        <w:t xml:space="preserve">1. </w:t>
      </w:r>
      <w:r w:rsidRPr="00B23963">
        <w:rPr>
          <w:rFonts w:asciiTheme="minorHAnsi" w:eastAsia="TimesNewRoman" w:hAnsiTheme="minorHAnsi" w:cstheme="minorHAnsi"/>
          <w:sz w:val="24"/>
          <w:szCs w:val="24"/>
          <w:u w:val="single"/>
        </w:rPr>
        <w:t>W celu</w:t>
      </w:r>
      <w:r w:rsidR="00814CA7" w:rsidRPr="00B23963">
        <w:rPr>
          <w:rFonts w:asciiTheme="minorHAnsi" w:eastAsia="TimesNewRoman" w:hAnsiTheme="minorHAnsi" w:cstheme="minorHAnsi"/>
          <w:sz w:val="24"/>
          <w:szCs w:val="24"/>
          <w:u w:val="single"/>
        </w:rPr>
        <w:t xml:space="preserve"> </w:t>
      </w:r>
      <w:r w:rsidRPr="00B23963">
        <w:rPr>
          <w:rFonts w:asciiTheme="minorHAnsi" w:eastAsia="TimesNewRoman" w:hAnsiTheme="minorHAnsi" w:cstheme="minorHAnsi"/>
          <w:sz w:val="24"/>
          <w:szCs w:val="24"/>
          <w:u w:val="single"/>
        </w:rPr>
        <w:t xml:space="preserve">potwierdzenia spełniania przez Wykonawcę warunków udziału                                         </w:t>
      </w:r>
      <w:r w:rsidR="00E845B2">
        <w:rPr>
          <w:rFonts w:asciiTheme="minorHAnsi" w:eastAsia="TimesNewRoman" w:hAnsiTheme="minorHAnsi" w:cstheme="minorHAnsi"/>
          <w:sz w:val="24"/>
          <w:szCs w:val="24"/>
          <w:u w:val="single"/>
        </w:rPr>
        <w:t xml:space="preserve">                   </w:t>
      </w:r>
      <w:r w:rsidRPr="00B23963">
        <w:rPr>
          <w:rFonts w:asciiTheme="minorHAnsi" w:eastAsia="TimesNewRoman" w:hAnsiTheme="minorHAnsi" w:cstheme="minorHAnsi"/>
          <w:sz w:val="24"/>
          <w:szCs w:val="24"/>
          <w:u w:val="single"/>
        </w:rPr>
        <w:t>w postępowaniu, Wykonawca przedkłada:</w:t>
      </w:r>
    </w:p>
    <w:p w14:paraId="1FF2166E" w14:textId="185BC7AC" w:rsidR="007A6FCB" w:rsidRPr="00B23963" w:rsidRDefault="007A6FCB" w:rsidP="00186A0D">
      <w:pPr>
        <w:pStyle w:val="Akapitzlist"/>
        <w:spacing w:after="160" w:line="240" w:lineRule="auto"/>
        <w:ind w:left="0"/>
        <w:contextualSpacing/>
        <w:jc w:val="both"/>
        <w:rPr>
          <w:rFonts w:asciiTheme="minorHAnsi" w:hAnsiTheme="minorHAnsi" w:cstheme="minorHAnsi"/>
          <w:sz w:val="24"/>
          <w:szCs w:val="24"/>
        </w:rPr>
      </w:pPr>
      <w:r w:rsidRPr="00B23963">
        <w:rPr>
          <w:rFonts w:asciiTheme="minorHAnsi" w:eastAsia="TimesNewRoman" w:hAnsiTheme="minorHAnsi" w:cstheme="minorHAnsi"/>
          <w:sz w:val="24"/>
          <w:szCs w:val="24"/>
        </w:rPr>
        <w:t xml:space="preserve">1.1 </w:t>
      </w:r>
      <w:r w:rsidRPr="00B23963">
        <w:rPr>
          <w:rFonts w:asciiTheme="minorHAnsi" w:hAnsiTheme="minorHAnsi" w:cstheme="minorHAnsi"/>
          <w:sz w:val="24"/>
          <w:szCs w:val="24"/>
        </w:rPr>
        <w:t>oświadczenie</w:t>
      </w:r>
      <w:r w:rsidR="00814CA7" w:rsidRPr="00B23963">
        <w:rPr>
          <w:rFonts w:asciiTheme="minorHAnsi" w:hAnsiTheme="minorHAnsi" w:cstheme="minorHAnsi"/>
          <w:sz w:val="24"/>
          <w:szCs w:val="24"/>
        </w:rPr>
        <w:t xml:space="preserve"> </w:t>
      </w:r>
      <w:r w:rsidRPr="00B23963">
        <w:rPr>
          <w:rFonts w:asciiTheme="minorHAnsi" w:hAnsiTheme="minorHAnsi" w:cstheme="minorHAnsi"/>
          <w:sz w:val="24"/>
          <w:szCs w:val="24"/>
        </w:rPr>
        <w:t>o spełnianiu warunków udziału</w:t>
      </w:r>
      <w:r w:rsidR="00814CA7" w:rsidRPr="00B23963">
        <w:rPr>
          <w:rFonts w:asciiTheme="minorHAnsi" w:hAnsiTheme="minorHAnsi" w:cstheme="minorHAnsi"/>
          <w:sz w:val="24"/>
          <w:szCs w:val="24"/>
        </w:rPr>
        <w:t xml:space="preserve"> </w:t>
      </w:r>
      <w:r w:rsidRPr="00B23963">
        <w:rPr>
          <w:rFonts w:asciiTheme="minorHAnsi" w:hAnsiTheme="minorHAnsi" w:cstheme="minorHAnsi"/>
          <w:sz w:val="24"/>
          <w:szCs w:val="24"/>
        </w:rPr>
        <w:t xml:space="preserve">w postępowaniu – wypełnione i podpisane odpowiednio przez osobę/osoby upoważnioną/upoważnione do reprezentowania Wykonawcy, zgodnie z treścią stanowiącą </w:t>
      </w:r>
      <w:r w:rsidRPr="00B23963">
        <w:rPr>
          <w:rFonts w:asciiTheme="minorHAnsi" w:hAnsiTheme="minorHAnsi" w:cstheme="minorHAnsi"/>
          <w:b/>
          <w:bCs/>
          <w:i/>
          <w:iCs/>
          <w:sz w:val="24"/>
          <w:szCs w:val="24"/>
        </w:rPr>
        <w:t xml:space="preserve">Załącznik nr </w:t>
      </w:r>
      <w:r w:rsidR="00B23963" w:rsidRPr="00B23963">
        <w:rPr>
          <w:rFonts w:asciiTheme="minorHAnsi" w:hAnsiTheme="minorHAnsi" w:cstheme="minorHAnsi"/>
          <w:b/>
          <w:bCs/>
          <w:i/>
          <w:iCs/>
          <w:sz w:val="24"/>
          <w:szCs w:val="24"/>
        </w:rPr>
        <w:t xml:space="preserve">2 do zapytania; </w:t>
      </w:r>
      <w:r w:rsidRPr="00B23963">
        <w:rPr>
          <w:rFonts w:asciiTheme="minorHAnsi" w:hAnsiTheme="minorHAnsi" w:cstheme="minorHAnsi"/>
          <w:b/>
          <w:bCs/>
          <w:i/>
          <w:iCs/>
          <w:sz w:val="24"/>
          <w:szCs w:val="24"/>
        </w:rPr>
        <w:t xml:space="preserve"> </w:t>
      </w:r>
    </w:p>
    <w:p w14:paraId="7EFF3D88" w14:textId="3387ACC5" w:rsidR="001058DE" w:rsidRPr="00B23963" w:rsidRDefault="001058DE" w:rsidP="00186A0D">
      <w:pPr>
        <w:pStyle w:val="Akapitzlist"/>
        <w:spacing w:after="160" w:line="240" w:lineRule="auto"/>
        <w:ind w:left="0"/>
        <w:contextualSpacing/>
        <w:jc w:val="both"/>
        <w:rPr>
          <w:rFonts w:asciiTheme="minorHAnsi" w:hAnsiTheme="minorHAnsi" w:cstheme="minorHAnsi"/>
          <w:kern w:val="0"/>
          <w:sz w:val="24"/>
          <w:szCs w:val="24"/>
          <w:u w:val="single"/>
          <w:lang w:eastAsia="en-US"/>
        </w:rPr>
      </w:pPr>
      <w:r w:rsidRPr="00B23963">
        <w:rPr>
          <w:rFonts w:asciiTheme="minorHAnsi" w:hAnsiTheme="minorHAnsi" w:cstheme="minorHAnsi"/>
          <w:sz w:val="24"/>
          <w:szCs w:val="24"/>
          <w:u w:val="single"/>
        </w:rPr>
        <w:t xml:space="preserve">2. </w:t>
      </w:r>
      <w:r w:rsidRPr="00B23963">
        <w:rPr>
          <w:rFonts w:asciiTheme="minorHAnsi" w:hAnsiTheme="minorHAnsi" w:cstheme="minorHAnsi"/>
          <w:kern w:val="0"/>
          <w:sz w:val="24"/>
          <w:szCs w:val="24"/>
          <w:u w:val="single"/>
          <w:lang w:eastAsia="en-US"/>
        </w:rPr>
        <w:t xml:space="preserve">W zakresie potwierdzenia braku podstaw do wykluczenia z postępowania                                   </w:t>
      </w:r>
      <w:r w:rsidR="00E845B2">
        <w:rPr>
          <w:rFonts w:asciiTheme="minorHAnsi" w:hAnsiTheme="minorHAnsi" w:cstheme="minorHAnsi"/>
          <w:kern w:val="0"/>
          <w:sz w:val="24"/>
          <w:szCs w:val="24"/>
          <w:u w:val="single"/>
          <w:lang w:eastAsia="en-US"/>
        </w:rPr>
        <w:t xml:space="preserve">                  </w:t>
      </w:r>
      <w:r w:rsidRPr="00B23963">
        <w:rPr>
          <w:rFonts w:asciiTheme="minorHAnsi" w:hAnsiTheme="minorHAnsi" w:cstheme="minorHAnsi"/>
          <w:kern w:val="0"/>
          <w:sz w:val="24"/>
          <w:szCs w:val="24"/>
          <w:u w:val="single"/>
          <w:lang w:eastAsia="en-US"/>
        </w:rPr>
        <w:t>w okolicznościach, o których mowa w art. 7 ust. 1 ustawy sankcyjnej, Wykonawca                         przedkłada:</w:t>
      </w:r>
    </w:p>
    <w:p w14:paraId="2B61CC4E" w14:textId="10D10286" w:rsidR="001058DE" w:rsidRPr="00B23963" w:rsidRDefault="001058DE" w:rsidP="00186A0D">
      <w:pPr>
        <w:pStyle w:val="Akapitzlist"/>
        <w:spacing w:after="160" w:line="240" w:lineRule="auto"/>
        <w:ind w:left="0"/>
        <w:contextualSpacing/>
        <w:jc w:val="both"/>
        <w:rPr>
          <w:rFonts w:asciiTheme="minorHAnsi" w:hAnsiTheme="minorHAnsi" w:cstheme="minorHAnsi"/>
        </w:rPr>
      </w:pPr>
      <w:r w:rsidRPr="00B23963">
        <w:rPr>
          <w:rFonts w:asciiTheme="minorHAnsi" w:hAnsiTheme="minorHAnsi" w:cstheme="minorHAnsi"/>
          <w:kern w:val="0"/>
          <w:sz w:val="24"/>
          <w:szCs w:val="24"/>
          <w:lang w:eastAsia="en-US"/>
        </w:rPr>
        <w:t xml:space="preserve">2.1 Oświadczenie o braku podstaw do wykluczenia z postępowania – wypełnione i podpisane odpowiednio przez osobę/osoby upoważnioną/ upoważnione do reprezentowania Wykonawcy </w:t>
      </w:r>
      <w:r w:rsidRPr="00B23963">
        <w:rPr>
          <w:rFonts w:asciiTheme="minorHAnsi" w:hAnsiTheme="minorHAnsi" w:cstheme="minorHAnsi"/>
          <w:sz w:val="24"/>
          <w:szCs w:val="24"/>
        </w:rPr>
        <w:t xml:space="preserve">zgodnie z treścią zawartą we wzorze stanowiącym </w:t>
      </w:r>
      <w:r w:rsidRPr="00B23963">
        <w:rPr>
          <w:rFonts w:asciiTheme="minorHAnsi" w:hAnsiTheme="minorHAnsi" w:cstheme="minorHAnsi"/>
          <w:b/>
          <w:bCs/>
          <w:i/>
          <w:iCs/>
          <w:sz w:val="24"/>
          <w:szCs w:val="24"/>
        </w:rPr>
        <w:t xml:space="preserve">Załącznik nr </w:t>
      </w:r>
      <w:r w:rsidR="00B23963" w:rsidRPr="00B23963">
        <w:rPr>
          <w:rFonts w:asciiTheme="minorHAnsi" w:hAnsiTheme="minorHAnsi" w:cstheme="minorHAnsi"/>
          <w:b/>
          <w:bCs/>
          <w:i/>
          <w:iCs/>
          <w:sz w:val="24"/>
          <w:szCs w:val="24"/>
        </w:rPr>
        <w:t>3</w:t>
      </w:r>
      <w:r w:rsidRPr="00B23963">
        <w:rPr>
          <w:rFonts w:asciiTheme="minorHAnsi" w:hAnsiTheme="minorHAnsi" w:cstheme="minorHAnsi"/>
          <w:b/>
          <w:bCs/>
          <w:i/>
          <w:iCs/>
          <w:sz w:val="24"/>
          <w:szCs w:val="24"/>
        </w:rPr>
        <w:t xml:space="preserve"> do </w:t>
      </w:r>
      <w:r w:rsidR="00B23963" w:rsidRPr="00B23963">
        <w:rPr>
          <w:rFonts w:asciiTheme="minorHAnsi" w:hAnsiTheme="minorHAnsi" w:cstheme="minorHAnsi"/>
          <w:b/>
          <w:bCs/>
          <w:i/>
          <w:iCs/>
          <w:sz w:val="24"/>
          <w:szCs w:val="24"/>
        </w:rPr>
        <w:t xml:space="preserve">zapytania. </w:t>
      </w:r>
    </w:p>
    <w:p w14:paraId="06B302F4" w14:textId="23D920EF" w:rsidR="001A28EB" w:rsidRPr="00024EE6" w:rsidRDefault="001A28EB" w:rsidP="00186A0D">
      <w:pPr>
        <w:pStyle w:val="Akapitzlist"/>
        <w:spacing w:after="160" w:line="240" w:lineRule="auto"/>
        <w:ind w:left="0"/>
        <w:contextualSpacing/>
        <w:jc w:val="both"/>
        <w:rPr>
          <w:rFonts w:asciiTheme="minorHAnsi" w:hAnsiTheme="minorHAnsi" w:cstheme="minorHAnsi"/>
          <w:sz w:val="24"/>
          <w:szCs w:val="24"/>
        </w:rPr>
      </w:pPr>
      <w:r w:rsidRPr="00024EE6">
        <w:rPr>
          <w:rFonts w:asciiTheme="minorHAnsi" w:hAnsiTheme="minorHAnsi" w:cstheme="minorHAnsi"/>
          <w:sz w:val="24"/>
          <w:szCs w:val="24"/>
        </w:rPr>
        <w:t xml:space="preserve">3. Oświadczenia i dokumenty, o których mowa w pkt. 1 i pkt. 2 Wykonawca składa wraz </w:t>
      </w:r>
      <w:r w:rsidR="00EB75C7" w:rsidRPr="00024EE6">
        <w:rPr>
          <w:rFonts w:asciiTheme="minorHAnsi" w:hAnsiTheme="minorHAnsi" w:cstheme="minorHAnsi"/>
          <w:sz w:val="24"/>
          <w:szCs w:val="24"/>
        </w:rPr>
        <w:t xml:space="preserve">                    </w:t>
      </w:r>
      <w:r w:rsidRPr="00024EE6">
        <w:rPr>
          <w:rFonts w:asciiTheme="minorHAnsi" w:hAnsiTheme="minorHAnsi" w:cstheme="minorHAnsi"/>
          <w:sz w:val="24"/>
          <w:szCs w:val="24"/>
        </w:rPr>
        <w:t>z ofertą.</w:t>
      </w:r>
    </w:p>
    <w:p w14:paraId="782A5ADE" w14:textId="1949ED0C" w:rsidR="00C461C4" w:rsidRDefault="00677C91" w:rsidP="00440BC3">
      <w:pPr>
        <w:pStyle w:val="Akapitzlist"/>
        <w:spacing w:after="160" w:line="240" w:lineRule="auto"/>
        <w:ind w:left="0"/>
        <w:contextualSpacing/>
        <w:jc w:val="both"/>
        <w:rPr>
          <w:rFonts w:asciiTheme="minorHAnsi" w:hAnsiTheme="minorHAnsi" w:cstheme="minorHAnsi"/>
          <w:sz w:val="24"/>
          <w:szCs w:val="24"/>
        </w:rPr>
      </w:pPr>
      <w:r w:rsidRPr="00024EE6">
        <w:rPr>
          <w:rFonts w:asciiTheme="minorHAnsi" w:eastAsia="Arial" w:hAnsiTheme="minorHAnsi" w:cstheme="minorHAnsi"/>
          <w:sz w:val="24"/>
          <w:szCs w:val="24"/>
          <w:lang w:eastAsia="pl-PL"/>
        </w:rPr>
        <w:t>4</w:t>
      </w:r>
      <w:r w:rsidR="001C60DC" w:rsidRPr="00024EE6">
        <w:rPr>
          <w:rFonts w:asciiTheme="minorHAnsi" w:eastAsia="Arial" w:hAnsiTheme="minorHAnsi" w:cstheme="minorHAnsi"/>
          <w:sz w:val="24"/>
          <w:szCs w:val="24"/>
          <w:lang w:eastAsia="pl-PL"/>
        </w:rPr>
        <w:t xml:space="preserve">. </w:t>
      </w:r>
      <w:r w:rsidR="00F74AC1" w:rsidRPr="00024EE6">
        <w:rPr>
          <w:rFonts w:asciiTheme="minorHAnsi" w:hAnsiTheme="minorHAnsi" w:cstheme="minorHAnsi"/>
          <w:sz w:val="24"/>
          <w:szCs w:val="24"/>
        </w:rPr>
        <w:t>Jeżeli złożone przez Wykonawcę oświadczeni</w:t>
      </w:r>
      <w:r w:rsidR="001C60DC" w:rsidRPr="00024EE6">
        <w:rPr>
          <w:rFonts w:asciiTheme="minorHAnsi" w:hAnsiTheme="minorHAnsi" w:cstheme="minorHAnsi"/>
          <w:sz w:val="24"/>
          <w:szCs w:val="24"/>
        </w:rPr>
        <w:t xml:space="preserve">a i/lub inne dokumenty, o których mowa </w:t>
      </w:r>
      <w:r w:rsidR="00847192" w:rsidRPr="00024EE6">
        <w:rPr>
          <w:rFonts w:asciiTheme="minorHAnsi" w:hAnsiTheme="minorHAnsi" w:cstheme="minorHAnsi"/>
          <w:sz w:val="24"/>
          <w:szCs w:val="24"/>
        </w:rPr>
        <w:t xml:space="preserve">                   </w:t>
      </w:r>
      <w:r w:rsidR="001C60DC" w:rsidRPr="00024EE6">
        <w:rPr>
          <w:rFonts w:asciiTheme="minorHAnsi" w:hAnsiTheme="minorHAnsi" w:cstheme="minorHAnsi"/>
          <w:sz w:val="24"/>
          <w:szCs w:val="24"/>
        </w:rPr>
        <w:t xml:space="preserve">w pkt. 1 i pkt. 2 powyżej budzą </w:t>
      </w:r>
      <w:r w:rsidR="00F74AC1" w:rsidRPr="00024EE6">
        <w:rPr>
          <w:rFonts w:asciiTheme="minorHAnsi" w:hAnsiTheme="minorHAnsi" w:cstheme="minorHAnsi"/>
          <w:sz w:val="24"/>
          <w:szCs w:val="24"/>
        </w:rPr>
        <w:t>wątpliwości Zamawiającego, może on zwrócić się bezpośrednio do podmiotu, który jest w posiadaniu informacji lub dokumentów istotnych</w:t>
      </w:r>
      <w:r w:rsidR="00346AA4">
        <w:rPr>
          <w:rFonts w:asciiTheme="minorHAnsi" w:hAnsiTheme="minorHAnsi" w:cstheme="minorHAnsi"/>
          <w:sz w:val="24"/>
          <w:szCs w:val="24"/>
        </w:rPr>
        <w:t xml:space="preserve"> </w:t>
      </w:r>
      <w:r w:rsidR="00F74AC1" w:rsidRPr="00024EE6">
        <w:rPr>
          <w:rFonts w:asciiTheme="minorHAnsi" w:hAnsiTheme="minorHAnsi" w:cstheme="minorHAnsi"/>
          <w:sz w:val="24"/>
          <w:szCs w:val="24"/>
        </w:rPr>
        <w:t>w tym zakresie dla oceny braku podstaw wykluczenia</w:t>
      </w:r>
      <w:r w:rsidR="000247DF" w:rsidRPr="00024EE6">
        <w:rPr>
          <w:rFonts w:asciiTheme="minorHAnsi" w:hAnsiTheme="minorHAnsi" w:cstheme="minorHAnsi"/>
          <w:sz w:val="24"/>
          <w:szCs w:val="24"/>
        </w:rPr>
        <w:t xml:space="preserve"> z postępowania</w:t>
      </w:r>
      <w:r w:rsidR="00847192" w:rsidRPr="00024EE6">
        <w:rPr>
          <w:rFonts w:asciiTheme="minorHAnsi" w:hAnsiTheme="minorHAnsi" w:cstheme="minorHAnsi"/>
          <w:sz w:val="24"/>
          <w:szCs w:val="24"/>
        </w:rPr>
        <w:t xml:space="preserve"> i/lub spełniania warunków udziału</w:t>
      </w:r>
      <w:r w:rsidR="000247DF" w:rsidRPr="00024EE6">
        <w:rPr>
          <w:rFonts w:asciiTheme="minorHAnsi" w:hAnsiTheme="minorHAnsi" w:cstheme="minorHAnsi"/>
          <w:sz w:val="24"/>
          <w:szCs w:val="24"/>
        </w:rPr>
        <w:t xml:space="preserve"> </w:t>
      </w:r>
      <w:r w:rsidR="00346AA4">
        <w:rPr>
          <w:rFonts w:asciiTheme="minorHAnsi" w:hAnsiTheme="minorHAnsi" w:cstheme="minorHAnsi"/>
          <w:sz w:val="24"/>
          <w:szCs w:val="24"/>
        </w:rPr>
        <w:t xml:space="preserve">                            </w:t>
      </w:r>
      <w:r w:rsidR="00847192" w:rsidRPr="00024EE6">
        <w:rPr>
          <w:rFonts w:asciiTheme="minorHAnsi" w:hAnsiTheme="minorHAnsi" w:cstheme="minorHAnsi"/>
          <w:sz w:val="24"/>
          <w:szCs w:val="24"/>
        </w:rPr>
        <w:t>w postępowaniu</w:t>
      </w:r>
      <w:r w:rsidR="000247DF" w:rsidRPr="00024EE6">
        <w:rPr>
          <w:rFonts w:asciiTheme="minorHAnsi" w:hAnsiTheme="minorHAnsi" w:cstheme="minorHAnsi"/>
          <w:sz w:val="24"/>
          <w:szCs w:val="24"/>
        </w:rPr>
        <w:t xml:space="preserve"> </w:t>
      </w:r>
      <w:r w:rsidR="00F74AC1" w:rsidRPr="00024EE6">
        <w:rPr>
          <w:rFonts w:asciiTheme="minorHAnsi" w:hAnsiTheme="minorHAnsi" w:cstheme="minorHAnsi"/>
          <w:sz w:val="24"/>
          <w:szCs w:val="24"/>
        </w:rPr>
        <w:t xml:space="preserve">o przedstawienie takich informacji lub dokumentów. </w:t>
      </w:r>
    </w:p>
    <w:p w14:paraId="4AE6B471" w14:textId="77777777" w:rsidR="00440BC3" w:rsidRPr="00440BC3" w:rsidRDefault="00440BC3" w:rsidP="00440BC3">
      <w:pPr>
        <w:pStyle w:val="Akapitzlist"/>
        <w:spacing w:after="160" w:line="240" w:lineRule="auto"/>
        <w:ind w:left="0"/>
        <w:contextualSpacing/>
        <w:jc w:val="both"/>
        <w:rPr>
          <w:rFonts w:asciiTheme="minorHAnsi" w:eastAsia="Arial" w:hAnsiTheme="minorHAnsi" w:cstheme="minorHAnsi"/>
          <w:sz w:val="24"/>
          <w:szCs w:val="24"/>
          <w:lang w:eastAsia="pl-PL"/>
        </w:rPr>
      </w:pPr>
    </w:p>
    <w:p w14:paraId="5A14D972" w14:textId="13EB7809" w:rsidR="002B2D31" w:rsidRPr="00E01453" w:rsidRDefault="00FC2851" w:rsidP="00186A0D">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Pr>
          <w:rFonts w:asciiTheme="minorHAnsi" w:eastAsia="Calibri" w:hAnsiTheme="minorHAnsi" w:cstheme="minorHAnsi"/>
          <w:b/>
          <w:bCs/>
          <w:kern w:val="0"/>
          <w:lang w:eastAsia="en-US"/>
        </w:rPr>
        <w:t>VIII</w:t>
      </w:r>
      <w:r w:rsidR="00F74AC1" w:rsidRPr="00E01453">
        <w:rPr>
          <w:rFonts w:asciiTheme="minorHAnsi" w:eastAsia="Calibri" w:hAnsiTheme="minorHAnsi" w:cstheme="minorHAnsi"/>
          <w:b/>
          <w:bCs/>
          <w:kern w:val="0"/>
          <w:lang w:eastAsia="en-US"/>
        </w:rPr>
        <w:t>. INFORMACJA DLA WYKONAWCÓW WSPÓLNIE UBIEGAJĄCYCH SIĘ</w:t>
      </w:r>
      <w:r w:rsidR="00A665F1" w:rsidRPr="00E01453">
        <w:rPr>
          <w:rFonts w:asciiTheme="minorHAnsi" w:eastAsia="Calibri" w:hAnsiTheme="minorHAnsi" w:cstheme="minorHAnsi"/>
          <w:b/>
          <w:bCs/>
          <w:kern w:val="0"/>
          <w:lang w:eastAsia="en-US"/>
        </w:rPr>
        <w:t xml:space="preserve"> </w:t>
      </w:r>
      <w:r w:rsidR="00F74AC1" w:rsidRPr="00E01453">
        <w:rPr>
          <w:rFonts w:asciiTheme="minorHAnsi" w:eastAsia="Calibri" w:hAnsiTheme="minorHAnsi" w:cstheme="minorHAnsi"/>
          <w:b/>
          <w:bCs/>
          <w:kern w:val="0"/>
          <w:lang w:eastAsia="en-US"/>
        </w:rPr>
        <w:t xml:space="preserve">O UDZIELENIE </w:t>
      </w:r>
      <w:r w:rsidR="00A665F1" w:rsidRPr="00E01453">
        <w:rPr>
          <w:rFonts w:asciiTheme="minorHAnsi" w:eastAsia="Calibri" w:hAnsiTheme="minorHAnsi" w:cstheme="minorHAnsi"/>
          <w:b/>
          <w:bCs/>
          <w:kern w:val="0"/>
          <w:lang w:eastAsia="en-US"/>
        </w:rPr>
        <w:t xml:space="preserve">                   </w:t>
      </w:r>
      <w:r w:rsidR="00F74AC1" w:rsidRPr="00E01453">
        <w:rPr>
          <w:rFonts w:asciiTheme="minorHAnsi" w:eastAsia="Calibri" w:hAnsiTheme="minorHAnsi" w:cstheme="minorHAnsi"/>
          <w:b/>
          <w:bCs/>
          <w:kern w:val="0"/>
          <w:lang w:eastAsia="en-US"/>
        </w:rPr>
        <w:t xml:space="preserve">ZAMÓWIENIA: </w:t>
      </w:r>
    </w:p>
    <w:p w14:paraId="0F2D857C" w14:textId="77777777" w:rsidR="0026098D" w:rsidRPr="00E01453" w:rsidRDefault="0026098D" w:rsidP="00186A0D">
      <w:pPr>
        <w:pStyle w:val="Standard"/>
        <w:tabs>
          <w:tab w:val="left" w:pos="142"/>
        </w:tabs>
        <w:contextualSpacing/>
        <w:jc w:val="both"/>
        <w:rPr>
          <w:rFonts w:asciiTheme="minorHAnsi" w:hAnsiTheme="minorHAnsi" w:cstheme="minorHAnsi"/>
          <w:b/>
          <w:bCs/>
          <w:u w:val="single"/>
        </w:rPr>
      </w:pPr>
      <w:r w:rsidRPr="00E01453">
        <w:rPr>
          <w:rFonts w:asciiTheme="minorHAnsi" w:hAnsiTheme="minorHAnsi" w:cstheme="minorHAnsi"/>
        </w:rPr>
        <w:t xml:space="preserve">1. Wykonawcy mogą wspólnie ubiegać się o udzielenie zamówienia. W takim przypadku Wykonawcy ustanawiają pełnomocnika do reprezentowania ich w postępowaniu albo                            do reprezentowania w postępowaniu i zawarcia umowy w sprawie zamówienia publicznego. </w:t>
      </w:r>
      <w:r w:rsidRPr="00E01453">
        <w:rPr>
          <w:rFonts w:asciiTheme="minorHAnsi" w:hAnsiTheme="minorHAnsi" w:cstheme="minorHAnsi"/>
          <w:b/>
          <w:bCs/>
          <w:u w:val="single"/>
        </w:rPr>
        <w:t>Pełnomocnictwo winno być załączone do oferty.</w:t>
      </w:r>
    </w:p>
    <w:p w14:paraId="6066A9C8" w14:textId="22FEE04D" w:rsidR="0026098D" w:rsidRPr="00CF4241" w:rsidRDefault="0026098D" w:rsidP="00186A0D">
      <w:pPr>
        <w:pStyle w:val="Standard"/>
        <w:tabs>
          <w:tab w:val="left" w:pos="142"/>
        </w:tabs>
        <w:contextualSpacing/>
        <w:jc w:val="both"/>
        <w:rPr>
          <w:rFonts w:asciiTheme="minorHAnsi" w:eastAsiaTheme="minorHAnsi" w:hAnsiTheme="minorHAnsi" w:cstheme="minorHAnsi"/>
          <w:kern w:val="0"/>
          <w:lang w:eastAsia="en-US"/>
        </w:rPr>
      </w:pPr>
      <w:r w:rsidRPr="00E01453">
        <w:rPr>
          <w:rFonts w:asciiTheme="minorHAnsi" w:hAnsiTheme="minorHAnsi" w:cstheme="minorHAnsi"/>
        </w:rPr>
        <w:t xml:space="preserve">2. </w:t>
      </w:r>
      <w:r w:rsidRPr="00E01453">
        <w:rPr>
          <w:rFonts w:asciiTheme="minorHAnsi" w:eastAsiaTheme="minorHAnsi" w:hAnsiTheme="minorHAnsi" w:cstheme="minorHAnsi"/>
          <w:kern w:val="0"/>
          <w:lang w:eastAsia="en-US"/>
        </w:rPr>
        <w:t xml:space="preserve">W odniesieniu do wymagań postawionych przez Zamawiającego w zakresie potwierdzenia braku podstaw do wykluczenia z postępowania, każdy z Wykonawców wspólnie ubiegających się o udzielenie zamówienia, oddzielnie musi udokumentować, że nie podlega </w:t>
      </w:r>
      <w:r w:rsidRPr="00CF4241">
        <w:rPr>
          <w:rFonts w:asciiTheme="minorHAnsi" w:eastAsiaTheme="minorHAnsi" w:hAnsiTheme="minorHAnsi" w:cstheme="minorHAnsi"/>
          <w:kern w:val="0"/>
          <w:lang w:eastAsia="en-US"/>
        </w:rPr>
        <w:t xml:space="preserve">wykluczeniu </w:t>
      </w:r>
      <w:r w:rsidR="00346AA4">
        <w:rPr>
          <w:rFonts w:asciiTheme="minorHAnsi" w:eastAsiaTheme="minorHAnsi" w:hAnsiTheme="minorHAnsi" w:cstheme="minorHAnsi"/>
          <w:kern w:val="0"/>
          <w:lang w:eastAsia="en-US"/>
        </w:rPr>
        <w:t xml:space="preserve">                 </w:t>
      </w:r>
      <w:r w:rsidRPr="00CF4241">
        <w:rPr>
          <w:rFonts w:asciiTheme="minorHAnsi" w:eastAsiaTheme="minorHAnsi" w:hAnsiTheme="minorHAnsi" w:cstheme="minorHAnsi"/>
          <w:kern w:val="0"/>
          <w:lang w:eastAsia="en-US"/>
        </w:rPr>
        <w:t xml:space="preserve">z postępowania na podstawie </w:t>
      </w:r>
      <w:r w:rsidRPr="00CF4241">
        <w:rPr>
          <w:rFonts w:asciiTheme="minorHAnsi" w:hAnsiTheme="minorHAnsi" w:cstheme="minorHAnsi"/>
        </w:rPr>
        <w:t>art. 7 ust. 1 ustawy sankcyjnej</w:t>
      </w:r>
      <w:r w:rsidRPr="00CF4241">
        <w:rPr>
          <w:rFonts w:asciiTheme="minorHAnsi" w:eastAsiaTheme="minorHAnsi" w:hAnsiTheme="minorHAnsi" w:cstheme="minorHAnsi"/>
          <w:kern w:val="0"/>
          <w:lang w:eastAsia="en-US"/>
        </w:rPr>
        <w:t>, natomiast spełnianie warunków udziału w postępowaniu Wykonawcy wykazują zgodnie z treścią zawartą w Rozdziale V</w:t>
      </w:r>
      <w:r w:rsidR="00E01453" w:rsidRPr="00CF4241">
        <w:rPr>
          <w:rFonts w:asciiTheme="minorHAnsi" w:eastAsiaTheme="minorHAnsi" w:hAnsiTheme="minorHAnsi" w:cstheme="minorHAnsi"/>
          <w:kern w:val="0"/>
          <w:lang w:eastAsia="en-US"/>
        </w:rPr>
        <w:t xml:space="preserve">. </w:t>
      </w:r>
    </w:p>
    <w:p w14:paraId="5D8C3F49" w14:textId="1CBB7307" w:rsidR="0026098D" w:rsidRPr="00CF4241" w:rsidRDefault="0026098D" w:rsidP="00186A0D">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lastRenderedPageBreak/>
        <w:t xml:space="preserve">3. W przypadku Wykonawców wspólnie ubiegających się o udzielenie zamówienia,                       oświadczenie dotyczące braku podstaw do wykluczenia z postępowania składa oddzielnie każdy z Wykonawców wspólnie ubiegających się o udzielenie zamówienia. </w:t>
      </w:r>
    </w:p>
    <w:p w14:paraId="6864C75B" w14:textId="5C939234" w:rsidR="0026098D" w:rsidRPr="00CF4241" w:rsidRDefault="0026098D" w:rsidP="00186A0D">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4. W przypadku Wykonawców wspólnie ubiegających się o udzielenie zamówienia,                       oświadczenie dotyczące potwierdzenia spełniania warunków udziału w postępowaniu składa oddzielnie każdy z Wykonawców wspólnie ubiegających się o udzielenie zamówienia                             w zakresie, w jakim każdy z Wykonawców wspólnie ubiegających się o udzielenie zamówienia wykazuje spełnianie warunków udziału w postępowaniu. </w:t>
      </w:r>
    </w:p>
    <w:p w14:paraId="6A41D994" w14:textId="106969A1" w:rsidR="00B156F3" w:rsidRPr="00CF4241" w:rsidRDefault="0026098D" w:rsidP="00186A0D">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 Przed zawarciem umowy w sprawie zamówienia publicznego, Wykonawcy wspólnie ubiegający się o udzielenie zamówienia </w:t>
      </w:r>
      <w:r w:rsidRPr="00CF4241">
        <w:rPr>
          <w:rFonts w:asciiTheme="minorHAnsi" w:hAnsiTheme="minorHAnsi" w:cstheme="minorHAnsi"/>
          <w:u w:val="single"/>
        </w:rPr>
        <w:t>są zobowiązani</w:t>
      </w:r>
      <w:r w:rsidRPr="00CF4241">
        <w:rPr>
          <w:rFonts w:asciiTheme="minorHAnsi" w:hAnsiTheme="minorHAnsi" w:cstheme="minorHAnsi"/>
        </w:rPr>
        <w:t xml:space="preserve"> przedstawić Zamawiającemu umowę regulującą podstawy i zasady wspólnego ubiegania się o udzielenie zamówienia</w:t>
      </w:r>
      <w:r w:rsidR="00633BB0" w:rsidRPr="00CF4241">
        <w:rPr>
          <w:rFonts w:asciiTheme="minorHAnsi" w:hAnsiTheme="minorHAnsi" w:cstheme="minorHAnsi"/>
        </w:rPr>
        <w:t xml:space="preserve">, która </w:t>
      </w:r>
      <w:r w:rsidR="00ED01FE" w:rsidRPr="00CF4241">
        <w:rPr>
          <w:rFonts w:asciiTheme="minorHAnsi" w:hAnsiTheme="minorHAnsi" w:cstheme="minorHAnsi"/>
        </w:rPr>
        <w:t xml:space="preserve">                    </w:t>
      </w:r>
      <w:r w:rsidR="00633BB0" w:rsidRPr="00CF4241">
        <w:rPr>
          <w:rFonts w:asciiTheme="minorHAnsi" w:hAnsiTheme="minorHAnsi" w:cstheme="minorHAnsi"/>
        </w:rPr>
        <w:t>co najmniej musi zawierać:</w:t>
      </w:r>
    </w:p>
    <w:p w14:paraId="206D3545" w14:textId="6A8A1B74"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5.1 określenie celu gospodarczego; </w:t>
      </w:r>
    </w:p>
    <w:p w14:paraId="18A15835" w14:textId="0D13D3DA"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5.2 oznaczenie czasu trwania współpracy, obejmującego okres realizacji przedmiotu zamówienia; </w:t>
      </w:r>
    </w:p>
    <w:p w14:paraId="00C1AF51" w14:textId="0854DB2E"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5.3 określenie lidera (partnera wiodącego);</w:t>
      </w:r>
    </w:p>
    <w:p w14:paraId="216F6389" w14:textId="1C18A345"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5.4 określenie zakresu rzeczowego zamówienia realizowanego przez każdego </w:t>
      </w:r>
      <w:r w:rsidRPr="00CF4241">
        <w:rPr>
          <w:rFonts w:asciiTheme="minorHAnsi" w:hAnsiTheme="minorHAnsi" w:cstheme="minorHAnsi"/>
        </w:rPr>
        <w:br/>
        <w:t xml:space="preserve">z Wykonawców </w:t>
      </w:r>
      <w:bookmarkStart w:id="1" w:name="_Hlk142231511"/>
      <w:r w:rsidRPr="00CF4241">
        <w:rPr>
          <w:rFonts w:asciiTheme="minorHAnsi" w:hAnsiTheme="minorHAnsi" w:cstheme="minorHAnsi"/>
        </w:rPr>
        <w:t>i przyjęcie zobowiązań z tytułu udzielonej gwarancji i rękojmi dla tego zakresu</w:t>
      </w:r>
      <w:bookmarkEnd w:id="1"/>
      <w:r w:rsidRPr="00CF4241">
        <w:rPr>
          <w:rFonts w:asciiTheme="minorHAnsi" w:hAnsiTheme="minorHAnsi" w:cstheme="minorHAnsi"/>
        </w:rPr>
        <w:t>;</w:t>
      </w:r>
    </w:p>
    <w:p w14:paraId="494A3F95" w14:textId="058D7603"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5.5 wykluczenie możliwości wypowiedzenia umowy przez któregokolwiek z jego członków do czasu wykonania zamówienia; </w:t>
      </w:r>
    </w:p>
    <w:p w14:paraId="4076210A" w14:textId="386FC852"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5.6 określenie odpowiedzialności solidarnej Wykonawców względem Zamawiającego;</w:t>
      </w:r>
    </w:p>
    <w:p w14:paraId="0EDE5FFE" w14:textId="2A1590B1" w:rsidR="00633BB0" w:rsidRPr="00CF4241" w:rsidRDefault="00633BB0" w:rsidP="00633BB0">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5.7 zakaz zmian w umowie bez zgody Zamawiającego. </w:t>
      </w:r>
    </w:p>
    <w:p w14:paraId="0DD95DF6" w14:textId="0FA52BB2" w:rsidR="00AC68C6" w:rsidRDefault="00C5478B" w:rsidP="00186A0D">
      <w:pPr>
        <w:pStyle w:val="Tekstpodstawowy2"/>
        <w:spacing w:line="240" w:lineRule="auto"/>
        <w:contextualSpacing/>
        <w:jc w:val="both"/>
        <w:rPr>
          <w:rFonts w:asciiTheme="minorHAnsi" w:hAnsiTheme="minorHAnsi" w:cstheme="minorHAnsi"/>
        </w:rPr>
      </w:pPr>
      <w:r w:rsidRPr="00CF4241">
        <w:rPr>
          <w:rFonts w:asciiTheme="minorHAnsi" w:hAnsiTheme="minorHAnsi" w:cstheme="minorHAnsi"/>
        </w:rPr>
        <w:t xml:space="preserve">6. Wykonawcy, wspólnie składający ofertę ponoszą solidarną odpowiedzialność za wykonanie </w:t>
      </w:r>
      <w:r w:rsidR="00ED01FE" w:rsidRPr="00CF4241">
        <w:rPr>
          <w:rFonts w:asciiTheme="minorHAnsi" w:hAnsiTheme="minorHAnsi" w:cstheme="minorHAnsi"/>
        </w:rPr>
        <w:t>przedmiotu zamówienia.</w:t>
      </w:r>
      <w:r w:rsidRPr="00CF4241">
        <w:rPr>
          <w:rFonts w:asciiTheme="minorHAnsi" w:hAnsiTheme="minorHAnsi" w:cstheme="minorHAnsi"/>
        </w:rPr>
        <w:t xml:space="preserve"> </w:t>
      </w:r>
    </w:p>
    <w:p w14:paraId="1E5E81A4" w14:textId="77777777" w:rsidR="00440BC3" w:rsidRPr="00AC68C6" w:rsidRDefault="00440BC3" w:rsidP="00186A0D">
      <w:pPr>
        <w:pStyle w:val="Tekstpodstawowy2"/>
        <w:spacing w:line="240" w:lineRule="auto"/>
        <w:contextualSpacing/>
        <w:jc w:val="both"/>
        <w:rPr>
          <w:rFonts w:asciiTheme="minorHAnsi" w:hAnsiTheme="minorHAnsi" w:cstheme="minorHAnsi"/>
        </w:rPr>
      </w:pPr>
    </w:p>
    <w:p w14:paraId="0BD87B22" w14:textId="4B689B01" w:rsidR="002B2D31" w:rsidRPr="00564B6A" w:rsidRDefault="00FC2851" w:rsidP="00C64AE8">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Pr>
          <w:rFonts w:asciiTheme="minorHAnsi" w:eastAsia="Calibri" w:hAnsiTheme="minorHAnsi" w:cstheme="minorHAnsi"/>
          <w:b/>
          <w:bCs/>
          <w:kern w:val="0"/>
          <w:lang w:eastAsia="en-US"/>
        </w:rPr>
        <w:t>I</w:t>
      </w:r>
      <w:r w:rsidR="00F74AC1" w:rsidRPr="00564B6A">
        <w:rPr>
          <w:rFonts w:asciiTheme="minorHAnsi" w:eastAsia="Calibri" w:hAnsiTheme="minorHAnsi" w:cstheme="minorHAnsi"/>
          <w:b/>
          <w:bCs/>
          <w:kern w:val="0"/>
          <w:lang w:eastAsia="en-US"/>
        </w:rPr>
        <w:t>X. INFORMACJA O SPOSOBIE POROZUMIEWANIA SIĘ ZAMAWIAJĄCEGO</w:t>
      </w:r>
      <w:r w:rsidR="00B32D9A" w:rsidRPr="00564B6A">
        <w:rPr>
          <w:rFonts w:asciiTheme="minorHAnsi" w:eastAsia="Calibri" w:hAnsiTheme="minorHAnsi" w:cstheme="minorHAnsi"/>
          <w:b/>
          <w:bCs/>
          <w:kern w:val="0"/>
          <w:lang w:eastAsia="en-US"/>
        </w:rPr>
        <w:t xml:space="preserve">                                              </w:t>
      </w:r>
      <w:r w:rsidR="00F74AC1" w:rsidRPr="00564B6A">
        <w:rPr>
          <w:rFonts w:asciiTheme="minorHAnsi" w:eastAsia="Calibri" w:hAnsiTheme="minorHAnsi" w:cstheme="minorHAnsi"/>
          <w:b/>
          <w:bCs/>
          <w:kern w:val="0"/>
          <w:lang w:eastAsia="en-US"/>
        </w:rPr>
        <w:t>Z WYKONAWCAMI</w:t>
      </w:r>
      <w:r w:rsidR="00275E61" w:rsidRPr="00564B6A">
        <w:rPr>
          <w:rFonts w:asciiTheme="minorHAnsi" w:eastAsia="Calibri" w:hAnsiTheme="minorHAnsi" w:cstheme="minorHAnsi"/>
          <w:b/>
          <w:bCs/>
          <w:kern w:val="0"/>
          <w:lang w:eastAsia="en-US"/>
        </w:rPr>
        <w:t xml:space="preserve"> </w:t>
      </w:r>
      <w:r w:rsidR="00F74AC1" w:rsidRPr="00564B6A">
        <w:rPr>
          <w:rFonts w:asciiTheme="minorHAnsi" w:eastAsia="Calibri" w:hAnsiTheme="minorHAnsi" w:cstheme="minorHAnsi"/>
          <w:b/>
          <w:bCs/>
          <w:kern w:val="0"/>
          <w:lang w:eastAsia="en-US"/>
        </w:rPr>
        <w:t>A TAKŻE WSKAZANIE OSÓB UPRAWNIONYCH DO POROZUMIEWANIA SIĘ</w:t>
      </w:r>
      <w:r w:rsidR="00C64AE8" w:rsidRPr="00564B6A">
        <w:rPr>
          <w:rFonts w:asciiTheme="minorHAnsi" w:eastAsia="Calibri" w:hAnsiTheme="minorHAnsi" w:cstheme="minorHAnsi"/>
          <w:b/>
          <w:bCs/>
          <w:kern w:val="0"/>
          <w:lang w:eastAsia="en-US"/>
        </w:rPr>
        <w:t xml:space="preserve"> </w:t>
      </w:r>
      <w:r w:rsidR="00F74AC1" w:rsidRPr="00564B6A">
        <w:rPr>
          <w:rFonts w:asciiTheme="minorHAnsi" w:eastAsia="Calibri" w:hAnsiTheme="minorHAnsi" w:cstheme="minorHAnsi"/>
          <w:b/>
          <w:bCs/>
          <w:kern w:val="0"/>
          <w:lang w:eastAsia="en-US"/>
        </w:rPr>
        <w:t>Z WYKONAWCAMI:</w:t>
      </w:r>
    </w:p>
    <w:p w14:paraId="1DBA563D" w14:textId="6C6F6C11" w:rsidR="00343EAE" w:rsidRPr="00564B6A" w:rsidRDefault="00343EAE" w:rsidP="00564B6A">
      <w:pPr>
        <w:pStyle w:val="Standard"/>
        <w:tabs>
          <w:tab w:val="left" w:pos="142"/>
        </w:tabs>
        <w:contextualSpacing/>
        <w:jc w:val="both"/>
        <w:rPr>
          <w:rFonts w:asciiTheme="minorHAnsi" w:hAnsiTheme="minorHAnsi" w:cstheme="minorHAnsi"/>
        </w:rPr>
      </w:pPr>
      <w:r w:rsidRPr="00564B6A">
        <w:rPr>
          <w:rFonts w:asciiTheme="minorHAnsi" w:hAnsiTheme="minorHAnsi" w:cstheme="minorHAnsi"/>
        </w:rPr>
        <w:t xml:space="preserve">1. Komunikacja między Zamawiającym a Wykonawcami może się odbywać wyłącznie przy użyciu środków komunikacji elektronicznej w rozumieniu ustawy z dnia 18 lipca 2002 r. </w:t>
      </w:r>
      <w:r w:rsidR="00564B6A">
        <w:rPr>
          <w:rFonts w:asciiTheme="minorHAnsi" w:hAnsiTheme="minorHAnsi" w:cstheme="minorHAnsi"/>
        </w:rPr>
        <w:t xml:space="preserve">                          </w:t>
      </w:r>
      <w:r w:rsidRPr="00564B6A">
        <w:rPr>
          <w:rFonts w:asciiTheme="minorHAnsi" w:hAnsiTheme="minorHAnsi" w:cstheme="minorHAnsi"/>
        </w:rPr>
        <w:t>o świadczeniu usług drogą elektroniczną (Dz.</w:t>
      </w:r>
      <w:r w:rsidR="00ED01FE" w:rsidRPr="00564B6A">
        <w:rPr>
          <w:rFonts w:asciiTheme="minorHAnsi" w:hAnsiTheme="minorHAnsi" w:cstheme="minorHAnsi"/>
        </w:rPr>
        <w:t xml:space="preserve"> </w:t>
      </w:r>
      <w:r w:rsidRPr="00564B6A">
        <w:rPr>
          <w:rFonts w:asciiTheme="minorHAnsi" w:hAnsiTheme="minorHAnsi" w:cstheme="minorHAnsi"/>
        </w:rPr>
        <w:t>U. z 202</w:t>
      </w:r>
      <w:r w:rsidR="00ED01FE" w:rsidRPr="00564B6A">
        <w:rPr>
          <w:rFonts w:asciiTheme="minorHAnsi" w:hAnsiTheme="minorHAnsi" w:cstheme="minorHAnsi"/>
        </w:rPr>
        <w:t>4</w:t>
      </w:r>
      <w:r w:rsidRPr="00564B6A">
        <w:rPr>
          <w:rFonts w:asciiTheme="minorHAnsi" w:hAnsiTheme="minorHAnsi" w:cstheme="minorHAnsi"/>
        </w:rPr>
        <w:t xml:space="preserve"> r. poz.</w:t>
      </w:r>
      <w:r w:rsidR="00ED01FE" w:rsidRPr="00564B6A">
        <w:rPr>
          <w:rFonts w:asciiTheme="minorHAnsi" w:hAnsiTheme="minorHAnsi" w:cstheme="minorHAnsi"/>
        </w:rPr>
        <w:t xml:space="preserve"> 1513 ze zm.</w:t>
      </w:r>
      <w:r w:rsidRPr="00564B6A">
        <w:rPr>
          <w:rFonts w:asciiTheme="minorHAnsi" w:hAnsiTheme="minorHAnsi" w:cstheme="minorHAnsi"/>
        </w:rPr>
        <w:t>), tj</w:t>
      </w:r>
      <w:r w:rsidR="00564B6A">
        <w:rPr>
          <w:rFonts w:asciiTheme="minorHAnsi" w:hAnsiTheme="minorHAnsi" w:cstheme="minorHAnsi"/>
        </w:rPr>
        <w:t xml:space="preserve">. </w:t>
      </w:r>
      <w:r w:rsidRPr="00564B6A">
        <w:rPr>
          <w:rFonts w:asciiTheme="minorHAnsi" w:hAnsiTheme="minorHAnsi" w:cstheme="minorHAnsi"/>
        </w:rPr>
        <w:t>pocztą elektroniczną na adres e-mail Zamawiającego:</w:t>
      </w:r>
      <w:r w:rsidR="00C64AE8" w:rsidRPr="00564B6A">
        <w:rPr>
          <w:rFonts w:asciiTheme="minorHAnsi" w:hAnsiTheme="minorHAnsi" w:cstheme="minorHAnsi"/>
        </w:rPr>
        <w:t xml:space="preserve"> </w:t>
      </w:r>
      <w:hyperlink r:id="rId12" w:history="1">
        <w:r w:rsidR="00ED01FE" w:rsidRPr="00564B6A">
          <w:rPr>
            <w:rStyle w:val="Hipercze"/>
            <w:rFonts w:asciiTheme="minorHAnsi" w:hAnsiTheme="minorHAnsi" w:cstheme="minorHAnsi"/>
            <w:color w:val="auto"/>
          </w:rPr>
          <w:t>mkanik@pkkombest.pl</w:t>
        </w:r>
      </w:hyperlink>
      <w:r w:rsidR="00ED01FE" w:rsidRPr="00564B6A">
        <w:t xml:space="preserve"> </w:t>
      </w:r>
      <w:r w:rsidRPr="00564B6A">
        <w:rPr>
          <w:rFonts w:asciiTheme="minorHAnsi" w:hAnsiTheme="minorHAnsi" w:cstheme="minorHAnsi"/>
        </w:rPr>
        <w:t>oraz adresy</w:t>
      </w:r>
      <w:r w:rsidR="00346AA4">
        <w:rPr>
          <w:rFonts w:asciiTheme="minorHAnsi" w:hAnsiTheme="minorHAnsi" w:cstheme="minorHAnsi"/>
        </w:rPr>
        <w:t xml:space="preserve"> </w:t>
      </w:r>
      <w:r w:rsidRPr="00564B6A">
        <w:rPr>
          <w:rFonts w:asciiTheme="minorHAnsi" w:hAnsiTheme="minorHAnsi" w:cstheme="minorHAnsi"/>
        </w:rPr>
        <w:t xml:space="preserve">e-mail Wykonawców podane w formularzach ofertowych. Po otwarciu ofert kontakt przez adres </w:t>
      </w:r>
      <w:r w:rsidR="00C57CF8">
        <w:rPr>
          <w:rFonts w:asciiTheme="minorHAnsi" w:hAnsiTheme="minorHAnsi" w:cstheme="minorHAnsi"/>
        </w:rPr>
        <w:t xml:space="preserve">                   </w:t>
      </w:r>
      <w:r w:rsidRPr="00564B6A">
        <w:rPr>
          <w:rFonts w:asciiTheme="minorHAnsi" w:hAnsiTheme="minorHAnsi" w:cstheme="minorHAnsi"/>
        </w:rPr>
        <w:t xml:space="preserve">e-mail będzie możliwy tylko poprzez adres(adresy) wskazany w formularzu </w:t>
      </w:r>
      <w:r w:rsidRPr="00564B6A">
        <w:rPr>
          <w:rFonts w:asciiTheme="minorHAnsi" w:hAnsiTheme="minorHAnsi" w:cstheme="minorHAnsi"/>
          <w:spacing w:val="-2"/>
        </w:rPr>
        <w:t>ofertowym.</w:t>
      </w:r>
    </w:p>
    <w:p w14:paraId="06F27A8D" w14:textId="597CA444" w:rsidR="00303E7E" w:rsidRPr="00564B6A" w:rsidRDefault="00303E7E" w:rsidP="00CA11B3">
      <w:pPr>
        <w:pStyle w:val="Tekstpodstawowy"/>
        <w:spacing w:before="1" w:line="240" w:lineRule="auto"/>
        <w:contextualSpacing/>
        <w:jc w:val="both"/>
        <w:rPr>
          <w:rFonts w:asciiTheme="minorHAnsi" w:hAnsiTheme="minorHAnsi" w:cstheme="minorHAnsi"/>
          <w:spacing w:val="-2"/>
        </w:rPr>
      </w:pPr>
      <w:r w:rsidRPr="00564B6A">
        <w:rPr>
          <w:rFonts w:asciiTheme="minorHAnsi" w:hAnsiTheme="minorHAnsi" w:cstheme="minorHAnsi"/>
          <w:spacing w:val="-2"/>
        </w:rPr>
        <w:t xml:space="preserve">2. </w:t>
      </w:r>
      <w:r w:rsidRPr="00564B6A">
        <w:rPr>
          <w:rFonts w:asciiTheme="minorHAnsi" w:hAnsiTheme="minorHAnsi" w:cstheme="minorHAnsi"/>
        </w:rPr>
        <w:t xml:space="preserve">Osobami uprawnionymi do kontaktu z Wykonawcami </w:t>
      </w:r>
      <w:r w:rsidR="00D66937" w:rsidRPr="00564B6A">
        <w:rPr>
          <w:rFonts w:asciiTheme="minorHAnsi" w:hAnsiTheme="minorHAnsi" w:cstheme="minorHAnsi"/>
        </w:rPr>
        <w:t>są</w:t>
      </w:r>
      <w:r w:rsidRPr="00564B6A">
        <w:rPr>
          <w:rFonts w:asciiTheme="minorHAnsi" w:hAnsiTheme="minorHAnsi" w:cstheme="minorHAnsi"/>
        </w:rPr>
        <w:t>:</w:t>
      </w:r>
      <w:r w:rsidR="00564B6A" w:rsidRPr="00564B6A">
        <w:rPr>
          <w:rFonts w:asciiTheme="minorHAnsi" w:hAnsiTheme="minorHAnsi" w:cstheme="minorHAnsi"/>
        </w:rPr>
        <w:t xml:space="preserve"> Marcin Kanik. </w:t>
      </w:r>
      <w:r w:rsidR="00CA11B3" w:rsidRPr="00564B6A">
        <w:rPr>
          <w:rFonts w:asciiTheme="minorHAnsi" w:hAnsiTheme="minorHAnsi" w:cstheme="minorHAnsi"/>
        </w:rPr>
        <w:t xml:space="preserve"> </w:t>
      </w:r>
    </w:p>
    <w:p w14:paraId="30D7EF42" w14:textId="6C1FF3CB" w:rsidR="00303E7E" w:rsidRPr="00564B6A" w:rsidRDefault="00303E7E" w:rsidP="00C64AE8">
      <w:pPr>
        <w:pStyle w:val="Tekstpodstawowy"/>
        <w:spacing w:before="1" w:line="240" w:lineRule="auto"/>
        <w:contextualSpacing/>
        <w:jc w:val="both"/>
        <w:rPr>
          <w:rFonts w:asciiTheme="minorHAnsi" w:hAnsiTheme="minorHAnsi" w:cstheme="minorHAnsi"/>
          <w:spacing w:val="-2"/>
        </w:rPr>
      </w:pPr>
      <w:r w:rsidRPr="00564B6A">
        <w:rPr>
          <w:rFonts w:asciiTheme="minorHAnsi" w:hAnsiTheme="minorHAnsi" w:cstheme="minorHAnsi"/>
          <w:spacing w:val="-2"/>
        </w:rPr>
        <w:t>3.</w:t>
      </w:r>
      <w:r w:rsidR="00C922F6" w:rsidRPr="00564B6A">
        <w:rPr>
          <w:rFonts w:asciiTheme="minorHAnsi" w:hAnsiTheme="minorHAnsi" w:cstheme="minorHAnsi"/>
          <w:spacing w:val="-2"/>
        </w:rPr>
        <w:t xml:space="preserve"> </w:t>
      </w:r>
      <w:r w:rsidR="00C922F6" w:rsidRPr="00564B6A">
        <w:rPr>
          <w:rFonts w:asciiTheme="minorHAnsi" w:hAnsiTheme="minorHAnsi" w:cstheme="minorHAnsi"/>
        </w:rPr>
        <w:t>Za datę przekazania wniosków, zawiadomień oraz wszelkich dokumentów (w tym                      elektronicznych) przyjmuje się datę ich przekazania na adres poczty elektronicznej                                  Zamawiającego</w:t>
      </w:r>
      <w:r w:rsidR="00564B6A" w:rsidRPr="00564B6A">
        <w:rPr>
          <w:rFonts w:asciiTheme="minorHAnsi" w:hAnsiTheme="minorHAnsi" w:cstheme="minorHAnsi"/>
        </w:rPr>
        <w:t xml:space="preserve">. </w:t>
      </w:r>
    </w:p>
    <w:p w14:paraId="2574F0B6" w14:textId="2AA038D0" w:rsidR="00AC68C6" w:rsidRDefault="00C922F6" w:rsidP="00440BC3">
      <w:pPr>
        <w:pStyle w:val="Tekstpodstawowy"/>
        <w:spacing w:before="1" w:line="240" w:lineRule="auto"/>
        <w:contextualSpacing/>
        <w:jc w:val="both"/>
        <w:rPr>
          <w:rFonts w:asciiTheme="minorHAnsi" w:hAnsiTheme="minorHAnsi" w:cstheme="minorHAnsi"/>
        </w:rPr>
      </w:pPr>
      <w:r w:rsidRPr="00564B6A">
        <w:rPr>
          <w:rFonts w:asciiTheme="minorHAnsi" w:hAnsiTheme="minorHAnsi" w:cstheme="minorHAnsi"/>
          <w:spacing w:val="-2"/>
        </w:rPr>
        <w:t xml:space="preserve">4. </w:t>
      </w:r>
      <w:r w:rsidRPr="00564B6A">
        <w:rPr>
          <w:rFonts w:asciiTheme="minorHAnsi" w:hAnsiTheme="minorHAnsi" w:cstheme="minorHAnsi"/>
        </w:rPr>
        <w:t xml:space="preserve">We wszelkiej korespondencji zawiązanej z niniejszym postępowaniem Zamawiający                                i Wykonawcy posługują się numerem postępowania wskazanym w </w:t>
      </w:r>
      <w:r w:rsidR="00564B6A" w:rsidRPr="00564B6A">
        <w:rPr>
          <w:rFonts w:asciiTheme="minorHAnsi" w:hAnsiTheme="minorHAnsi" w:cstheme="minorHAnsi"/>
        </w:rPr>
        <w:t xml:space="preserve">zapytaniu ofertowym. </w:t>
      </w:r>
      <w:r w:rsidR="008C7676" w:rsidRPr="00564B6A">
        <w:rPr>
          <w:rFonts w:asciiTheme="minorHAnsi" w:hAnsiTheme="minorHAnsi" w:cstheme="minorHAnsi"/>
        </w:rPr>
        <w:t xml:space="preserve"> </w:t>
      </w:r>
    </w:p>
    <w:p w14:paraId="06D1C595" w14:textId="77777777" w:rsidR="00440BC3" w:rsidRPr="00440BC3" w:rsidRDefault="00440BC3" w:rsidP="00440BC3">
      <w:pPr>
        <w:pStyle w:val="Tekstpodstawowy"/>
        <w:spacing w:before="1" w:line="240" w:lineRule="auto"/>
        <w:contextualSpacing/>
        <w:jc w:val="both"/>
        <w:rPr>
          <w:rFonts w:asciiTheme="minorHAnsi" w:hAnsiTheme="minorHAnsi" w:cstheme="minorHAnsi"/>
          <w:spacing w:val="-2"/>
        </w:rPr>
      </w:pPr>
    </w:p>
    <w:p w14:paraId="7362BA64" w14:textId="070F55E0" w:rsidR="00DD473A" w:rsidRPr="00D11F20" w:rsidRDefault="00DD473A" w:rsidP="00DD473A">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sidRPr="00D11F20">
        <w:rPr>
          <w:rFonts w:asciiTheme="minorHAnsi" w:eastAsia="Calibri" w:hAnsiTheme="minorHAnsi" w:cstheme="minorHAnsi"/>
          <w:b/>
          <w:bCs/>
          <w:kern w:val="0"/>
          <w:lang w:eastAsia="en-US"/>
        </w:rPr>
        <w:lastRenderedPageBreak/>
        <w:t xml:space="preserve">X. INFORMACJA O </w:t>
      </w:r>
      <w:r w:rsidR="00D60183" w:rsidRPr="00D11F20">
        <w:rPr>
          <w:rFonts w:asciiTheme="minorHAnsi" w:eastAsia="Calibri" w:hAnsiTheme="minorHAnsi" w:cstheme="minorHAnsi"/>
          <w:b/>
          <w:bCs/>
          <w:kern w:val="0"/>
          <w:lang w:eastAsia="en-US"/>
        </w:rPr>
        <w:t>WYMAGANIACH TECHNICZNYCH I ORGANIZACYJNYCH DOTYCZĄCYCH POSTĘPOWANIA:</w:t>
      </w:r>
    </w:p>
    <w:p w14:paraId="61051E60" w14:textId="0991C7EF" w:rsidR="00DD473A" w:rsidRPr="00D11F20" w:rsidRDefault="00D11F20" w:rsidP="00186A0D">
      <w:pPr>
        <w:pStyle w:val="Standard"/>
        <w:tabs>
          <w:tab w:val="left" w:pos="142"/>
        </w:tabs>
        <w:contextualSpacing/>
        <w:jc w:val="both"/>
        <w:rPr>
          <w:rFonts w:asciiTheme="minorHAnsi" w:hAnsiTheme="minorHAnsi" w:cstheme="minorHAnsi"/>
        </w:rPr>
      </w:pPr>
      <w:r w:rsidRPr="00D11F20">
        <w:rPr>
          <w:rFonts w:asciiTheme="minorHAnsi" w:hAnsiTheme="minorHAnsi" w:cstheme="minorHAnsi"/>
          <w:spacing w:val="-2"/>
        </w:rPr>
        <w:t>1</w:t>
      </w:r>
      <w:r w:rsidR="00B06AD0" w:rsidRPr="00D11F20">
        <w:rPr>
          <w:rFonts w:asciiTheme="minorHAnsi" w:hAnsiTheme="minorHAnsi" w:cstheme="minorHAnsi"/>
          <w:spacing w:val="-2"/>
        </w:rPr>
        <w:t xml:space="preserve">. </w:t>
      </w:r>
      <w:r w:rsidR="00B06AD0" w:rsidRPr="00D11F20">
        <w:rPr>
          <w:rFonts w:asciiTheme="minorHAnsi" w:hAnsiTheme="minorHAnsi" w:cstheme="minorHAnsi"/>
        </w:rPr>
        <w:t xml:space="preserve">Ofertę i wszystkie wymagane dokumenty określone </w:t>
      </w:r>
      <w:r>
        <w:rPr>
          <w:rFonts w:asciiTheme="minorHAnsi" w:hAnsiTheme="minorHAnsi" w:cstheme="minorHAnsi"/>
        </w:rPr>
        <w:t xml:space="preserve">w </w:t>
      </w:r>
      <w:r w:rsidR="00B06AD0" w:rsidRPr="00D11F20">
        <w:rPr>
          <w:rFonts w:asciiTheme="minorHAnsi" w:hAnsiTheme="minorHAnsi" w:cstheme="minorHAnsi"/>
        </w:rPr>
        <w:t>nini</w:t>
      </w:r>
      <w:r w:rsidRPr="00D11F20">
        <w:rPr>
          <w:rFonts w:asciiTheme="minorHAnsi" w:hAnsiTheme="minorHAnsi" w:cstheme="minorHAnsi"/>
        </w:rPr>
        <w:t xml:space="preserve">ejszym zapytaniu ofertowym </w:t>
      </w:r>
      <w:r w:rsidR="00B06AD0" w:rsidRPr="00D11F20">
        <w:rPr>
          <w:rFonts w:asciiTheme="minorHAnsi" w:hAnsiTheme="minorHAnsi" w:cstheme="minorHAnsi"/>
        </w:rPr>
        <w:t>sporządza się</w:t>
      </w:r>
      <w:r w:rsidRPr="00D11F20">
        <w:rPr>
          <w:rFonts w:asciiTheme="minorHAnsi" w:hAnsiTheme="minorHAnsi" w:cstheme="minorHAnsi"/>
        </w:rPr>
        <w:t xml:space="preserve"> </w:t>
      </w:r>
      <w:r w:rsidR="00B06AD0" w:rsidRPr="00D11F20">
        <w:rPr>
          <w:rFonts w:asciiTheme="minorHAnsi" w:hAnsiTheme="minorHAnsi" w:cstheme="minorHAnsi"/>
        </w:rPr>
        <w:t>w postaci elektronicznej, w formatach danych określonych w przepisach wydanych na podstawie art. 18 ustawy z dnia 17 lutego 2005 r. o informatyzacji działalności podmiotów realizujących zadania publiczne (Dz.</w:t>
      </w:r>
      <w:r w:rsidR="006956B3" w:rsidRPr="00D11F20">
        <w:rPr>
          <w:rFonts w:asciiTheme="minorHAnsi" w:hAnsiTheme="minorHAnsi" w:cstheme="minorHAnsi"/>
        </w:rPr>
        <w:t xml:space="preserve"> </w:t>
      </w:r>
      <w:r w:rsidR="00B06AD0" w:rsidRPr="00D11F20">
        <w:rPr>
          <w:rFonts w:asciiTheme="minorHAnsi" w:hAnsiTheme="minorHAnsi" w:cstheme="minorHAnsi"/>
        </w:rPr>
        <w:t>U. z 202</w:t>
      </w:r>
      <w:r w:rsidR="006956B3" w:rsidRPr="00D11F20">
        <w:rPr>
          <w:rFonts w:asciiTheme="minorHAnsi" w:hAnsiTheme="minorHAnsi" w:cstheme="minorHAnsi"/>
        </w:rPr>
        <w:t>4</w:t>
      </w:r>
      <w:r w:rsidR="00B06AD0" w:rsidRPr="00D11F20">
        <w:rPr>
          <w:rFonts w:asciiTheme="minorHAnsi" w:hAnsiTheme="minorHAnsi" w:cstheme="minorHAnsi"/>
        </w:rPr>
        <w:t xml:space="preserve"> r. poz. </w:t>
      </w:r>
      <w:r w:rsidR="006956B3" w:rsidRPr="00D11F20">
        <w:rPr>
          <w:rFonts w:asciiTheme="minorHAnsi" w:hAnsiTheme="minorHAnsi" w:cstheme="minorHAnsi"/>
        </w:rPr>
        <w:t>1557</w:t>
      </w:r>
      <w:r w:rsidR="00B06AD0" w:rsidRPr="00D11F20">
        <w:rPr>
          <w:rFonts w:asciiTheme="minorHAnsi" w:hAnsiTheme="minorHAnsi" w:cstheme="minorHAnsi"/>
        </w:rPr>
        <w:t xml:space="preserve"> ze zm.), </w:t>
      </w:r>
      <w:r w:rsidRPr="00D11F20">
        <w:rPr>
          <w:rFonts w:asciiTheme="minorHAnsi" w:hAnsiTheme="minorHAnsi" w:cstheme="minorHAnsi"/>
        </w:rPr>
        <w:t xml:space="preserve">                                     </w:t>
      </w:r>
      <w:r w:rsidR="00C57CF8">
        <w:rPr>
          <w:rFonts w:asciiTheme="minorHAnsi" w:hAnsiTheme="minorHAnsi" w:cstheme="minorHAnsi"/>
        </w:rPr>
        <w:t xml:space="preserve"> </w:t>
      </w:r>
      <w:r w:rsidR="00B06AD0" w:rsidRPr="00D11F20">
        <w:rPr>
          <w:rFonts w:asciiTheme="minorHAnsi" w:hAnsiTheme="minorHAnsi" w:cstheme="minorHAnsi"/>
        </w:rPr>
        <w:t>z zastrzeżeniem formatów, o których mowa w art. 66 ust. 1 ustawy, z uwzględnieniem rodzaju przekazywanych danych.</w:t>
      </w:r>
    </w:p>
    <w:p w14:paraId="431FD9BC" w14:textId="651ED956" w:rsidR="002D0918" w:rsidRPr="00D11F20" w:rsidRDefault="00D11F20" w:rsidP="00186A0D">
      <w:pPr>
        <w:pStyle w:val="Standard"/>
        <w:tabs>
          <w:tab w:val="left" w:pos="142"/>
        </w:tabs>
        <w:contextualSpacing/>
        <w:jc w:val="both"/>
        <w:rPr>
          <w:rFonts w:asciiTheme="minorHAnsi" w:hAnsiTheme="minorHAnsi" w:cstheme="minorHAnsi"/>
        </w:rPr>
      </w:pPr>
      <w:r w:rsidRPr="00D11F20">
        <w:rPr>
          <w:rFonts w:asciiTheme="minorHAnsi" w:hAnsiTheme="minorHAnsi" w:cstheme="minorHAnsi"/>
        </w:rPr>
        <w:t xml:space="preserve">2. </w:t>
      </w:r>
      <w:r w:rsidR="002D0918" w:rsidRPr="00D11F20">
        <w:rPr>
          <w:rFonts w:asciiTheme="minorHAnsi" w:hAnsiTheme="minorHAnsi" w:cstheme="minorHAnsi"/>
        </w:rPr>
        <w:t xml:space="preserve">Ofertę i wszystkie wymagane dokumenty określone </w:t>
      </w:r>
      <w:r w:rsidRPr="00D11F20">
        <w:rPr>
          <w:rFonts w:asciiTheme="minorHAnsi" w:hAnsiTheme="minorHAnsi" w:cstheme="minorHAnsi"/>
        </w:rPr>
        <w:t xml:space="preserve">w </w:t>
      </w:r>
      <w:r w:rsidR="002D0918" w:rsidRPr="00D11F20">
        <w:rPr>
          <w:rFonts w:asciiTheme="minorHAnsi" w:hAnsiTheme="minorHAnsi" w:cstheme="minorHAnsi"/>
        </w:rPr>
        <w:t>niniejszym</w:t>
      </w:r>
      <w:r w:rsidRPr="00D11F20">
        <w:rPr>
          <w:rFonts w:asciiTheme="minorHAnsi" w:hAnsiTheme="minorHAnsi" w:cstheme="minorHAnsi"/>
        </w:rPr>
        <w:t xml:space="preserve"> zapytaniu ofertowym</w:t>
      </w:r>
      <w:r w:rsidR="002D0918" w:rsidRPr="00D11F20">
        <w:rPr>
          <w:rFonts w:asciiTheme="minorHAnsi" w:hAnsiTheme="minorHAnsi" w:cstheme="minorHAnsi"/>
        </w:rPr>
        <w:t xml:space="preserve"> przekazuje się</w:t>
      </w:r>
      <w:r w:rsidRPr="00D11F20">
        <w:rPr>
          <w:rFonts w:asciiTheme="minorHAnsi" w:hAnsiTheme="minorHAnsi" w:cstheme="minorHAnsi"/>
        </w:rPr>
        <w:t xml:space="preserve"> </w:t>
      </w:r>
      <w:r w:rsidR="002D0918" w:rsidRPr="00D11F20">
        <w:rPr>
          <w:rFonts w:asciiTheme="minorHAnsi" w:hAnsiTheme="minorHAnsi" w:cstheme="minorHAnsi"/>
        </w:rPr>
        <w:t xml:space="preserve">w formie elektronicznej opatrzonej kwalifikowanym podpisem elektronicznym lub w postaci elektronicznej opatrzonej podpisem zaufanym lub podpisem </w:t>
      </w:r>
      <w:r w:rsidR="002D0918" w:rsidRPr="00D11F20">
        <w:rPr>
          <w:rFonts w:asciiTheme="minorHAnsi" w:hAnsiTheme="minorHAnsi" w:cstheme="minorHAnsi"/>
          <w:spacing w:val="-2"/>
        </w:rPr>
        <w:t>osobistym.</w:t>
      </w:r>
      <w:r w:rsidR="002D0918" w:rsidRPr="00D11F20">
        <w:rPr>
          <w:rFonts w:asciiTheme="minorHAnsi" w:hAnsiTheme="minorHAnsi" w:cstheme="minorHAnsi"/>
        </w:rPr>
        <w:t xml:space="preserve"> </w:t>
      </w:r>
    </w:p>
    <w:p w14:paraId="35EA9AC1" w14:textId="27399FC4" w:rsidR="00EE092F" w:rsidRPr="00064338" w:rsidRDefault="003B4698" w:rsidP="00EE092F">
      <w:pPr>
        <w:pStyle w:val="Standard"/>
        <w:tabs>
          <w:tab w:val="left" w:pos="142"/>
        </w:tabs>
        <w:contextualSpacing/>
        <w:jc w:val="both"/>
        <w:rPr>
          <w:rFonts w:asciiTheme="minorHAnsi" w:hAnsiTheme="minorHAnsi" w:cstheme="minorHAnsi"/>
        </w:rPr>
      </w:pPr>
      <w:r w:rsidRPr="003B4698">
        <w:rPr>
          <w:rFonts w:asciiTheme="minorHAnsi" w:hAnsiTheme="minorHAnsi" w:cstheme="minorHAnsi"/>
        </w:rPr>
        <w:t>3</w:t>
      </w:r>
      <w:r w:rsidR="00EE092F" w:rsidRPr="003B4698">
        <w:rPr>
          <w:rFonts w:asciiTheme="minorHAnsi" w:hAnsiTheme="minorHAnsi" w:cstheme="minorHAnsi"/>
        </w:rPr>
        <w:t>.</w:t>
      </w:r>
      <w:r w:rsidR="00FC58C7" w:rsidRPr="003B4698">
        <w:rPr>
          <w:rFonts w:asciiTheme="minorHAnsi" w:hAnsiTheme="minorHAnsi" w:cstheme="minorHAnsi"/>
        </w:rPr>
        <w:t xml:space="preserve"> Postępowanie prowadzone jest w języku polskim. W przypadku, gdy jakiekolwiek dokumenty składane przez Wykonawcę sporządzone w języku obcym przekazuje się je wraz                </w:t>
      </w:r>
      <w:r w:rsidR="00FC58C7" w:rsidRPr="00064338">
        <w:rPr>
          <w:rFonts w:asciiTheme="minorHAnsi" w:hAnsiTheme="minorHAnsi" w:cstheme="minorHAnsi"/>
        </w:rPr>
        <w:t>z tłumaczeniem na język polski.</w:t>
      </w:r>
      <w:r w:rsidR="00EE092F" w:rsidRPr="00064338">
        <w:rPr>
          <w:rFonts w:asciiTheme="minorHAnsi" w:hAnsiTheme="minorHAnsi" w:cstheme="minorHAnsi"/>
        </w:rPr>
        <w:t xml:space="preserve"> </w:t>
      </w:r>
    </w:p>
    <w:p w14:paraId="369C9E31" w14:textId="0F42E9C6" w:rsidR="009632E6" w:rsidRPr="00064338" w:rsidRDefault="00064338" w:rsidP="009632E6">
      <w:pPr>
        <w:pStyle w:val="Standard"/>
        <w:tabs>
          <w:tab w:val="left" w:pos="142"/>
        </w:tabs>
        <w:contextualSpacing/>
        <w:jc w:val="both"/>
        <w:rPr>
          <w:rFonts w:asciiTheme="minorHAnsi" w:hAnsiTheme="minorHAnsi" w:cstheme="minorHAnsi"/>
        </w:rPr>
      </w:pPr>
      <w:r w:rsidRPr="00064338">
        <w:rPr>
          <w:rFonts w:asciiTheme="minorHAnsi" w:hAnsiTheme="minorHAnsi" w:cstheme="minorHAnsi"/>
        </w:rPr>
        <w:t>4</w:t>
      </w:r>
      <w:r w:rsidR="002D0918" w:rsidRPr="00064338">
        <w:rPr>
          <w:rFonts w:asciiTheme="minorHAnsi" w:hAnsiTheme="minorHAnsi" w:cstheme="minorHAnsi"/>
        </w:rPr>
        <w:t xml:space="preserve">. </w:t>
      </w:r>
      <w:r w:rsidR="009632E6" w:rsidRPr="00064338">
        <w:rPr>
          <w:rFonts w:asciiTheme="minorHAnsi" w:hAnsiTheme="minorHAnsi" w:cstheme="minorHAnsi"/>
        </w:rPr>
        <w:t>W przypadku gdy wszelkie dokumenty określone niniejszym zostały sporządzone</w:t>
      </w:r>
      <w:r w:rsidR="009632E6" w:rsidRPr="00064338">
        <w:rPr>
          <w:rFonts w:asciiTheme="minorHAnsi" w:hAnsiTheme="minorHAnsi" w:cstheme="minorHAnsi"/>
          <w:spacing w:val="40"/>
        </w:rPr>
        <w:t xml:space="preserve"> </w:t>
      </w:r>
      <w:r w:rsidR="009632E6" w:rsidRPr="00064338">
        <w:rPr>
          <w:rFonts w:asciiTheme="minorHAnsi" w:hAnsiTheme="minorHAnsi" w:cstheme="minorHAnsi"/>
        </w:rPr>
        <w:t>jako dokument w</w:t>
      </w:r>
      <w:r w:rsidR="009632E6" w:rsidRPr="00064338">
        <w:rPr>
          <w:rFonts w:asciiTheme="minorHAnsi" w:hAnsiTheme="minorHAnsi" w:cstheme="minorHAnsi"/>
          <w:spacing w:val="-1"/>
        </w:rPr>
        <w:t xml:space="preserve"> </w:t>
      </w:r>
      <w:r w:rsidR="009632E6" w:rsidRPr="00064338">
        <w:rPr>
          <w:rFonts w:asciiTheme="minorHAnsi" w:hAnsiTheme="minorHAnsi" w:cstheme="minorHAnsi"/>
        </w:rPr>
        <w:t>postaci papierowej i opatrzone własnoręcznym podpisem, przekazuje się cyfrowe odwzorowanie tego dokumentu opatrzone kwalifikowanym podpisem elektronicznym, podpisem zaufanym lub podpisem</w:t>
      </w:r>
      <w:r w:rsidR="009632E6" w:rsidRPr="00064338">
        <w:rPr>
          <w:rFonts w:asciiTheme="minorHAnsi" w:hAnsiTheme="minorHAnsi" w:cstheme="minorHAnsi"/>
          <w:spacing w:val="-6"/>
        </w:rPr>
        <w:t xml:space="preserve"> </w:t>
      </w:r>
      <w:r w:rsidR="009632E6" w:rsidRPr="00064338">
        <w:rPr>
          <w:rFonts w:asciiTheme="minorHAnsi" w:hAnsiTheme="minorHAnsi" w:cstheme="minorHAnsi"/>
        </w:rPr>
        <w:t>osobistym,</w:t>
      </w:r>
      <w:r w:rsidR="009632E6" w:rsidRPr="00064338">
        <w:rPr>
          <w:rFonts w:asciiTheme="minorHAnsi" w:hAnsiTheme="minorHAnsi" w:cstheme="minorHAnsi"/>
          <w:spacing w:val="-8"/>
        </w:rPr>
        <w:t xml:space="preserve"> </w:t>
      </w:r>
      <w:r w:rsidR="009632E6" w:rsidRPr="00064338">
        <w:rPr>
          <w:rFonts w:asciiTheme="minorHAnsi" w:hAnsiTheme="minorHAnsi" w:cstheme="minorHAnsi"/>
        </w:rPr>
        <w:t>poświadczającym</w:t>
      </w:r>
      <w:r w:rsidR="009632E6" w:rsidRPr="00064338">
        <w:rPr>
          <w:rFonts w:asciiTheme="minorHAnsi" w:hAnsiTheme="minorHAnsi" w:cstheme="minorHAnsi"/>
          <w:spacing w:val="-6"/>
        </w:rPr>
        <w:t xml:space="preserve"> </w:t>
      </w:r>
      <w:r w:rsidR="009632E6" w:rsidRPr="00064338">
        <w:rPr>
          <w:rFonts w:asciiTheme="minorHAnsi" w:hAnsiTheme="minorHAnsi" w:cstheme="minorHAnsi"/>
        </w:rPr>
        <w:t>zgodność</w:t>
      </w:r>
      <w:r w:rsidR="009632E6" w:rsidRPr="00064338">
        <w:rPr>
          <w:rFonts w:asciiTheme="minorHAnsi" w:hAnsiTheme="minorHAnsi" w:cstheme="minorHAnsi"/>
          <w:spacing w:val="-5"/>
        </w:rPr>
        <w:t xml:space="preserve"> </w:t>
      </w:r>
      <w:r w:rsidR="009632E6" w:rsidRPr="00064338">
        <w:rPr>
          <w:rFonts w:asciiTheme="minorHAnsi" w:hAnsiTheme="minorHAnsi" w:cstheme="minorHAnsi"/>
        </w:rPr>
        <w:t>cyfrowego</w:t>
      </w:r>
      <w:r w:rsidR="009632E6" w:rsidRPr="00064338">
        <w:rPr>
          <w:rFonts w:asciiTheme="minorHAnsi" w:hAnsiTheme="minorHAnsi" w:cstheme="minorHAnsi"/>
          <w:spacing w:val="-8"/>
        </w:rPr>
        <w:t xml:space="preserve"> </w:t>
      </w:r>
      <w:r w:rsidR="009632E6" w:rsidRPr="00064338">
        <w:rPr>
          <w:rFonts w:asciiTheme="minorHAnsi" w:hAnsiTheme="minorHAnsi" w:cstheme="minorHAnsi"/>
        </w:rPr>
        <w:t>odwzorowania</w:t>
      </w:r>
      <w:r w:rsidR="009632E6" w:rsidRPr="00064338">
        <w:rPr>
          <w:rFonts w:asciiTheme="minorHAnsi" w:hAnsiTheme="minorHAnsi" w:cstheme="minorHAnsi"/>
          <w:spacing w:val="-7"/>
        </w:rPr>
        <w:t xml:space="preserve"> </w:t>
      </w:r>
      <w:r w:rsidR="009632E6" w:rsidRPr="00064338">
        <w:rPr>
          <w:rFonts w:asciiTheme="minorHAnsi" w:hAnsiTheme="minorHAnsi" w:cstheme="minorHAnsi"/>
        </w:rPr>
        <w:t>z dokumentem w postaci papierowej.</w:t>
      </w:r>
    </w:p>
    <w:p w14:paraId="1A78712C" w14:textId="77777777" w:rsidR="00DD473A" w:rsidRPr="00E2754D" w:rsidRDefault="00DD473A" w:rsidP="00186A0D">
      <w:pPr>
        <w:pStyle w:val="Standard"/>
        <w:tabs>
          <w:tab w:val="left" w:pos="142"/>
        </w:tabs>
        <w:contextualSpacing/>
        <w:jc w:val="both"/>
        <w:rPr>
          <w:rFonts w:asciiTheme="minorHAnsi" w:hAnsiTheme="minorHAnsi" w:cstheme="minorHAnsi"/>
          <w:color w:val="FF0000"/>
        </w:rPr>
      </w:pPr>
    </w:p>
    <w:p w14:paraId="5AC835B9" w14:textId="725E240D" w:rsidR="002B2D31" w:rsidRPr="00064338" w:rsidRDefault="00F74AC1" w:rsidP="00186A0D">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sidRPr="00064338">
        <w:rPr>
          <w:rFonts w:asciiTheme="minorHAnsi" w:eastAsia="Calibri" w:hAnsiTheme="minorHAnsi" w:cstheme="minorHAnsi"/>
          <w:b/>
          <w:bCs/>
          <w:kern w:val="0"/>
          <w:lang w:eastAsia="en-US"/>
        </w:rPr>
        <w:t>XI. TERMIN ZWIĄZANIA OFERTĄ:</w:t>
      </w:r>
    </w:p>
    <w:p w14:paraId="4DC1E966" w14:textId="7028C7AF" w:rsidR="002B2D31" w:rsidRPr="00064338" w:rsidRDefault="00F74AC1" w:rsidP="00186A0D">
      <w:pPr>
        <w:pStyle w:val="Standard"/>
        <w:tabs>
          <w:tab w:val="left" w:pos="142"/>
        </w:tabs>
        <w:contextualSpacing/>
        <w:jc w:val="both"/>
        <w:rPr>
          <w:rFonts w:asciiTheme="minorHAnsi" w:hAnsiTheme="minorHAnsi" w:cstheme="minorHAnsi"/>
        </w:rPr>
      </w:pPr>
      <w:r w:rsidRPr="00064338">
        <w:rPr>
          <w:rFonts w:asciiTheme="minorHAnsi" w:eastAsia="Calibri" w:hAnsiTheme="minorHAnsi" w:cstheme="minorHAnsi"/>
        </w:rPr>
        <w:t>1. Wykonawca jest związany ofertą przez okres 30 dni</w:t>
      </w:r>
      <w:r w:rsidR="00474402" w:rsidRPr="00064338">
        <w:rPr>
          <w:rFonts w:asciiTheme="minorHAnsi" w:eastAsia="Calibri" w:hAnsiTheme="minorHAnsi" w:cstheme="minorHAnsi"/>
        </w:rPr>
        <w:t xml:space="preserve">. </w:t>
      </w:r>
      <w:r w:rsidRPr="00064338">
        <w:rPr>
          <w:rFonts w:asciiTheme="minorHAnsi" w:eastAsia="Calibri" w:hAnsiTheme="minorHAnsi" w:cstheme="minorHAnsi"/>
          <w:b/>
          <w:bCs/>
        </w:rPr>
        <w:t xml:space="preserve">     </w:t>
      </w:r>
    </w:p>
    <w:p w14:paraId="2323DD2D" w14:textId="0DB92AB1" w:rsidR="002B2D31" w:rsidRPr="00064338" w:rsidRDefault="00F74AC1" w:rsidP="00186A0D">
      <w:pPr>
        <w:pStyle w:val="Standard"/>
        <w:tabs>
          <w:tab w:val="left" w:pos="142"/>
        </w:tabs>
        <w:contextualSpacing/>
        <w:jc w:val="both"/>
        <w:rPr>
          <w:rFonts w:asciiTheme="minorHAnsi" w:hAnsiTheme="minorHAnsi" w:cstheme="minorHAnsi"/>
        </w:rPr>
      </w:pPr>
      <w:r w:rsidRPr="00064338">
        <w:rPr>
          <w:rFonts w:asciiTheme="minorHAnsi" w:eastAsia="Calibri" w:hAnsiTheme="minorHAnsi" w:cstheme="minorHAnsi"/>
        </w:rPr>
        <w:t>2. Bieg terminu związania ofertą rozpoczyna się wraz z upływem terminu</w:t>
      </w:r>
      <w:r w:rsidR="00C57CF8">
        <w:rPr>
          <w:rFonts w:asciiTheme="minorHAnsi" w:eastAsia="Calibri" w:hAnsiTheme="minorHAnsi" w:cstheme="minorHAnsi"/>
        </w:rPr>
        <w:t xml:space="preserve"> </w:t>
      </w:r>
      <w:r w:rsidRPr="00064338">
        <w:rPr>
          <w:rFonts w:asciiTheme="minorHAnsi" w:eastAsia="Calibri" w:hAnsiTheme="minorHAnsi" w:cstheme="minorHAnsi"/>
        </w:rPr>
        <w:t xml:space="preserve">składania ofert. </w:t>
      </w:r>
    </w:p>
    <w:p w14:paraId="3C84284D" w14:textId="77777777" w:rsidR="0065113D" w:rsidRPr="00E2754D" w:rsidRDefault="0065113D" w:rsidP="00186A0D">
      <w:pPr>
        <w:pStyle w:val="Standard"/>
        <w:tabs>
          <w:tab w:val="left" w:pos="142"/>
        </w:tabs>
        <w:contextualSpacing/>
        <w:jc w:val="both"/>
        <w:rPr>
          <w:rFonts w:asciiTheme="minorHAnsi" w:eastAsia="Calibri" w:hAnsiTheme="minorHAnsi" w:cstheme="minorHAnsi"/>
          <w:color w:val="FF0000"/>
        </w:rPr>
      </w:pPr>
    </w:p>
    <w:p w14:paraId="43896FD1" w14:textId="3B2283BC" w:rsidR="00520251" w:rsidRPr="00064338" w:rsidRDefault="00F74AC1" w:rsidP="00186A0D">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sidRPr="00064338">
        <w:rPr>
          <w:rFonts w:asciiTheme="minorHAnsi" w:eastAsia="Calibri" w:hAnsiTheme="minorHAnsi" w:cstheme="minorHAnsi"/>
          <w:b/>
          <w:bCs/>
          <w:kern w:val="0"/>
          <w:lang w:eastAsia="en-US"/>
        </w:rPr>
        <w:t>X</w:t>
      </w:r>
      <w:r w:rsidR="00FC2851">
        <w:rPr>
          <w:rFonts w:asciiTheme="minorHAnsi" w:eastAsia="Calibri" w:hAnsiTheme="minorHAnsi" w:cstheme="minorHAnsi"/>
          <w:b/>
          <w:bCs/>
          <w:kern w:val="0"/>
          <w:lang w:eastAsia="en-US"/>
        </w:rPr>
        <w:t>II</w:t>
      </w:r>
      <w:r w:rsidRPr="00064338">
        <w:rPr>
          <w:rFonts w:asciiTheme="minorHAnsi" w:eastAsia="Calibri" w:hAnsiTheme="minorHAnsi" w:cstheme="minorHAnsi"/>
          <w:b/>
          <w:bCs/>
          <w:kern w:val="0"/>
          <w:lang w:eastAsia="en-US"/>
        </w:rPr>
        <w:t>. OPIS SPOSOBU PRZYGOTOWANIA OFERT:</w:t>
      </w:r>
    </w:p>
    <w:p w14:paraId="3A8E1DF4" w14:textId="150EF7F8" w:rsidR="00520251" w:rsidRPr="00064338" w:rsidRDefault="00520251"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sidRPr="00064338">
        <w:rPr>
          <w:rFonts w:asciiTheme="minorHAnsi" w:eastAsia="Arial" w:hAnsiTheme="minorHAnsi" w:cstheme="minorHAnsi"/>
          <w:bCs/>
          <w:sz w:val="24"/>
          <w:szCs w:val="24"/>
        </w:rPr>
        <w:t>1. Wykonawca może złożyć tylko jedną ofertę.</w:t>
      </w:r>
      <w:r w:rsidR="0061681B" w:rsidRPr="00064338">
        <w:rPr>
          <w:rFonts w:asciiTheme="minorHAnsi" w:eastAsia="Arial" w:hAnsiTheme="minorHAnsi" w:cstheme="minorHAnsi"/>
          <w:bCs/>
          <w:sz w:val="24"/>
          <w:szCs w:val="24"/>
        </w:rPr>
        <w:t xml:space="preserve"> </w:t>
      </w:r>
    </w:p>
    <w:p w14:paraId="77D533F6" w14:textId="025AB691" w:rsidR="00A855EF" w:rsidRPr="00064338" w:rsidRDefault="00520251"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sidRPr="00064338">
        <w:rPr>
          <w:rFonts w:asciiTheme="minorHAnsi" w:eastAsia="Arial" w:hAnsiTheme="minorHAnsi" w:cstheme="minorHAnsi"/>
          <w:bCs/>
          <w:sz w:val="24"/>
          <w:szCs w:val="24"/>
        </w:rPr>
        <w:t>2. T</w:t>
      </w:r>
      <w:r w:rsidRPr="00064338">
        <w:rPr>
          <w:rFonts w:asciiTheme="minorHAnsi" w:eastAsia="Arial" w:hAnsiTheme="minorHAnsi" w:cstheme="minorHAnsi"/>
          <w:sz w:val="24"/>
          <w:szCs w:val="24"/>
        </w:rPr>
        <w:t>reść złożonej oferty musi odpowiadać treści</w:t>
      </w:r>
      <w:r w:rsidR="00414FBE" w:rsidRPr="00064338">
        <w:rPr>
          <w:rFonts w:asciiTheme="minorHAnsi" w:eastAsia="Arial" w:hAnsiTheme="minorHAnsi" w:cstheme="minorHAnsi"/>
          <w:sz w:val="24"/>
          <w:szCs w:val="24"/>
        </w:rPr>
        <w:t xml:space="preserve"> </w:t>
      </w:r>
      <w:r w:rsidR="00064338" w:rsidRPr="00064338">
        <w:rPr>
          <w:rFonts w:asciiTheme="minorHAnsi" w:eastAsia="Arial" w:hAnsiTheme="minorHAnsi" w:cstheme="minorHAnsi"/>
          <w:sz w:val="24"/>
          <w:szCs w:val="24"/>
        </w:rPr>
        <w:t xml:space="preserve">zapytania ofertowego. </w:t>
      </w:r>
    </w:p>
    <w:p w14:paraId="4C244141" w14:textId="6D019B3A" w:rsidR="00670022" w:rsidRPr="00277493" w:rsidRDefault="007D171F"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sidRPr="00064338">
        <w:rPr>
          <w:rFonts w:asciiTheme="minorHAnsi" w:eastAsia="Arial" w:hAnsiTheme="minorHAnsi" w:cstheme="minorHAnsi"/>
          <w:bCs/>
          <w:sz w:val="24"/>
          <w:szCs w:val="24"/>
        </w:rPr>
        <w:t>3</w:t>
      </w:r>
      <w:r w:rsidR="00A855EF" w:rsidRPr="00064338">
        <w:rPr>
          <w:rFonts w:asciiTheme="minorHAnsi" w:eastAsia="Arial" w:hAnsiTheme="minorHAnsi" w:cstheme="minorHAnsi"/>
          <w:bCs/>
          <w:sz w:val="24"/>
          <w:szCs w:val="24"/>
        </w:rPr>
        <w:t xml:space="preserve">. Oferta złożona przez Wykonawcę powinna być kompletna, tzn. zawierać wszystkie </w:t>
      </w:r>
      <w:r w:rsidR="00414FBE" w:rsidRPr="00064338">
        <w:rPr>
          <w:rFonts w:asciiTheme="minorHAnsi" w:eastAsia="Arial" w:hAnsiTheme="minorHAnsi" w:cstheme="minorHAnsi"/>
          <w:bCs/>
          <w:sz w:val="24"/>
          <w:szCs w:val="24"/>
        </w:rPr>
        <w:t xml:space="preserve">                       </w:t>
      </w:r>
      <w:r w:rsidR="00A855EF" w:rsidRPr="00277493">
        <w:rPr>
          <w:rFonts w:asciiTheme="minorHAnsi" w:eastAsia="Arial" w:hAnsiTheme="minorHAnsi" w:cstheme="minorHAnsi"/>
          <w:bCs/>
          <w:sz w:val="24"/>
          <w:szCs w:val="24"/>
        </w:rPr>
        <w:t>wymagane przez Zamawiającego dokumenty i oświadczenia, o których mowa</w:t>
      </w:r>
      <w:r w:rsidR="00C57CF8">
        <w:rPr>
          <w:rFonts w:asciiTheme="minorHAnsi" w:eastAsia="Arial" w:hAnsiTheme="minorHAnsi" w:cstheme="minorHAnsi"/>
          <w:bCs/>
          <w:sz w:val="24"/>
          <w:szCs w:val="24"/>
        </w:rPr>
        <w:t xml:space="preserve"> </w:t>
      </w:r>
      <w:r w:rsidR="00A855EF" w:rsidRPr="00277493">
        <w:rPr>
          <w:rFonts w:asciiTheme="minorHAnsi" w:eastAsia="Arial" w:hAnsiTheme="minorHAnsi" w:cstheme="minorHAnsi"/>
          <w:bCs/>
          <w:sz w:val="24"/>
          <w:szCs w:val="24"/>
        </w:rPr>
        <w:t>w</w:t>
      </w:r>
      <w:r w:rsidR="00414FBE" w:rsidRPr="00277493">
        <w:rPr>
          <w:rFonts w:asciiTheme="minorHAnsi" w:eastAsia="Arial" w:hAnsiTheme="minorHAnsi" w:cstheme="minorHAnsi"/>
          <w:bCs/>
          <w:sz w:val="24"/>
          <w:szCs w:val="24"/>
        </w:rPr>
        <w:t xml:space="preserve"> </w:t>
      </w:r>
      <w:r w:rsidR="00064338" w:rsidRPr="00277493">
        <w:rPr>
          <w:rFonts w:asciiTheme="minorHAnsi" w:eastAsia="Arial" w:hAnsiTheme="minorHAnsi" w:cstheme="minorHAnsi"/>
          <w:bCs/>
          <w:sz w:val="24"/>
          <w:szCs w:val="24"/>
        </w:rPr>
        <w:t>zapytaniu ofertowym</w:t>
      </w:r>
      <w:r w:rsidR="004F7901" w:rsidRPr="00277493">
        <w:rPr>
          <w:rFonts w:asciiTheme="minorHAnsi" w:eastAsia="Arial" w:hAnsiTheme="minorHAnsi" w:cstheme="minorHAnsi"/>
          <w:bCs/>
          <w:sz w:val="24"/>
          <w:szCs w:val="24"/>
        </w:rPr>
        <w:t xml:space="preserve"> i podpisana przez osobę/y uprawnioną/e do reprezentacji</w:t>
      </w:r>
      <w:r w:rsidR="00C57CF8">
        <w:rPr>
          <w:rFonts w:asciiTheme="minorHAnsi" w:eastAsia="Arial" w:hAnsiTheme="minorHAnsi" w:cstheme="minorHAnsi"/>
          <w:bCs/>
          <w:sz w:val="24"/>
          <w:szCs w:val="24"/>
        </w:rPr>
        <w:t xml:space="preserve"> </w:t>
      </w:r>
      <w:r w:rsidR="004F7901" w:rsidRPr="00277493">
        <w:rPr>
          <w:rFonts w:asciiTheme="minorHAnsi" w:eastAsia="Arial" w:hAnsiTheme="minorHAnsi" w:cstheme="minorHAnsi"/>
          <w:bCs/>
          <w:sz w:val="24"/>
          <w:szCs w:val="24"/>
        </w:rPr>
        <w:t xml:space="preserve">Wykonawcy. </w:t>
      </w:r>
    </w:p>
    <w:p w14:paraId="733378AA" w14:textId="108EC6BE" w:rsidR="00670022" w:rsidRPr="00277493" w:rsidRDefault="00414FBE"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sidRPr="00277493">
        <w:rPr>
          <w:rFonts w:asciiTheme="minorHAnsi" w:eastAsia="Arial" w:hAnsiTheme="minorHAnsi" w:cstheme="minorHAnsi"/>
          <w:bCs/>
          <w:sz w:val="24"/>
          <w:szCs w:val="24"/>
        </w:rPr>
        <w:t xml:space="preserve">4. </w:t>
      </w:r>
      <w:r w:rsidR="00A855EF" w:rsidRPr="00277493">
        <w:rPr>
          <w:rFonts w:asciiTheme="minorHAnsi" w:eastAsia="Arial" w:hAnsiTheme="minorHAnsi" w:cstheme="minorHAnsi"/>
          <w:sz w:val="24"/>
          <w:szCs w:val="24"/>
        </w:rPr>
        <w:t>W przypadku, gdy Wykonawcę reprezentuje Pełnomocnik, wraz z ofertą winno być złożone pełnomocnictwo dla tej osoby określające jego zakres. Pełnomocnictwo winno być podpisane przez osobę/osoby uprawnioną/uprawnione do reprezentowania</w:t>
      </w:r>
      <w:r w:rsidRPr="00277493">
        <w:rPr>
          <w:rFonts w:asciiTheme="minorHAnsi" w:eastAsia="Arial" w:hAnsiTheme="minorHAnsi" w:cstheme="minorHAnsi"/>
          <w:sz w:val="24"/>
          <w:szCs w:val="24"/>
        </w:rPr>
        <w:t xml:space="preserve"> </w:t>
      </w:r>
      <w:r w:rsidR="00A855EF" w:rsidRPr="00277493">
        <w:rPr>
          <w:rFonts w:asciiTheme="minorHAnsi" w:eastAsia="Arial" w:hAnsiTheme="minorHAnsi" w:cstheme="minorHAnsi"/>
          <w:sz w:val="24"/>
          <w:szCs w:val="24"/>
        </w:rPr>
        <w:t>Wykonawcy.</w:t>
      </w:r>
    </w:p>
    <w:p w14:paraId="144D9CAF" w14:textId="318AD697" w:rsidR="00414FBE" w:rsidRDefault="00414FBE"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sidRPr="00277493">
        <w:rPr>
          <w:rFonts w:asciiTheme="minorHAnsi" w:eastAsia="Arial" w:hAnsiTheme="minorHAnsi" w:cstheme="minorHAnsi"/>
          <w:sz w:val="24"/>
          <w:szCs w:val="24"/>
        </w:rPr>
        <w:t>5</w:t>
      </w:r>
      <w:r w:rsidR="00A855EF" w:rsidRPr="00277493">
        <w:rPr>
          <w:rFonts w:asciiTheme="minorHAnsi" w:eastAsia="Arial" w:hAnsiTheme="minorHAnsi" w:cstheme="minorHAnsi"/>
          <w:sz w:val="24"/>
          <w:szCs w:val="24"/>
        </w:rPr>
        <w:t xml:space="preserve">. </w:t>
      </w:r>
      <w:r w:rsidR="00A855EF" w:rsidRPr="00277493">
        <w:rPr>
          <w:rFonts w:asciiTheme="minorHAnsi" w:eastAsia="Arial" w:hAnsiTheme="minorHAnsi" w:cstheme="minorHAnsi"/>
          <w:bCs/>
          <w:sz w:val="24"/>
          <w:szCs w:val="24"/>
        </w:rPr>
        <w:t>Wszelkie pełnomocnictwa winny być załączone do oferty w formie oryginału lub urzędowo poświadczonego odpisu pełnomocnictwa (notarialnie – art. 97 ust. 2 ustawy</w:t>
      </w:r>
      <w:r w:rsidRPr="00277493">
        <w:rPr>
          <w:rFonts w:asciiTheme="minorHAnsi" w:eastAsia="Arial" w:hAnsiTheme="minorHAnsi" w:cstheme="minorHAnsi"/>
          <w:bCs/>
          <w:sz w:val="24"/>
          <w:szCs w:val="24"/>
        </w:rPr>
        <w:t xml:space="preserve"> </w:t>
      </w:r>
      <w:r w:rsidR="00A855EF" w:rsidRPr="00277493">
        <w:rPr>
          <w:rFonts w:asciiTheme="minorHAnsi" w:eastAsia="Arial" w:hAnsiTheme="minorHAnsi" w:cstheme="minorHAnsi"/>
          <w:bCs/>
          <w:sz w:val="24"/>
          <w:szCs w:val="24"/>
        </w:rPr>
        <w:t>z dnia 14 lutego 1991 r. – Prawo o Notariacie (Dz. U. z 2020 poz. 1192</w:t>
      </w:r>
      <w:r w:rsidRPr="00277493">
        <w:rPr>
          <w:rFonts w:asciiTheme="minorHAnsi" w:eastAsia="Arial" w:hAnsiTheme="minorHAnsi" w:cstheme="minorHAnsi"/>
          <w:bCs/>
          <w:sz w:val="24"/>
          <w:szCs w:val="24"/>
        </w:rPr>
        <w:t xml:space="preserve"> </w:t>
      </w:r>
      <w:r w:rsidR="00A855EF" w:rsidRPr="00277493">
        <w:rPr>
          <w:rFonts w:asciiTheme="minorHAnsi" w:eastAsia="Arial" w:hAnsiTheme="minorHAnsi" w:cstheme="minorHAnsi"/>
          <w:bCs/>
          <w:sz w:val="24"/>
          <w:szCs w:val="24"/>
        </w:rPr>
        <w:t>ze zm.).</w:t>
      </w:r>
    </w:p>
    <w:p w14:paraId="7D667C20" w14:textId="749BA556" w:rsidR="00670D71" w:rsidRPr="00670D71" w:rsidRDefault="00670D71" w:rsidP="00186A0D">
      <w:pPr>
        <w:pStyle w:val="Akapitzlist"/>
        <w:suppressAutoHyphens w:val="0"/>
        <w:spacing w:line="240" w:lineRule="auto"/>
        <w:ind w:left="0"/>
        <w:contextualSpacing/>
        <w:jc w:val="both"/>
        <w:textAlignment w:val="auto"/>
        <w:rPr>
          <w:rFonts w:asciiTheme="minorHAnsi" w:hAnsiTheme="minorHAnsi" w:cstheme="minorHAnsi"/>
          <w:sz w:val="24"/>
        </w:rPr>
      </w:pPr>
      <w:r w:rsidRPr="001C5384">
        <w:rPr>
          <w:rFonts w:asciiTheme="minorHAnsi" w:eastAsia="Arial" w:hAnsiTheme="minorHAnsi" w:cstheme="minorHAnsi"/>
          <w:bCs/>
          <w:sz w:val="24"/>
          <w:szCs w:val="24"/>
        </w:rPr>
        <w:t xml:space="preserve">6. W przypadku, gdy oferta zawiera informacje stanowiące tajemnicę przedsiębiorstwa,                 informacje te </w:t>
      </w:r>
      <w:r w:rsidRPr="001C5384">
        <w:rPr>
          <w:rFonts w:asciiTheme="minorHAnsi" w:hAnsiTheme="minorHAnsi" w:cstheme="minorHAnsi"/>
          <w:sz w:val="24"/>
        </w:rPr>
        <w:t xml:space="preserve">powinny być zgrupowane i stanowić oddzielną część oferty - </w:t>
      </w:r>
      <w:r w:rsidRPr="001C5384">
        <w:rPr>
          <w:rFonts w:asciiTheme="minorHAnsi" w:hAnsiTheme="minorHAnsi" w:cstheme="minorHAnsi"/>
          <w:b/>
          <w:sz w:val="24"/>
        </w:rPr>
        <w:t>odrębny plik lub pliki elektroniczne</w:t>
      </w:r>
      <w:r w:rsidRPr="001C5384">
        <w:rPr>
          <w:rFonts w:asciiTheme="minorHAnsi" w:hAnsiTheme="minorHAnsi" w:cstheme="minorHAnsi"/>
          <w:sz w:val="24"/>
        </w:rPr>
        <w:t xml:space="preserve">. Plik (pliki) należy opatrzyć dopiskiem </w:t>
      </w:r>
      <w:r w:rsidRPr="001C5384">
        <w:rPr>
          <w:rFonts w:asciiTheme="minorHAnsi" w:hAnsiTheme="minorHAnsi" w:cstheme="minorHAnsi"/>
          <w:b/>
          <w:sz w:val="24"/>
        </w:rPr>
        <w:t xml:space="preserve">„tajemnica przedsiębiorstwa” </w:t>
      </w:r>
      <w:r w:rsidRPr="001C5384">
        <w:rPr>
          <w:rFonts w:asciiTheme="minorHAnsi" w:hAnsiTheme="minorHAnsi" w:cstheme="minorHAnsi"/>
          <w:sz w:val="24"/>
        </w:rPr>
        <w:t>lub innym (nazwa pliku powinna jednoznacznie wskazywać, iż dane w nim zawarte stanowią                             tajemnicę przedsiębiorstwa).</w:t>
      </w:r>
      <w:r>
        <w:rPr>
          <w:rFonts w:asciiTheme="minorHAnsi" w:hAnsiTheme="minorHAnsi" w:cstheme="minorHAnsi"/>
          <w:sz w:val="24"/>
        </w:rPr>
        <w:t xml:space="preserve"> </w:t>
      </w:r>
      <w:r w:rsidRPr="001C5384">
        <w:rPr>
          <w:rFonts w:asciiTheme="minorHAnsi" w:hAnsiTheme="minorHAnsi" w:cstheme="minorHAnsi"/>
          <w:sz w:val="24"/>
        </w:rPr>
        <w:t xml:space="preserve">W przypadku, gdy Wykonawca </w:t>
      </w:r>
      <w:r w:rsidRPr="001C5384">
        <w:rPr>
          <w:rFonts w:asciiTheme="minorHAnsi" w:hAnsiTheme="minorHAnsi" w:cstheme="minorHAnsi"/>
          <w:b/>
          <w:sz w:val="24"/>
        </w:rPr>
        <w:t>nie wykaże</w:t>
      </w:r>
      <w:r w:rsidRPr="001C5384">
        <w:rPr>
          <w:rFonts w:asciiTheme="minorHAnsi" w:hAnsiTheme="minorHAnsi" w:cstheme="minorHAnsi"/>
          <w:sz w:val="24"/>
        </w:rPr>
        <w:t xml:space="preserve">, że zastrzeżone </w:t>
      </w:r>
      <w:r>
        <w:rPr>
          <w:rFonts w:asciiTheme="minorHAnsi" w:hAnsiTheme="minorHAnsi" w:cstheme="minorHAnsi"/>
          <w:sz w:val="24"/>
        </w:rPr>
        <w:t xml:space="preserve">                 </w:t>
      </w:r>
      <w:r w:rsidRPr="001C5384">
        <w:rPr>
          <w:rFonts w:asciiTheme="minorHAnsi" w:hAnsiTheme="minorHAnsi" w:cstheme="minorHAnsi"/>
          <w:sz w:val="24"/>
        </w:rPr>
        <w:t>informacje stanowią tajemnicę przedsiębiorstwa w rozumieniu art. 11 ust. 2 ustawy z dnia</w:t>
      </w:r>
      <w:r w:rsidRPr="001C5384">
        <w:rPr>
          <w:rFonts w:asciiTheme="minorHAnsi" w:hAnsiTheme="minorHAnsi" w:cstheme="minorHAnsi"/>
          <w:spacing w:val="-1"/>
          <w:sz w:val="24"/>
        </w:rPr>
        <w:t xml:space="preserve"> </w:t>
      </w:r>
      <w:r w:rsidRPr="001C5384">
        <w:rPr>
          <w:rFonts w:asciiTheme="minorHAnsi" w:hAnsiTheme="minorHAnsi" w:cstheme="minorHAnsi"/>
          <w:sz w:val="24"/>
        </w:rPr>
        <w:t>16.04.1993</w:t>
      </w:r>
      <w:r w:rsidRPr="001C5384">
        <w:rPr>
          <w:rFonts w:asciiTheme="minorHAnsi" w:hAnsiTheme="minorHAnsi" w:cstheme="minorHAnsi"/>
          <w:spacing w:val="-3"/>
          <w:sz w:val="24"/>
        </w:rPr>
        <w:t xml:space="preserve"> </w:t>
      </w:r>
      <w:r w:rsidRPr="001C5384">
        <w:rPr>
          <w:rFonts w:asciiTheme="minorHAnsi" w:hAnsiTheme="minorHAnsi" w:cstheme="minorHAnsi"/>
          <w:sz w:val="24"/>
        </w:rPr>
        <w:t>r.</w:t>
      </w:r>
      <w:r w:rsidRPr="001C5384">
        <w:rPr>
          <w:rFonts w:asciiTheme="minorHAnsi" w:hAnsiTheme="minorHAnsi" w:cstheme="minorHAnsi"/>
          <w:spacing w:val="-1"/>
          <w:sz w:val="24"/>
        </w:rPr>
        <w:t xml:space="preserve"> </w:t>
      </w:r>
      <w:r w:rsidRPr="001C5384">
        <w:rPr>
          <w:rFonts w:asciiTheme="minorHAnsi" w:hAnsiTheme="minorHAnsi" w:cstheme="minorHAnsi"/>
          <w:sz w:val="24"/>
        </w:rPr>
        <w:t>o zwalczaniu</w:t>
      </w:r>
      <w:r w:rsidRPr="001C5384">
        <w:rPr>
          <w:rFonts w:asciiTheme="minorHAnsi" w:hAnsiTheme="minorHAnsi" w:cstheme="minorHAnsi"/>
          <w:spacing w:val="-1"/>
          <w:sz w:val="24"/>
        </w:rPr>
        <w:t xml:space="preserve"> </w:t>
      </w:r>
      <w:r w:rsidRPr="001C5384">
        <w:rPr>
          <w:rFonts w:asciiTheme="minorHAnsi" w:hAnsiTheme="minorHAnsi" w:cstheme="minorHAnsi"/>
          <w:sz w:val="24"/>
        </w:rPr>
        <w:t>nieuczciwej</w:t>
      </w:r>
      <w:r w:rsidRPr="001C5384">
        <w:rPr>
          <w:rFonts w:asciiTheme="minorHAnsi" w:hAnsiTheme="minorHAnsi" w:cstheme="minorHAnsi"/>
          <w:spacing w:val="-3"/>
          <w:sz w:val="24"/>
        </w:rPr>
        <w:t xml:space="preserve"> </w:t>
      </w:r>
      <w:r w:rsidRPr="001C5384">
        <w:rPr>
          <w:rFonts w:asciiTheme="minorHAnsi" w:hAnsiTheme="minorHAnsi" w:cstheme="minorHAnsi"/>
          <w:sz w:val="24"/>
        </w:rPr>
        <w:t>konkurencji (tj. Dz.</w:t>
      </w:r>
      <w:r w:rsidRPr="001C5384">
        <w:rPr>
          <w:rFonts w:asciiTheme="minorHAnsi" w:hAnsiTheme="minorHAnsi" w:cstheme="minorHAnsi"/>
          <w:spacing w:val="-1"/>
          <w:sz w:val="24"/>
        </w:rPr>
        <w:t xml:space="preserve"> </w:t>
      </w:r>
      <w:r w:rsidRPr="001C5384">
        <w:rPr>
          <w:rFonts w:asciiTheme="minorHAnsi" w:hAnsiTheme="minorHAnsi" w:cstheme="minorHAnsi"/>
          <w:sz w:val="24"/>
        </w:rPr>
        <w:t>U.</w:t>
      </w:r>
      <w:r w:rsidRPr="001C5384">
        <w:rPr>
          <w:rFonts w:asciiTheme="minorHAnsi" w:hAnsiTheme="minorHAnsi" w:cstheme="minorHAnsi"/>
          <w:spacing w:val="-1"/>
          <w:sz w:val="24"/>
        </w:rPr>
        <w:t xml:space="preserve"> </w:t>
      </w:r>
      <w:r w:rsidRPr="001C5384">
        <w:rPr>
          <w:rFonts w:asciiTheme="minorHAnsi" w:hAnsiTheme="minorHAnsi" w:cstheme="minorHAnsi"/>
          <w:sz w:val="24"/>
        </w:rPr>
        <w:t>z</w:t>
      </w:r>
      <w:r w:rsidRPr="001C5384">
        <w:rPr>
          <w:rFonts w:asciiTheme="minorHAnsi" w:hAnsiTheme="minorHAnsi" w:cstheme="minorHAnsi"/>
          <w:spacing w:val="-1"/>
          <w:sz w:val="24"/>
        </w:rPr>
        <w:t xml:space="preserve"> </w:t>
      </w:r>
      <w:r w:rsidRPr="001C5384">
        <w:rPr>
          <w:rFonts w:asciiTheme="minorHAnsi" w:hAnsiTheme="minorHAnsi" w:cstheme="minorHAnsi"/>
          <w:sz w:val="24"/>
        </w:rPr>
        <w:t xml:space="preserve">2022r. poz. 1233) </w:t>
      </w:r>
      <w:r>
        <w:rPr>
          <w:rFonts w:asciiTheme="minorHAnsi" w:hAnsiTheme="minorHAnsi" w:cstheme="minorHAnsi"/>
          <w:sz w:val="24"/>
        </w:rPr>
        <w:t xml:space="preserve">                               </w:t>
      </w:r>
      <w:r w:rsidRPr="001C5384">
        <w:rPr>
          <w:rFonts w:asciiTheme="minorHAnsi" w:hAnsiTheme="minorHAnsi" w:cstheme="minorHAnsi"/>
          <w:b/>
          <w:sz w:val="24"/>
        </w:rPr>
        <w:lastRenderedPageBreak/>
        <w:t>Zamawiający uzna zastrzeżenie</w:t>
      </w:r>
      <w:r>
        <w:rPr>
          <w:rFonts w:asciiTheme="minorHAnsi" w:hAnsiTheme="minorHAnsi" w:cstheme="minorHAnsi"/>
          <w:b/>
          <w:sz w:val="24"/>
        </w:rPr>
        <w:t xml:space="preserve"> </w:t>
      </w:r>
      <w:r w:rsidRPr="001C5384">
        <w:rPr>
          <w:rFonts w:asciiTheme="minorHAnsi" w:hAnsiTheme="minorHAnsi" w:cstheme="minorHAnsi"/>
          <w:b/>
          <w:sz w:val="24"/>
        </w:rPr>
        <w:t>tajemnicy za bezskuteczne</w:t>
      </w:r>
      <w:r w:rsidRPr="001C5384">
        <w:rPr>
          <w:rFonts w:asciiTheme="minorHAnsi" w:hAnsiTheme="minorHAnsi" w:cstheme="minorHAnsi"/>
          <w:sz w:val="24"/>
        </w:rPr>
        <w:t xml:space="preserve">, o czym poinformuje </w:t>
      </w:r>
      <w:r>
        <w:rPr>
          <w:rFonts w:asciiTheme="minorHAnsi" w:hAnsiTheme="minorHAnsi" w:cstheme="minorHAnsi"/>
          <w:sz w:val="24"/>
        </w:rPr>
        <w:t xml:space="preserve">                                </w:t>
      </w:r>
      <w:r w:rsidRPr="001C5384">
        <w:rPr>
          <w:rFonts w:asciiTheme="minorHAnsi" w:hAnsiTheme="minorHAnsi" w:cstheme="minorHAnsi"/>
          <w:sz w:val="24"/>
        </w:rPr>
        <w:t>Wykonawcę.</w:t>
      </w:r>
    </w:p>
    <w:p w14:paraId="39994363" w14:textId="5A854A75" w:rsidR="009E2A87" w:rsidRPr="002F3450" w:rsidRDefault="00670D71" w:rsidP="00186A0D">
      <w:pPr>
        <w:pStyle w:val="Akapitzlist"/>
        <w:suppressAutoHyphens w:val="0"/>
        <w:spacing w:line="240" w:lineRule="auto"/>
        <w:ind w:left="0"/>
        <w:contextualSpacing/>
        <w:jc w:val="both"/>
        <w:textAlignment w:val="auto"/>
        <w:rPr>
          <w:rFonts w:asciiTheme="minorHAnsi" w:hAnsiTheme="minorHAnsi" w:cstheme="minorHAnsi"/>
          <w:b/>
          <w:sz w:val="24"/>
          <w:szCs w:val="24"/>
          <w:u w:val="single"/>
        </w:rPr>
      </w:pPr>
      <w:r>
        <w:rPr>
          <w:rFonts w:asciiTheme="minorHAnsi" w:eastAsia="Arial" w:hAnsiTheme="minorHAnsi" w:cstheme="minorHAnsi"/>
          <w:b/>
          <w:sz w:val="24"/>
          <w:szCs w:val="24"/>
          <w:u w:val="single"/>
        </w:rPr>
        <w:t>7</w:t>
      </w:r>
      <w:r w:rsidR="002B7D39" w:rsidRPr="002F3450">
        <w:rPr>
          <w:rFonts w:asciiTheme="minorHAnsi" w:hAnsiTheme="minorHAnsi" w:cstheme="minorHAnsi"/>
          <w:b/>
          <w:sz w:val="24"/>
          <w:szCs w:val="24"/>
          <w:u w:val="single"/>
        </w:rPr>
        <w:t xml:space="preserve">. Dokumenty składające się na ofertę: </w:t>
      </w:r>
    </w:p>
    <w:p w14:paraId="6943AF00" w14:textId="28ED0AA6" w:rsidR="009E2A87" w:rsidRPr="002F3450" w:rsidRDefault="00670D71" w:rsidP="00186A0D">
      <w:pPr>
        <w:pStyle w:val="Akapitzlist"/>
        <w:suppressAutoHyphens w:val="0"/>
        <w:spacing w:line="240" w:lineRule="auto"/>
        <w:ind w:left="0"/>
        <w:contextualSpacing/>
        <w:jc w:val="both"/>
        <w:textAlignment w:val="auto"/>
        <w:rPr>
          <w:rFonts w:asciiTheme="minorHAnsi" w:hAnsiTheme="minorHAnsi" w:cstheme="minorHAnsi"/>
          <w:i/>
          <w:iCs/>
          <w:sz w:val="24"/>
          <w:szCs w:val="24"/>
        </w:rPr>
      </w:pPr>
      <w:r>
        <w:rPr>
          <w:rFonts w:asciiTheme="minorHAnsi" w:hAnsiTheme="minorHAnsi" w:cstheme="minorHAnsi"/>
          <w:sz w:val="24"/>
          <w:szCs w:val="24"/>
        </w:rPr>
        <w:t>7</w:t>
      </w:r>
      <w:r w:rsidR="002B7D39" w:rsidRPr="002F3450">
        <w:rPr>
          <w:rFonts w:asciiTheme="minorHAnsi" w:hAnsiTheme="minorHAnsi" w:cstheme="minorHAnsi"/>
          <w:sz w:val="24"/>
          <w:szCs w:val="24"/>
        </w:rPr>
        <w:t xml:space="preserve">.1 Formularz ofertowy – sporządzony według wzoru stanowiącego </w:t>
      </w:r>
      <w:r w:rsidR="002B7D39" w:rsidRPr="002F3450">
        <w:rPr>
          <w:rFonts w:asciiTheme="minorHAnsi" w:hAnsiTheme="minorHAnsi" w:cstheme="minorHAnsi"/>
          <w:i/>
          <w:iCs/>
          <w:sz w:val="24"/>
          <w:szCs w:val="24"/>
        </w:rPr>
        <w:t xml:space="preserve">Załącznik nr </w:t>
      </w:r>
      <w:r w:rsidR="002F3450" w:rsidRPr="002F3450">
        <w:rPr>
          <w:rFonts w:asciiTheme="minorHAnsi" w:hAnsiTheme="minorHAnsi" w:cstheme="minorHAnsi"/>
          <w:i/>
          <w:iCs/>
          <w:sz w:val="24"/>
          <w:szCs w:val="24"/>
        </w:rPr>
        <w:t>1;</w:t>
      </w:r>
    </w:p>
    <w:p w14:paraId="0B1E8963" w14:textId="1AD90E10" w:rsidR="009E2A87" w:rsidRPr="002F3450" w:rsidRDefault="00670D71" w:rsidP="00186A0D">
      <w:pPr>
        <w:pStyle w:val="Akapitzlist"/>
        <w:suppressAutoHyphens w:val="0"/>
        <w:spacing w:line="240" w:lineRule="auto"/>
        <w:ind w:left="0"/>
        <w:contextualSpacing/>
        <w:jc w:val="both"/>
        <w:textAlignment w:val="auto"/>
        <w:rPr>
          <w:rFonts w:asciiTheme="minorHAnsi" w:hAnsiTheme="minorHAnsi" w:cstheme="minorHAnsi"/>
          <w:sz w:val="24"/>
          <w:szCs w:val="24"/>
        </w:rPr>
      </w:pPr>
      <w:r>
        <w:rPr>
          <w:rFonts w:asciiTheme="minorHAnsi" w:hAnsiTheme="minorHAnsi" w:cstheme="minorHAnsi"/>
          <w:sz w:val="24"/>
          <w:szCs w:val="24"/>
        </w:rPr>
        <w:t>7</w:t>
      </w:r>
      <w:r w:rsidR="002B7D39" w:rsidRPr="002F3450">
        <w:rPr>
          <w:rFonts w:asciiTheme="minorHAnsi" w:hAnsiTheme="minorHAnsi" w:cstheme="minorHAnsi"/>
          <w:sz w:val="24"/>
          <w:szCs w:val="24"/>
        </w:rPr>
        <w:t>.2 Oświadczenie dotyczące spełniania warunków udziału w postępowaniu</w:t>
      </w:r>
      <w:r w:rsidR="00551399" w:rsidRPr="002F3450">
        <w:rPr>
          <w:rFonts w:asciiTheme="minorHAnsi" w:hAnsiTheme="minorHAnsi" w:cstheme="minorHAnsi"/>
          <w:sz w:val="24"/>
          <w:szCs w:val="24"/>
        </w:rPr>
        <w:t xml:space="preserve"> – sp</w:t>
      </w:r>
      <w:r w:rsidR="002B7D39" w:rsidRPr="002F3450">
        <w:rPr>
          <w:rFonts w:asciiTheme="minorHAnsi" w:hAnsiTheme="minorHAnsi" w:cstheme="minorHAnsi"/>
          <w:sz w:val="24"/>
          <w:szCs w:val="24"/>
        </w:rPr>
        <w:t xml:space="preserve">orządzone </w:t>
      </w:r>
      <w:r w:rsidR="000B7F0E">
        <w:rPr>
          <w:rFonts w:asciiTheme="minorHAnsi" w:hAnsiTheme="minorHAnsi" w:cstheme="minorHAnsi"/>
          <w:sz w:val="24"/>
          <w:szCs w:val="24"/>
        </w:rPr>
        <w:t xml:space="preserve">                 </w:t>
      </w:r>
      <w:r w:rsidR="002B7D39" w:rsidRPr="002F3450">
        <w:rPr>
          <w:rFonts w:asciiTheme="minorHAnsi" w:hAnsiTheme="minorHAnsi" w:cstheme="minorHAnsi"/>
          <w:sz w:val="24"/>
          <w:szCs w:val="24"/>
        </w:rPr>
        <w:t xml:space="preserve">według wzoru stanowiącego </w:t>
      </w:r>
      <w:r w:rsidR="002B7D39" w:rsidRPr="002F3450">
        <w:rPr>
          <w:rFonts w:asciiTheme="minorHAnsi" w:hAnsiTheme="minorHAnsi" w:cstheme="minorHAnsi"/>
          <w:i/>
          <w:iCs/>
          <w:sz w:val="24"/>
          <w:szCs w:val="24"/>
        </w:rPr>
        <w:t xml:space="preserve">Załącznik nr </w:t>
      </w:r>
      <w:r w:rsidR="002F3450" w:rsidRPr="002F3450">
        <w:rPr>
          <w:rFonts w:asciiTheme="minorHAnsi" w:hAnsiTheme="minorHAnsi" w:cstheme="minorHAnsi"/>
          <w:i/>
          <w:iCs/>
          <w:sz w:val="24"/>
          <w:szCs w:val="24"/>
        </w:rPr>
        <w:t>2;</w:t>
      </w:r>
      <w:r w:rsidR="002B7D39" w:rsidRPr="002F3450">
        <w:rPr>
          <w:rFonts w:asciiTheme="minorHAnsi" w:hAnsiTheme="minorHAnsi" w:cstheme="minorHAnsi"/>
          <w:sz w:val="24"/>
          <w:szCs w:val="24"/>
        </w:rPr>
        <w:t xml:space="preserve"> </w:t>
      </w:r>
    </w:p>
    <w:p w14:paraId="51D18DA7" w14:textId="045C27F2" w:rsidR="002F3450" w:rsidRPr="002F3450" w:rsidRDefault="00670D71" w:rsidP="00186A0D">
      <w:pPr>
        <w:pStyle w:val="Akapitzlist"/>
        <w:suppressAutoHyphens w:val="0"/>
        <w:spacing w:line="240" w:lineRule="auto"/>
        <w:ind w:left="0"/>
        <w:contextualSpacing/>
        <w:jc w:val="both"/>
        <w:textAlignment w:val="auto"/>
        <w:rPr>
          <w:rFonts w:asciiTheme="minorHAnsi" w:hAnsiTheme="minorHAnsi" w:cstheme="minorHAnsi"/>
          <w:i/>
          <w:iCs/>
          <w:sz w:val="24"/>
          <w:szCs w:val="24"/>
        </w:rPr>
      </w:pPr>
      <w:r>
        <w:rPr>
          <w:rFonts w:asciiTheme="minorHAnsi" w:hAnsiTheme="minorHAnsi" w:cstheme="minorHAnsi"/>
          <w:sz w:val="24"/>
          <w:szCs w:val="24"/>
        </w:rPr>
        <w:t>7</w:t>
      </w:r>
      <w:r w:rsidR="002B7D39" w:rsidRPr="002F3450">
        <w:rPr>
          <w:rFonts w:asciiTheme="minorHAnsi" w:hAnsiTheme="minorHAnsi" w:cstheme="minorHAnsi"/>
          <w:sz w:val="24"/>
          <w:szCs w:val="24"/>
        </w:rPr>
        <w:t>.3 Oświadczenie dotyczące braku podstaw do wykluczenia z postępowania</w:t>
      </w:r>
      <w:r w:rsidR="00551399" w:rsidRPr="002F3450">
        <w:rPr>
          <w:rFonts w:asciiTheme="minorHAnsi" w:hAnsiTheme="minorHAnsi" w:cstheme="minorHAnsi"/>
          <w:sz w:val="24"/>
          <w:szCs w:val="24"/>
        </w:rPr>
        <w:t xml:space="preserve"> – s</w:t>
      </w:r>
      <w:r w:rsidR="002B7D39" w:rsidRPr="002F3450">
        <w:rPr>
          <w:rFonts w:asciiTheme="minorHAnsi" w:hAnsiTheme="minorHAnsi" w:cstheme="minorHAnsi"/>
          <w:sz w:val="24"/>
          <w:szCs w:val="24"/>
        </w:rPr>
        <w:t xml:space="preserve">porządzone </w:t>
      </w:r>
      <w:r w:rsidR="000B7F0E">
        <w:rPr>
          <w:rFonts w:asciiTheme="minorHAnsi" w:hAnsiTheme="minorHAnsi" w:cstheme="minorHAnsi"/>
          <w:sz w:val="24"/>
          <w:szCs w:val="24"/>
        </w:rPr>
        <w:t xml:space="preserve">               </w:t>
      </w:r>
      <w:r w:rsidR="002B7D39" w:rsidRPr="002F3450">
        <w:rPr>
          <w:rFonts w:asciiTheme="minorHAnsi" w:hAnsiTheme="minorHAnsi" w:cstheme="minorHAnsi"/>
          <w:sz w:val="24"/>
          <w:szCs w:val="24"/>
        </w:rPr>
        <w:t xml:space="preserve">według wzoru stanowiącego </w:t>
      </w:r>
      <w:r w:rsidR="002B7D39" w:rsidRPr="002F3450">
        <w:rPr>
          <w:rFonts w:asciiTheme="minorHAnsi" w:hAnsiTheme="minorHAnsi" w:cstheme="minorHAnsi"/>
          <w:i/>
          <w:iCs/>
          <w:sz w:val="24"/>
          <w:szCs w:val="24"/>
        </w:rPr>
        <w:t xml:space="preserve">Załącznik nr </w:t>
      </w:r>
      <w:r w:rsidR="002F3450" w:rsidRPr="002F3450">
        <w:rPr>
          <w:rFonts w:asciiTheme="minorHAnsi" w:hAnsiTheme="minorHAnsi" w:cstheme="minorHAnsi"/>
          <w:i/>
          <w:iCs/>
          <w:sz w:val="24"/>
          <w:szCs w:val="24"/>
        </w:rPr>
        <w:t>3;</w:t>
      </w:r>
    </w:p>
    <w:p w14:paraId="2E591B00" w14:textId="3CE16874" w:rsidR="009E2A87" w:rsidRPr="002F3450" w:rsidRDefault="00670D71" w:rsidP="00186A0D">
      <w:pPr>
        <w:pStyle w:val="Akapitzlist"/>
        <w:suppressAutoHyphens w:val="0"/>
        <w:spacing w:line="240" w:lineRule="auto"/>
        <w:ind w:left="0"/>
        <w:contextualSpacing/>
        <w:jc w:val="both"/>
        <w:textAlignment w:val="auto"/>
        <w:rPr>
          <w:rFonts w:asciiTheme="minorHAnsi" w:hAnsiTheme="minorHAnsi" w:cstheme="minorHAnsi"/>
          <w:sz w:val="24"/>
          <w:szCs w:val="24"/>
        </w:rPr>
      </w:pPr>
      <w:r>
        <w:rPr>
          <w:rFonts w:asciiTheme="minorHAnsi" w:hAnsiTheme="minorHAnsi" w:cstheme="minorHAnsi"/>
          <w:sz w:val="24"/>
          <w:szCs w:val="24"/>
        </w:rPr>
        <w:t>7</w:t>
      </w:r>
      <w:r w:rsidR="002F3450" w:rsidRPr="002F3450">
        <w:rPr>
          <w:rFonts w:asciiTheme="minorHAnsi" w:hAnsiTheme="minorHAnsi" w:cstheme="minorHAnsi"/>
          <w:sz w:val="24"/>
          <w:szCs w:val="24"/>
        </w:rPr>
        <w:t>.4 Atest higieniczny NIZP-PZH wydany na stosowany przez Wykonawcę system czyszczenia sieci wodociągowej;</w:t>
      </w:r>
    </w:p>
    <w:p w14:paraId="4CA06823" w14:textId="2142417F" w:rsidR="009E2A87" w:rsidRPr="002F3450" w:rsidRDefault="00670D71" w:rsidP="00186A0D">
      <w:pPr>
        <w:pStyle w:val="Akapitzlist"/>
        <w:suppressAutoHyphens w:val="0"/>
        <w:spacing w:line="240" w:lineRule="auto"/>
        <w:ind w:left="0"/>
        <w:contextualSpacing/>
        <w:jc w:val="both"/>
        <w:textAlignment w:val="auto"/>
        <w:rPr>
          <w:rFonts w:asciiTheme="minorHAnsi" w:eastAsia="Arial" w:hAnsiTheme="minorHAnsi" w:cstheme="minorHAnsi"/>
          <w:bCs/>
          <w:sz w:val="24"/>
          <w:szCs w:val="24"/>
        </w:rPr>
      </w:pPr>
      <w:r>
        <w:rPr>
          <w:rFonts w:asciiTheme="minorHAnsi" w:hAnsiTheme="minorHAnsi" w:cstheme="minorHAnsi"/>
          <w:sz w:val="24"/>
          <w:szCs w:val="24"/>
        </w:rPr>
        <w:t>7</w:t>
      </w:r>
      <w:r w:rsidR="002F3450" w:rsidRPr="002F3450">
        <w:rPr>
          <w:rFonts w:asciiTheme="minorHAnsi" w:hAnsiTheme="minorHAnsi" w:cstheme="minorHAnsi"/>
          <w:sz w:val="24"/>
          <w:szCs w:val="24"/>
        </w:rPr>
        <w:t>.5</w:t>
      </w:r>
      <w:r w:rsidR="002B7D39" w:rsidRPr="002F3450">
        <w:rPr>
          <w:rFonts w:asciiTheme="minorHAnsi" w:hAnsiTheme="minorHAnsi" w:cstheme="minorHAnsi"/>
          <w:sz w:val="24"/>
          <w:szCs w:val="24"/>
        </w:rPr>
        <w:t xml:space="preserve"> Pełnomocnictwo lub inny dokument potwierdzający umocowanie do reprezentowania </w:t>
      </w:r>
      <w:r w:rsidR="000B7F0E">
        <w:rPr>
          <w:rFonts w:asciiTheme="minorHAnsi" w:hAnsiTheme="minorHAnsi" w:cstheme="minorHAnsi"/>
          <w:sz w:val="24"/>
          <w:szCs w:val="24"/>
        </w:rPr>
        <w:t xml:space="preserve">                  </w:t>
      </w:r>
      <w:r w:rsidR="002B7D39" w:rsidRPr="002F3450">
        <w:rPr>
          <w:rFonts w:asciiTheme="minorHAnsi" w:hAnsiTheme="minorHAnsi" w:cstheme="minorHAnsi"/>
          <w:sz w:val="24"/>
          <w:szCs w:val="24"/>
        </w:rPr>
        <w:t xml:space="preserve">Wykonawcy – </w:t>
      </w:r>
      <w:r w:rsidR="002B7D39" w:rsidRPr="002F3450">
        <w:rPr>
          <w:rFonts w:asciiTheme="minorHAnsi" w:hAnsiTheme="minorHAnsi" w:cstheme="minorHAnsi"/>
          <w:i/>
          <w:iCs/>
          <w:sz w:val="24"/>
          <w:szCs w:val="24"/>
        </w:rPr>
        <w:t>w przypadku, gdy Wykonawca działa przez pełnomocnika</w:t>
      </w:r>
      <w:r w:rsidR="002F3450" w:rsidRPr="002F3450">
        <w:rPr>
          <w:rFonts w:asciiTheme="minorHAnsi" w:hAnsiTheme="minorHAnsi" w:cstheme="minorHAnsi"/>
          <w:i/>
          <w:iCs/>
          <w:sz w:val="24"/>
          <w:szCs w:val="24"/>
        </w:rPr>
        <w:t xml:space="preserve">. </w:t>
      </w:r>
    </w:p>
    <w:p w14:paraId="316110DB" w14:textId="3B578591" w:rsidR="00520251" w:rsidRPr="00546839" w:rsidRDefault="00F74AC1" w:rsidP="00186A0D">
      <w:pPr>
        <w:pStyle w:val="Standard"/>
        <w:shd w:val="clear" w:color="auto" w:fill="E5E5E5"/>
        <w:tabs>
          <w:tab w:val="left" w:pos="142"/>
        </w:tabs>
        <w:suppressAutoHyphens w:val="0"/>
        <w:contextualSpacing/>
        <w:jc w:val="both"/>
        <w:textAlignment w:val="auto"/>
        <w:rPr>
          <w:rFonts w:asciiTheme="minorHAnsi" w:hAnsiTheme="minorHAnsi" w:cstheme="minorHAnsi"/>
        </w:rPr>
      </w:pPr>
      <w:r w:rsidRPr="00546839">
        <w:rPr>
          <w:rFonts w:asciiTheme="minorHAnsi" w:eastAsia="Arial" w:hAnsiTheme="minorHAnsi" w:cstheme="minorHAnsi"/>
          <w:b/>
          <w:bCs/>
          <w:kern w:val="0"/>
          <w:lang w:eastAsia="en-US"/>
        </w:rPr>
        <w:t>X</w:t>
      </w:r>
      <w:r w:rsidR="00FC2851">
        <w:rPr>
          <w:rFonts w:asciiTheme="minorHAnsi" w:eastAsia="Arial" w:hAnsiTheme="minorHAnsi" w:cstheme="minorHAnsi"/>
          <w:b/>
          <w:bCs/>
          <w:kern w:val="0"/>
          <w:lang w:eastAsia="en-US"/>
        </w:rPr>
        <w:t>II</w:t>
      </w:r>
      <w:r w:rsidR="00696B73" w:rsidRPr="00546839">
        <w:rPr>
          <w:rFonts w:asciiTheme="minorHAnsi" w:eastAsia="Arial" w:hAnsiTheme="minorHAnsi" w:cstheme="minorHAnsi"/>
          <w:b/>
          <w:bCs/>
          <w:kern w:val="0"/>
          <w:lang w:eastAsia="en-US"/>
        </w:rPr>
        <w:t>I</w:t>
      </w:r>
      <w:r w:rsidRPr="00546839">
        <w:rPr>
          <w:rFonts w:asciiTheme="minorHAnsi" w:eastAsia="Arial" w:hAnsiTheme="minorHAnsi" w:cstheme="minorHAnsi"/>
          <w:b/>
          <w:bCs/>
          <w:kern w:val="0"/>
          <w:lang w:eastAsia="en-US"/>
        </w:rPr>
        <w:t xml:space="preserve">. MIEJSCE ORAZ TERMIN SKŁADANIA I OTWARCIA OFERT: </w:t>
      </w:r>
    </w:p>
    <w:p w14:paraId="0D92BC99" w14:textId="799FC2F2" w:rsidR="00A65C65" w:rsidRPr="00546839" w:rsidRDefault="00A65C65" w:rsidP="00A65C65">
      <w:pPr>
        <w:pStyle w:val="Tekstpodstawowy"/>
        <w:spacing w:before="1" w:line="240" w:lineRule="auto"/>
        <w:contextualSpacing/>
        <w:jc w:val="both"/>
        <w:rPr>
          <w:rFonts w:asciiTheme="minorHAnsi" w:hAnsiTheme="minorHAnsi" w:cstheme="minorHAnsi"/>
          <w:spacing w:val="-2"/>
        </w:rPr>
      </w:pPr>
      <w:r w:rsidRPr="00546839">
        <w:rPr>
          <w:rFonts w:asciiTheme="minorHAnsi" w:hAnsiTheme="minorHAnsi" w:cstheme="minorHAnsi"/>
          <w:spacing w:val="-2"/>
        </w:rPr>
        <w:t xml:space="preserve">1. </w:t>
      </w:r>
      <w:r w:rsidRPr="00546839">
        <w:rPr>
          <w:rFonts w:asciiTheme="minorHAnsi" w:hAnsiTheme="minorHAnsi" w:cstheme="minorHAnsi"/>
        </w:rPr>
        <w:t>Ofertę</w:t>
      </w:r>
      <w:r w:rsidRPr="00546839">
        <w:rPr>
          <w:rFonts w:asciiTheme="minorHAnsi" w:hAnsiTheme="minorHAnsi" w:cstheme="minorHAnsi"/>
          <w:spacing w:val="45"/>
        </w:rPr>
        <w:t xml:space="preserve">  </w:t>
      </w:r>
      <w:r w:rsidRPr="00546839">
        <w:rPr>
          <w:rFonts w:asciiTheme="minorHAnsi" w:hAnsiTheme="minorHAnsi" w:cstheme="minorHAnsi"/>
        </w:rPr>
        <w:t>składa</w:t>
      </w:r>
      <w:r w:rsidRPr="00546839">
        <w:rPr>
          <w:rFonts w:asciiTheme="minorHAnsi" w:hAnsiTheme="minorHAnsi" w:cstheme="minorHAnsi"/>
          <w:spacing w:val="45"/>
        </w:rPr>
        <w:t xml:space="preserve">  </w:t>
      </w:r>
      <w:r w:rsidRPr="00546839">
        <w:rPr>
          <w:rFonts w:asciiTheme="minorHAnsi" w:hAnsiTheme="minorHAnsi" w:cstheme="minorHAnsi"/>
        </w:rPr>
        <w:t>się</w:t>
      </w:r>
      <w:r w:rsidRPr="00546839">
        <w:rPr>
          <w:rFonts w:asciiTheme="minorHAnsi" w:hAnsiTheme="minorHAnsi" w:cstheme="minorHAnsi"/>
          <w:spacing w:val="45"/>
        </w:rPr>
        <w:t xml:space="preserve">  </w:t>
      </w:r>
      <w:r w:rsidRPr="00546839">
        <w:rPr>
          <w:rFonts w:asciiTheme="minorHAnsi" w:hAnsiTheme="minorHAnsi" w:cstheme="minorHAnsi"/>
        </w:rPr>
        <w:t>pod</w:t>
      </w:r>
      <w:r w:rsidRPr="00546839">
        <w:rPr>
          <w:rFonts w:asciiTheme="minorHAnsi" w:hAnsiTheme="minorHAnsi" w:cstheme="minorHAnsi"/>
          <w:spacing w:val="45"/>
        </w:rPr>
        <w:t xml:space="preserve">  </w:t>
      </w:r>
      <w:r w:rsidRPr="00546839">
        <w:rPr>
          <w:rFonts w:asciiTheme="minorHAnsi" w:hAnsiTheme="minorHAnsi" w:cstheme="minorHAnsi"/>
        </w:rPr>
        <w:t>rygorem</w:t>
      </w:r>
      <w:r w:rsidRPr="00546839">
        <w:rPr>
          <w:rFonts w:asciiTheme="minorHAnsi" w:hAnsiTheme="minorHAnsi" w:cstheme="minorHAnsi"/>
          <w:spacing w:val="45"/>
        </w:rPr>
        <w:t xml:space="preserve">  </w:t>
      </w:r>
      <w:r w:rsidRPr="00546839">
        <w:rPr>
          <w:rFonts w:asciiTheme="minorHAnsi" w:hAnsiTheme="minorHAnsi" w:cstheme="minorHAnsi"/>
        </w:rPr>
        <w:t>nieważności, wyłącznie</w:t>
      </w:r>
      <w:r w:rsidR="00546839" w:rsidRPr="00546839">
        <w:rPr>
          <w:rFonts w:asciiTheme="minorHAnsi" w:hAnsiTheme="minorHAnsi" w:cstheme="minorHAnsi"/>
        </w:rPr>
        <w:t xml:space="preserve"> za pośrednictwem poczty e</w:t>
      </w:r>
      <w:r w:rsidR="00546839">
        <w:rPr>
          <w:rFonts w:asciiTheme="minorHAnsi" w:hAnsiTheme="minorHAnsi" w:cstheme="minorHAnsi"/>
        </w:rPr>
        <w:t xml:space="preserve">lektronicznej </w:t>
      </w:r>
      <w:r w:rsidR="00546839" w:rsidRPr="00546839">
        <w:rPr>
          <w:rFonts w:asciiTheme="minorHAnsi" w:hAnsiTheme="minorHAnsi" w:cstheme="minorHAnsi"/>
        </w:rPr>
        <w:t>na adres:</w:t>
      </w:r>
      <w:r w:rsidR="00546839">
        <w:rPr>
          <w:rFonts w:asciiTheme="minorHAnsi" w:hAnsiTheme="minorHAnsi" w:cstheme="minorHAnsi"/>
          <w:color w:val="FF0000"/>
        </w:rPr>
        <w:t xml:space="preserve"> </w:t>
      </w:r>
      <w:hyperlink r:id="rId13" w:history="1">
        <w:r w:rsidR="00546839" w:rsidRPr="007D25AC">
          <w:rPr>
            <w:rStyle w:val="Hipercze"/>
            <w:rFonts w:asciiTheme="minorHAnsi" w:hAnsiTheme="minorHAnsi" w:cstheme="minorHAnsi"/>
          </w:rPr>
          <w:t>pkkombest@wp.pl</w:t>
        </w:r>
      </w:hyperlink>
      <w:r w:rsidR="00546839">
        <w:rPr>
          <w:rFonts w:asciiTheme="minorHAnsi" w:hAnsiTheme="minorHAnsi" w:cstheme="minorHAnsi"/>
          <w:color w:val="FF0000"/>
        </w:rPr>
        <w:t xml:space="preserve"> </w:t>
      </w:r>
      <w:r w:rsidR="00913B20" w:rsidRPr="00546839">
        <w:rPr>
          <w:rFonts w:asciiTheme="minorHAnsi" w:hAnsiTheme="minorHAnsi" w:cstheme="minorHAnsi"/>
        </w:rPr>
        <w:t xml:space="preserve">w formie elektronicznej opatrzonej kwalifikowanym podpisem elektronicznym lub w postaci elektronicznej opatrzonej podpisem zaufanym lub osobistym. </w:t>
      </w:r>
    </w:p>
    <w:p w14:paraId="396FE07E" w14:textId="77777777" w:rsidR="000C2392" w:rsidRPr="00546839" w:rsidRDefault="00DB78D2" w:rsidP="000C2392">
      <w:pPr>
        <w:pStyle w:val="Tekstpodstawowy"/>
        <w:spacing w:before="1" w:line="240" w:lineRule="auto"/>
        <w:contextualSpacing/>
        <w:jc w:val="both"/>
        <w:rPr>
          <w:rFonts w:asciiTheme="minorHAnsi" w:hAnsiTheme="minorHAnsi" w:cstheme="minorHAnsi"/>
        </w:rPr>
      </w:pPr>
      <w:r w:rsidRPr="00546839">
        <w:rPr>
          <w:rFonts w:asciiTheme="minorHAnsi" w:hAnsiTheme="minorHAnsi" w:cstheme="minorHAnsi"/>
          <w:bCs/>
          <w:spacing w:val="-2"/>
        </w:rPr>
        <w:t xml:space="preserve">2. </w:t>
      </w:r>
      <w:r w:rsidR="000C2392" w:rsidRPr="00546839">
        <w:rPr>
          <w:rFonts w:asciiTheme="minorHAnsi" w:hAnsiTheme="minorHAnsi" w:cstheme="minorHAnsi"/>
        </w:rPr>
        <w:t xml:space="preserve">Oferta może być złożona tylko do upływu terminu składania ofert. </w:t>
      </w:r>
    </w:p>
    <w:p w14:paraId="3F38AE26" w14:textId="4DD159DD" w:rsidR="0017429D" w:rsidRPr="00E2754D" w:rsidRDefault="009B44F9" w:rsidP="000C2392">
      <w:pPr>
        <w:pStyle w:val="Tekstpodstawowy"/>
        <w:spacing w:before="1" w:line="240" w:lineRule="auto"/>
        <w:contextualSpacing/>
        <w:jc w:val="both"/>
        <w:rPr>
          <w:rFonts w:asciiTheme="minorHAnsi" w:eastAsia="Arial" w:hAnsiTheme="minorHAnsi" w:cstheme="minorHAnsi"/>
          <w:b/>
          <w:bCs/>
          <w:color w:val="FF0000"/>
          <w:u w:val="single"/>
        </w:rPr>
      </w:pPr>
      <w:r>
        <w:rPr>
          <w:rFonts w:asciiTheme="minorHAnsi" w:hAnsiTheme="minorHAnsi" w:cstheme="minorHAnsi"/>
          <w:bCs/>
          <w:spacing w:val="-2"/>
        </w:rPr>
        <w:t>3</w:t>
      </w:r>
      <w:r w:rsidR="000C2392" w:rsidRPr="00546839">
        <w:rPr>
          <w:rFonts w:asciiTheme="minorHAnsi" w:hAnsiTheme="minorHAnsi" w:cstheme="minorHAnsi"/>
          <w:bCs/>
          <w:spacing w:val="-2"/>
        </w:rPr>
        <w:t xml:space="preserve">. </w:t>
      </w:r>
      <w:r w:rsidR="00520251" w:rsidRPr="00546839">
        <w:rPr>
          <w:rFonts w:asciiTheme="minorHAnsi" w:eastAsia="Arial" w:hAnsiTheme="minorHAnsi" w:cstheme="minorHAnsi"/>
        </w:rPr>
        <w:t xml:space="preserve">Ofertę wraz z wymaganymi dokumentami należy złożyć </w:t>
      </w:r>
      <w:r w:rsidR="00546839" w:rsidRPr="00546839">
        <w:rPr>
          <w:rFonts w:asciiTheme="minorHAnsi" w:eastAsia="Arial" w:hAnsiTheme="minorHAnsi" w:cstheme="minorHAnsi"/>
        </w:rPr>
        <w:t>za pośrednictwem poczty elektronicznej na adres</w:t>
      </w:r>
      <w:r w:rsidR="00546839">
        <w:rPr>
          <w:rFonts w:asciiTheme="minorHAnsi" w:eastAsia="Arial" w:hAnsiTheme="minorHAnsi" w:cstheme="minorHAnsi"/>
        </w:rPr>
        <w:t>:</w:t>
      </w:r>
      <w:r w:rsidR="00546839" w:rsidRPr="00546839">
        <w:rPr>
          <w:rFonts w:asciiTheme="minorHAnsi" w:eastAsia="Arial" w:hAnsiTheme="minorHAnsi" w:cstheme="minorHAnsi"/>
        </w:rPr>
        <w:t xml:space="preserve"> </w:t>
      </w:r>
      <w:hyperlink r:id="rId14" w:history="1">
        <w:r w:rsidR="00546839" w:rsidRPr="007D25AC">
          <w:rPr>
            <w:rStyle w:val="Hipercze"/>
            <w:rFonts w:asciiTheme="minorHAnsi" w:eastAsia="Arial" w:hAnsiTheme="minorHAnsi" w:cstheme="minorHAnsi"/>
          </w:rPr>
          <w:t>pkkombest@wp.pl</w:t>
        </w:r>
      </w:hyperlink>
      <w:r w:rsidR="00546839">
        <w:rPr>
          <w:rFonts w:asciiTheme="minorHAnsi" w:eastAsia="Arial" w:hAnsiTheme="minorHAnsi" w:cstheme="minorHAnsi"/>
          <w:color w:val="FF0000"/>
        </w:rPr>
        <w:t xml:space="preserve"> </w:t>
      </w:r>
      <w:r w:rsidR="00520251" w:rsidRPr="00546839">
        <w:rPr>
          <w:rFonts w:asciiTheme="minorHAnsi" w:hAnsiTheme="minorHAnsi" w:cstheme="minorHAnsi"/>
          <w:b/>
          <w:bCs/>
          <w:u w:val="single"/>
        </w:rPr>
        <w:t>w terminie</w:t>
      </w:r>
      <w:r w:rsidR="00C20FDA" w:rsidRPr="00546839">
        <w:rPr>
          <w:rFonts w:asciiTheme="minorHAnsi" w:hAnsiTheme="minorHAnsi" w:cstheme="minorHAnsi"/>
          <w:b/>
          <w:bCs/>
          <w:u w:val="single"/>
        </w:rPr>
        <w:t xml:space="preserve"> </w:t>
      </w:r>
      <w:r w:rsidR="00520251" w:rsidRPr="00546839">
        <w:rPr>
          <w:rFonts w:asciiTheme="minorHAnsi" w:hAnsiTheme="minorHAnsi" w:cstheme="minorHAnsi"/>
          <w:b/>
          <w:bCs/>
          <w:u w:val="single"/>
        </w:rPr>
        <w:t>do dnia</w:t>
      </w:r>
      <w:r w:rsidR="00A37F3F" w:rsidRPr="00546839">
        <w:rPr>
          <w:rFonts w:asciiTheme="minorHAnsi" w:hAnsiTheme="minorHAnsi" w:cstheme="minorHAnsi"/>
          <w:b/>
          <w:bCs/>
          <w:u w:val="single"/>
        </w:rPr>
        <w:t xml:space="preserve"> </w:t>
      </w:r>
      <w:r w:rsidR="008C5761" w:rsidRPr="00546839">
        <w:rPr>
          <w:rFonts w:asciiTheme="minorHAnsi" w:hAnsiTheme="minorHAnsi" w:cstheme="minorHAnsi"/>
          <w:b/>
          <w:bCs/>
          <w:u w:val="single"/>
        </w:rPr>
        <w:t>2</w:t>
      </w:r>
      <w:r w:rsidR="00546839" w:rsidRPr="00546839">
        <w:rPr>
          <w:rFonts w:asciiTheme="minorHAnsi" w:hAnsiTheme="minorHAnsi" w:cstheme="minorHAnsi"/>
          <w:b/>
          <w:bCs/>
          <w:u w:val="single"/>
        </w:rPr>
        <w:t>1</w:t>
      </w:r>
      <w:r w:rsidR="008C5761" w:rsidRPr="00546839">
        <w:rPr>
          <w:rFonts w:asciiTheme="minorHAnsi" w:hAnsiTheme="minorHAnsi" w:cstheme="minorHAnsi"/>
          <w:b/>
          <w:bCs/>
          <w:u w:val="single"/>
        </w:rPr>
        <w:t>.07</w:t>
      </w:r>
      <w:r w:rsidR="00520251" w:rsidRPr="00546839">
        <w:rPr>
          <w:rFonts w:asciiTheme="minorHAnsi" w:eastAsia="Arial" w:hAnsiTheme="minorHAnsi" w:cstheme="minorHAnsi"/>
          <w:b/>
          <w:bCs/>
          <w:u w:val="single"/>
        </w:rPr>
        <w:t xml:space="preserve">.2025 r. do godz. </w:t>
      </w:r>
      <w:r w:rsidR="00A37F3F" w:rsidRPr="00546839">
        <w:rPr>
          <w:rFonts w:asciiTheme="minorHAnsi" w:eastAsia="Arial" w:hAnsiTheme="minorHAnsi" w:cstheme="minorHAnsi"/>
          <w:b/>
          <w:bCs/>
          <w:u w:val="single"/>
        </w:rPr>
        <w:t>0</w:t>
      </w:r>
      <w:r w:rsidR="008C5761" w:rsidRPr="00546839">
        <w:rPr>
          <w:rFonts w:asciiTheme="minorHAnsi" w:eastAsia="Arial" w:hAnsiTheme="minorHAnsi" w:cstheme="minorHAnsi"/>
          <w:b/>
          <w:bCs/>
          <w:u w:val="single"/>
        </w:rPr>
        <w:t>8</w:t>
      </w:r>
      <w:r w:rsidR="00834A65" w:rsidRPr="00546839">
        <w:rPr>
          <w:rFonts w:asciiTheme="minorHAnsi" w:eastAsia="Arial" w:hAnsiTheme="minorHAnsi" w:cstheme="minorHAnsi"/>
          <w:b/>
          <w:bCs/>
          <w:u w:val="single"/>
        </w:rPr>
        <w:t>.00</w:t>
      </w:r>
    </w:p>
    <w:p w14:paraId="3FD307C3" w14:textId="5BABA1AD" w:rsidR="00DA2981" w:rsidRDefault="009B44F9" w:rsidP="00DA2981">
      <w:pPr>
        <w:pStyle w:val="Tekstpodstawowy"/>
        <w:spacing w:before="1" w:line="240" w:lineRule="auto"/>
        <w:contextualSpacing/>
        <w:jc w:val="both"/>
        <w:rPr>
          <w:rFonts w:asciiTheme="minorHAnsi" w:hAnsiTheme="minorHAnsi" w:cstheme="minorHAnsi"/>
        </w:rPr>
      </w:pPr>
      <w:r>
        <w:rPr>
          <w:rFonts w:asciiTheme="minorHAnsi" w:eastAsia="Arial" w:hAnsiTheme="minorHAnsi" w:cstheme="minorHAnsi"/>
        </w:rPr>
        <w:t>4</w:t>
      </w:r>
      <w:r w:rsidR="00DA2981" w:rsidRPr="00546839">
        <w:rPr>
          <w:rFonts w:asciiTheme="minorHAnsi" w:eastAsia="Arial" w:hAnsiTheme="minorHAnsi" w:cstheme="minorHAnsi"/>
        </w:rPr>
        <w:t>.</w:t>
      </w:r>
      <w:r w:rsidR="000C2392" w:rsidRPr="00546839">
        <w:rPr>
          <w:rFonts w:asciiTheme="minorHAnsi" w:eastAsia="Arial" w:hAnsiTheme="minorHAnsi" w:cstheme="minorHAnsi"/>
        </w:rPr>
        <w:t xml:space="preserve"> Z</w:t>
      </w:r>
      <w:r w:rsidR="000C2392" w:rsidRPr="00546839">
        <w:rPr>
          <w:rFonts w:asciiTheme="minorHAnsi" w:hAnsiTheme="minorHAnsi" w:cstheme="minorHAnsi"/>
        </w:rPr>
        <w:t xml:space="preserve">a datę i godzinę złożenia oferty rozumie się datę i godzinę jej wpływu </w:t>
      </w:r>
      <w:r w:rsidR="00546839" w:rsidRPr="00546839">
        <w:rPr>
          <w:rFonts w:asciiTheme="minorHAnsi" w:hAnsiTheme="minorHAnsi" w:cstheme="minorHAnsi"/>
        </w:rPr>
        <w:t xml:space="preserve">na pocztę Zamawiającego. </w:t>
      </w:r>
    </w:p>
    <w:p w14:paraId="5E50BE91" w14:textId="0ACEEB20" w:rsidR="0096556F" w:rsidRDefault="009B44F9" w:rsidP="00DA2981">
      <w:pPr>
        <w:pStyle w:val="Tekstpodstawowy"/>
        <w:spacing w:before="1" w:line="240" w:lineRule="auto"/>
        <w:contextualSpacing/>
        <w:jc w:val="both"/>
        <w:rPr>
          <w:rFonts w:asciiTheme="minorHAnsi" w:hAnsiTheme="minorHAnsi" w:cstheme="minorHAnsi"/>
          <w:b/>
          <w:bCs/>
          <w:u w:val="single"/>
        </w:rPr>
      </w:pPr>
      <w:r>
        <w:rPr>
          <w:rFonts w:asciiTheme="minorHAnsi" w:hAnsiTheme="minorHAnsi" w:cstheme="minorHAnsi"/>
        </w:rPr>
        <w:t>5</w:t>
      </w:r>
      <w:r w:rsidR="0096556F">
        <w:rPr>
          <w:rFonts w:asciiTheme="minorHAnsi" w:hAnsiTheme="minorHAnsi" w:cstheme="minorHAnsi"/>
        </w:rPr>
        <w:t>. Wykonawca składający ofertę zobowiązany jest ją zaszyfrować w taki sposób aby zapobiec jej przedwczesnemu otwarciu, tj. otwarciu przed upływem terminu wyznaczonym na składanie ofert.</w:t>
      </w:r>
      <w:r w:rsidR="00AC517F">
        <w:rPr>
          <w:rFonts w:asciiTheme="minorHAnsi" w:hAnsiTheme="minorHAnsi" w:cstheme="minorHAnsi"/>
        </w:rPr>
        <w:t xml:space="preserve"> Hasło do odszyfrowania oferty Wykonawca winien przesłać za pośrednictwem </w:t>
      </w:r>
      <w:r w:rsidR="00AC517F" w:rsidRPr="00546839">
        <w:rPr>
          <w:rFonts w:asciiTheme="minorHAnsi" w:eastAsia="Arial" w:hAnsiTheme="minorHAnsi" w:cstheme="minorHAnsi"/>
        </w:rPr>
        <w:t>poczty elektronicznej na adres</w:t>
      </w:r>
      <w:r w:rsidR="00AC517F">
        <w:rPr>
          <w:rFonts w:asciiTheme="minorHAnsi" w:eastAsia="Arial" w:hAnsiTheme="minorHAnsi" w:cstheme="minorHAnsi"/>
        </w:rPr>
        <w:t>:</w:t>
      </w:r>
      <w:r w:rsidR="00AC517F" w:rsidRPr="00546839">
        <w:rPr>
          <w:rFonts w:asciiTheme="minorHAnsi" w:eastAsia="Arial" w:hAnsiTheme="minorHAnsi" w:cstheme="minorHAnsi"/>
        </w:rPr>
        <w:t xml:space="preserve"> </w:t>
      </w:r>
      <w:hyperlink r:id="rId15" w:history="1">
        <w:r w:rsidR="00AC517F" w:rsidRPr="007D25AC">
          <w:rPr>
            <w:rStyle w:val="Hipercze"/>
            <w:rFonts w:asciiTheme="minorHAnsi" w:eastAsia="Arial" w:hAnsiTheme="minorHAnsi" w:cstheme="minorHAnsi"/>
          </w:rPr>
          <w:t>pkkombest@wp.pl</w:t>
        </w:r>
      </w:hyperlink>
      <w:r w:rsidR="00AC517F">
        <w:rPr>
          <w:rFonts w:asciiTheme="minorHAnsi" w:eastAsia="Arial" w:hAnsiTheme="minorHAnsi" w:cstheme="minorHAnsi"/>
          <w:color w:val="FF0000"/>
        </w:rPr>
        <w:t xml:space="preserve"> </w:t>
      </w:r>
      <w:r w:rsidR="00AC517F" w:rsidRPr="00546839">
        <w:rPr>
          <w:rFonts w:asciiTheme="minorHAnsi" w:hAnsiTheme="minorHAnsi" w:cstheme="minorHAnsi"/>
          <w:b/>
          <w:bCs/>
          <w:u w:val="single"/>
        </w:rPr>
        <w:t xml:space="preserve">w </w:t>
      </w:r>
      <w:r w:rsidR="00AC517F">
        <w:rPr>
          <w:rFonts w:asciiTheme="minorHAnsi" w:hAnsiTheme="minorHAnsi" w:cstheme="minorHAnsi"/>
          <w:b/>
          <w:bCs/>
          <w:u w:val="single"/>
        </w:rPr>
        <w:t xml:space="preserve">dniu 21.07.2025 r. do godz. 08.15. </w:t>
      </w:r>
    </w:p>
    <w:p w14:paraId="59EED6FA" w14:textId="21157C45" w:rsidR="00AC517F" w:rsidRDefault="009B44F9" w:rsidP="00DA2981">
      <w:pPr>
        <w:pStyle w:val="Tekstpodstawowy"/>
        <w:spacing w:before="1" w:line="240" w:lineRule="auto"/>
        <w:contextualSpacing/>
        <w:jc w:val="both"/>
        <w:rPr>
          <w:rFonts w:asciiTheme="minorHAnsi" w:hAnsiTheme="minorHAnsi" w:cstheme="minorHAnsi"/>
        </w:rPr>
      </w:pPr>
      <w:r>
        <w:rPr>
          <w:rFonts w:asciiTheme="minorHAnsi" w:hAnsiTheme="minorHAnsi" w:cstheme="minorHAnsi"/>
        </w:rPr>
        <w:t>6</w:t>
      </w:r>
      <w:r w:rsidR="00A056E5">
        <w:rPr>
          <w:rFonts w:asciiTheme="minorHAnsi" w:hAnsiTheme="minorHAnsi" w:cstheme="minorHAnsi"/>
        </w:rPr>
        <w:t xml:space="preserve">. Otwarcie ofert następuje poprzez ich odszyfrowanie przez Zamawiającego w dniu </w:t>
      </w:r>
      <w:r w:rsidR="00A056E5" w:rsidRPr="00A056E5">
        <w:rPr>
          <w:rFonts w:asciiTheme="minorHAnsi" w:hAnsiTheme="minorHAnsi" w:cstheme="minorHAnsi"/>
          <w:b/>
          <w:bCs/>
          <w:u w:val="single"/>
        </w:rPr>
        <w:t>21.07.2025 r. o godz. 08.30.</w:t>
      </w:r>
      <w:r w:rsidR="00A056E5">
        <w:rPr>
          <w:rFonts w:asciiTheme="minorHAnsi" w:hAnsiTheme="minorHAnsi" w:cstheme="minorHAnsi"/>
        </w:rPr>
        <w:t xml:space="preserve"> </w:t>
      </w:r>
    </w:p>
    <w:p w14:paraId="455FBAB1" w14:textId="77777777" w:rsidR="00983EDC" w:rsidRDefault="00983EDC" w:rsidP="005A0B83">
      <w:pPr>
        <w:pStyle w:val="Tekstpodstawowy"/>
        <w:spacing w:before="1" w:line="240" w:lineRule="auto"/>
        <w:contextualSpacing/>
        <w:jc w:val="both"/>
        <w:rPr>
          <w:rFonts w:asciiTheme="minorHAnsi" w:hAnsiTheme="minorHAnsi" w:cstheme="minorHAnsi"/>
          <w:color w:val="FF0000"/>
          <w:spacing w:val="-2"/>
        </w:rPr>
      </w:pPr>
    </w:p>
    <w:p w14:paraId="7B7A6DA6" w14:textId="77777777" w:rsidR="00AE14C2" w:rsidRDefault="00AE14C2" w:rsidP="005A0B83">
      <w:pPr>
        <w:pStyle w:val="Tekstpodstawowy"/>
        <w:spacing w:before="1" w:line="240" w:lineRule="auto"/>
        <w:contextualSpacing/>
        <w:jc w:val="both"/>
        <w:rPr>
          <w:rFonts w:asciiTheme="minorHAnsi" w:hAnsiTheme="minorHAnsi" w:cstheme="minorHAnsi"/>
          <w:color w:val="FF0000"/>
          <w:spacing w:val="-2"/>
        </w:rPr>
      </w:pPr>
    </w:p>
    <w:p w14:paraId="3E0655A2" w14:textId="77777777" w:rsidR="00AE14C2" w:rsidRPr="00E2754D" w:rsidRDefault="00AE14C2" w:rsidP="005A0B83">
      <w:pPr>
        <w:pStyle w:val="Tekstpodstawowy"/>
        <w:spacing w:before="1" w:line="240" w:lineRule="auto"/>
        <w:contextualSpacing/>
        <w:jc w:val="both"/>
        <w:rPr>
          <w:rFonts w:asciiTheme="minorHAnsi" w:hAnsiTheme="minorHAnsi" w:cstheme="minorHAnsi"/>
          <w:color w:val="FF0000"/>
          <w:spacing w:val="-2"/>
        </w:rPr>
      </w:pPr>
    </w:p>
    <w:p w14:paraId="508093C1" w14:textId="33F26E8F" w:rsidR="002B2D31" w:rsidRPr="0093120B" w:rsidRDefault="00F74AC1" w:rsidP="00186A0D">
      <w:pPr>
        <w:pStyle w:val="Standard"/>
        <w:shd w:val="clear" w:color="auto" w:fill="E5E5E5"/>
        <w:tabs>
          <w:tab w:val="left" w:pos="142"/>
        </w:tabs>
        <w:suppressAutoHyphens w:val="0"/>
        <w:contextualSpacing/>
        <w:jc w:val="both"/>
        <w:textAlignment w:val="auto"/>
        <w:rPr>
          <w:rFonts w:asciiTheme="minorHAnsi" w:hAnsiTheme="minorHAnsi" w:cstheme="minorHAnsi"/>
        </w:rPr>
      </w:pPr>
      <w:r w:rsidRPr="0093120B">
        <w:rPr>
          <w:rFonts w:asciiTheme="minorHAnsi" w:eastAsia="Arial" w:hAnsiTheme="minorHAnsi" w:cstheme="minorHAnsi"/>
          <w:b/>
          <w:bCs/>
          <w:kern w:val="0"/>
          <w:lang w:eastAsia="en-US"/>
        </w:rPr>
        <w:t>XI</w:t>
      </w:r>
      <w:r w:rsidR="00FC2851">
        <w:rPr>
          <w:rFonts w:asciiTheme="minorHAnsi" w:eastAsia="Arial" w:hAnsiTheme="minorHAnsi" w:cstheme="minorHAnsi"/>
          <w:b/>
          <w:bCs/>
          <w:kern w:val="0"/>
          <w:lang w:eastAsia="en-US"/>
        </w:rPr>
        <w:t>V</w:t>
      </w:r>
      <w:r w:rsidRPr="0093120B">
        <w:rPr>
          <w:rFonts w:asciiTheme="minorHAnsi" w:eastAsia="Arial" w:hAnsiTheme="minorHAnsi" w:cstheme="minorHAnsi"/>
          <w:b/>
          <w:bCs/>
          <w:kern w:val="0"/>
          <w:lang w:eastAsia="en-US"/>
        </w:rPr>
        <w:t xml:space="preserve">. OPIS SPOSOBU OBLICZENIA CENY: </w:t>
      </w:r>
    </w:p>
    <w:p w14:paraId="6FB12203" w14:textId="5AA56517" w:rsidR="002B2D31" w:rsidRPr="0093120B" w:rsidRDefault="00F74AC1" w:rsidP="00186A0D">
      <w:pPr>
        <w:pStyle w:val="Akapitzlist"/>
        <w:suppressAutoHyphens w:val="0"/>
        <w:spacing w:line="240" w:lineRule="auto"/>
        <w:ind w:left="0"/>
        <w:contextualSpacing/>
        <w:jc w:val="both"/>
        <w:textAlignment w:val="auto"/>
        <w:rPr>
          <w:rFonts w:asciiTheme="minorHAnsi" w:hAnsiTheme="minorHAnsi" w:cstheme="minorHAnsi"/>
        </w:rPr>
      </w:pPr>
      <w:r w:rsidRPr="0093120B">
        <w:rPr>
          <w:rFonts w:asciiTheme="minorHAnsi" w:eastAsia="Arial" w:hAnsiTheme="minorHAnsi" w:cstheme="minorHAnsi"/>
          <w:bCs/>
          <w:sz w:val="24"/>
          <w:szCs w:val="24"/>
        </w:rPr>
        <w:t>1. Zaoferowaną cenę całkowitą należy przedstawić na Formularzu oferty – zgodnie</w:t>
      </w:r>
      <w:r w:rsidR="000B7F0E">
        <w:rPr>
          <w:rFonts w:asciiTheme="minorHAnsi" w:eastAsia="Arial" w:hAnsiTheme="minorHAnsi" w:cstheme="minorHAnsi"/>
          <w:bCs/>
          <w:sz w:val="24"/>
          <w:szCs w:val="24"/>
        </w:rPr>
        <w:t xml:space="preserve"> </w:t>
      </w:r>
      <w:r w:rsidRPr="0093120B">
        <w:rPr>
          <w:rFonts w:asciiTheme="minorHAnsi" w:eastAsia="Arial" w:hAnsiTheme="minorHAnsi" w:cstheme="minorHAnsi"/>
          <w:bCs/>
          <w:sz w:val="24"/>
          <w:szCs w:val="24"/>
        </w:rPr>
        <w:t xml:space="preserve">z treścią zawartą we wzorze stanowiącym </w:t>
      </w:r>
      <w:r w:rsidRPr="0093120B">
        <w:rPr>
          <w:rFonts w:asciiTheme="minorHAnsi" w:eastAsia="Arial" w:hAnsiTheme="minorHAnsi" w:cstheme="minorHAnsi"/>
          <w:bCs/>
          <w:i/>
          <w:iCs/>
          <w:sz w:val="24"/>
          <w:szCs w:val="24"/>
        </w:rPr>
        <w:t xml:space="preserve">Załącznik nr </w:t>
      </w:r>
      <w:r w:rsidR="0093120B" w:rsidRPr="0093120B">
        <w:rPr>
          <w:rFonts w:asciiTheme="minorHAnsi" w:eastAsia="Arial" w:hAnsiTheme="minorHAnsi" w:cstheme="minorHAnsi"/>
          <w:bCs/>
          <w:i/>
          <w:iCs/>
          <w:sz w:val="24"/>
          <w:szCs w:val="24"/>
        </w:rPr>
        <w:t xml:space="preserve">1. </w:t>
      </w:r>
      <w:r w:rsidRPr="0093120B">
        <w:rPr>
          <w:rFonts w:asciiTheme="minorHAnsi" w:eastAsia="Arial" w:hAnsiTheme="minorHAnsi" w:cstheme="minorHAnsi"/>
          <w:bCs/>
          <w:sz w:val="24"/>
          <w:szCs w:val="24"/>
        </w:rPr>
        <w:t xml:space="preserve"> </w:t>
      </w:r>
    </w:p>
    <w:p w14:paraId="7972B131" w14:textId="6D937C7B" w:rsidR="002B2D31" w:rsidRPr="0093120B" w:rsidRDefault="00F74AC1" w:rsidP="00186A0D">
      <w:pPr>
        <w:pStyle w:val="Akapitzlist"/>
        <w:suppressAutoHyphens w:val="0"/>
        <w:spacing w:line="240" w:lineRule="auto"/>
        <w:ind w:left="0"/>
        <w:contextualSpacing/>
        <w:jc w:val="both"/>
        <w:textAlignment w:val="auto"/>
        <w:rPr>
          <w:rFonts w:asciiTheme="minorHAnsi" w:hAnsiTheme="minorHAnsi" w:cstheme="minorHAnsi"/>
        </w:rPr>
      </w:pPr>
      <w:r w:rsidRPr="0093120B">
        <w:rPr>
          <w:rFonts w:asciiTheme="minorHAnsi" w:eastAsia="Arial" w:hAnsiTheme="minorHAnsi" w:cstheme="minorHAnsi"/>
          <w:bCs/>
          <w:sz w:val="24"/>
          <w:szCs w:val="24"/>
        </w:rPr>
        <w:t>2. Cena określona w ofercie zawiera wszelkie koszty wynagrodzenia Wykonawcy jakie                         Zamawiający zapłaci z tytułu realizacji przedmiotu zamówienia, zgodnie z wymaganiami                         zawartymi w</w:t>
      </w:r>
      <w:r w:rsidR="006520E1" w:rsidRPr="0093120B">
        <w:rPr>
          <w:rFonts w:asciiTheme="minorHAnsi" w:eastAsia="Arial" w:hAnsiTheme="minorHAnsi" w:cstheme="minorHAnsi"/>
          <w:bCs/>
          <w:sz w:val="24"/>
          <w:szCs w:val="24"/>
        </w:rPr>
        <w:t xml:space="preserve"> </w:t>
      </w:r>
      <w:r w:rsidR="0093120B" w:rsidRPr="0093120B">
        <w:rPr>
          <w:rFonts w:asciiTheme="minorHAnsi" w:eastAsia="Arial" w:hAnsiTheme="minorHAnsi" w:cstheme="minorHAnsi"/>
          <w:bCs/>
          <w:sz w:val="24"/>
          <w:szCs w:val="24"/>
        </w:rPr>
        <w:t xml:space="preserve">treści zapytania i </w:t>
      </w:r>
      <w:r w:rsidRPr="0093120B">
        <w:rPr>
          <w:rFonts w:asciiTheme="minorHAnsi" w:eastAsia="Arial" w:hAnsiTheme="minorHAnsi" w:cstheme="minorHAnsi"/>
          <w:bCs/>
          <w:sz w:val="24"/>
          <w:szCs w:val="24"/>
        </w:rPr>
        <w:t>załącznikach będących je</w:t>
      </w:r>
      <w:r w:rsidR="00C92CEA" w:rsidRPr="0093120B">
        <w:rPr>
          <w:rFonts w:asciiTheme="minorHAnsi" w:eastAsia="Arial" w:hAnsiTheme="minorHAnsi" w:cstheme="minorHAnsi"/>
          <w:bCs/>
          <w:sz w:val="24"/>
          <w:szCs w:val="24"/>
        </w:rPr>
        <w:t xml:space="preserve">go </w:t>
      </w:r>
      <w:r w:rsidRPr="0093120B">
        <w:rPr>
          <w:rFonts w:asciiTheme="minorHAnsi" w:eastAsia="Arial" w:hAnsiTheme="minorHAnsi" w:cstheme="minorHAnsi"/>
          <w:bCs/>
          <w:sz w:val="24"/>
          <w:szCs w:val="24"/>
        </w:rPr>
        <w:t>integralną częścią.</w:t>
      </w:r>
    </w:p>
    <w:p w14:paraId="4004986A" w14:textId="77777777" w:rsidR="002B2D31" w:rsidRPr="0093120B" w:rsidRDefault="00F74AC1" w:rsidP="00186A0D">
      <w:pPr>
        <w:pStyle w:val="Akapitzlist"/>
        <w:suppressAutoHyphens w:val="0"/>
        <w:spacing w:line="240" w:lineRule="auto"/>
        <w:ind w:left="0"/>
        <w:contextualSpacing/>
        <w:jc w:val="both"/>
        <w:textAlignment w:val="auto"/>
        <w:rPr>
          <w:rFonts w:asciiTheme="minorHAnsi" w:hAnsiTheme="minorHAnsi" w:cstheme="minorHAnsi"/>
        </w:rPr>
      </w:pPr>
      <w:r w:rsidRPr="0093120B">
        <w:rPr>
          <w:rFonts w:asciiTheme="minorHAnsi" w:eastAsia="Arial" w:hAnsiTheme="minorHAnsi" w:cstheme="minorHAnsi"/>
          <w:bCs/>
          <w:sz w:val="24"/>
          <w:szCs w:val="24"/>
        </w:rPr>
        <w:t xml:space="preserve">3. </w:t>
      </w:r>
      <w:r w:rsidRPr="0093120B">
        <w:rPr>
          <w:rFonts w:asciiTheme="minorHAnsi" w:hAnsiTheme="minorHAnsi" w:cstheme="minorHAnsi"/>
          <w:sz w:val="24"/>
          <w:szCs w:val="24"/>
        </w:rPr>
        <w:t xml:space="preserve">Wykonawca zobowiązany jest do zastosowania stawki podatku VAT zgodnie                                               z obowiązującymi przepisami podatkowymi aktualnymi na dzień składania ofert. </w:t>
      </w:r>
    </w:p>
    <w:p w14:paraId="2AD3E34B" w14:textId="31BD1F14" w:rsidR="003007A8" w:rsidRPr="0093120B" w:rsidRDefault="00F74AC1" w:rsidP="00186A0D">
      <w:pPr>
        <w:pStyle w:val="Akapitzlist"/>
        <w:suppressAutoHyphens w:val="0"/>
        <w:spacing w:line="240" w:lineRule="auto"/>
        <w:ind w:left="0"/>
        <w:contextualSpacing/>
        <w:jc w:val="both"/>
        <w:textAlignment w:val="auto"/>
        <w:rPr>
          <w:rFonts w:asciiTheme="minorHAnsi" w:hAnsiTheme="minorHAnsi" w:cstheme="minorHAnsi"/>
        </w:rPr>
      </w:pPr>
      <w:r w:rsidRPr="0093120B">
        <w:rPr>
          <w:rFonts w:asciiTheme="minorHAnsi" w:hAnsiTheme="minorHAnsi" w:cstheme="minorHAnsi"/>
          <w:sz w:val="24"/>
          <w:szCs w:val="24"/>
        </w:rPr>
        <w:t>4. Ceną oferty jest wartość brutto (wyliczona z dokładnością do dwóch miejsc po przecinku</w:t>
      </w:r>
      <w:r w:rsidR="006A7B01" w:rsidRPr="0093120B">
        <w:rPr>
          <w:rFonts w:asciiTheme="minorHAnsi" w:hAnsiTheme="minorHAnsi" w:cstheme="minorHAnsi"/>
          <w:sz w:val="24"/>
          <w:szCs w:val="24"/>
        </w:rPr>
        <w:t xml:space="preserve"> </w:t>
      </w:r>
      <w:r w:rsidR="000B7F0E">
        <w:rPr>
          <w:rFonts w:asciiTheme="minorHAnsi" w:hAnsiTheme="minorHAnsi" w:cstheme="minorHAnsi"/>
          <w:sz w:val="24"/>
          <w:szCs w:val="24"/>
        </w:rPr>
        <w:t xml:space="preserve">                </w:t>
      </w:r>
      <w:r w:rsidRPr="0093120B">
        <w:rPr>
          <w:rFonts w:asciiTheme="minorHAnsi" w:hAnsiTheme="minorHAnsi" w:cstheme="minorHAnsi"/>
          <w:sz w:val="24"/>
          <w:szCs w:val="24"/>
        </w:rPr>
        <w:t xml:space="preserve">tzn. </w:t>
      </w:r>
      <w:r w:rsidR="006520E1" w:rsidRPr="0093120B">
        <w:rPr>
          <w:rFonts w:asciiTheme="minorHAnsi" w:hAnsiTheme="minorHAnsi" w:cstheme="minorHAnsi"/>
          <w:sz w:val="24"/>
          <w:szCs w:val="24"/>
        </w:rPr>
        <w:t xml:space="preserve">wartość netto powiększona o wartość podatku VAT. </w:t>
      </w:r>
    </w:p>
    <w:p w14:paraId="6780CDD9" w14:textId="476BFACF" w:rsidR="002B2D31" w:rsidRPr="0093120B" w:rsidRDefault="00F74AC1" w:rsidP="00186A0D">
      <w:pPr>
        <w:pStyle w:val="Standard"/>
        <w:shd w:val="clear" w:color="auto" w:fill="E5E5E5"/>
        <w:tabs>
          <w:tab w:val="left" w:pos="142"/>
        </w:tabs>
        <w:suppressAutoHyphens w:val="0"/>
        <w:contextualSpacing/>
        <w:jc w:val="both"/>
        <w:textAlignment w:val="auto"/>
        <w:rPr>
          <w:rFonts w:asciiTheme="minorHAnsi" w:hAnsiTheme="minorHAnsi" w:cstheme="minorHAnsi"/>
        </w:rPr>
      </w:pPr>
      <w:r w:rsidRPr="0093120B">
        <w:rPr>
          <w:rFonts w:asciiTheme="minorHAnsi" w:eastAsia="Arial" w:hAnsiTheme="minorHAnsi" w:cstheme="minorHAnsi"/>
          <w:b/>
          <w:bCs/>
          <w:kern w:val="0"/>
          <w:lang w:eastAsia="en-US"/>
        </w:rPr>
        <w:lastRenderedPageBreak/>
        <w:t>XV. OPIS KRYTERIÓW, KTÓRYMI ZAMAWIAJĄCY BĘDZIE SIĘ KIEROWAŁ PRZY WYBORZE OFERT WRAZ Z PODANIEM ZNACZENIA TYCH KRYTERIÓW I SPOSOBU OCENY OFERT:</w:t>
      </w:r>
    </w:p>
    <w:p w14:paraId="7D08FA4D" w14:textId="605C6956" w:rsidR="00E72F6A" w:rsidRPr="00E2754D" w:rsidRDefault="00E72F6A" w:rsidP="00440BC3">
      <w:pPr>
        <w:pStyle w:val="Akapitzlist"/>
        <w:tabs>
          <w:tab w:val="left" w:pos="142"/>
        </w:tabs>
        <w:suppressAutoHyphens w:val="0"/>
        <w:spacing w:line="240" w:lineRule="auto"/>
        <w:ind w:left="0"/>
        <w:contextualSpacing/>
        <w:jc w:val="both"/>
        <w:textAlignment w:val="auto"/>
        <w:rPr>
          <w:rFonts w:asciiTheme="minorHAnsi" w:eastAsia="Arial" w:hAnsiTheme="minorHAnsi" w:cstheme="minorHAnsi"/>
          <w:bCs/>
          <w:color w:val="FF0000"/>
          <w:sz w:val="24"/>
          <w:szCs w:val="24"/>
        </w:rPr>
      </w:pPr>
    </w:p>
    <w:tbl>
      <w:tblPr>
        <w:tblW w:w="8955" w:type="dxa"/>
        <w:tblInd w:w="52" w:type="dxa"/>
        <w:tblLayout w:type="fixed"/>
        <w:tblCellMar>
          <w:left w:w="70" w:type="dxa"/>
          <w:right w:w="70" w:type="dxa"/>
        </w:tblCellMar>
        <w:tblLook w:val="04A0" w:firstRow="1" w:lastRow="0" w:firstColumn="1" w:lastColumn="0" w:noHBand="0" w:noVBand="1"/>
      </w:tblPr>
      <w:tblGrid>
        <w:gridCol w:w="5056"/>
        <w:gridCol w:w="3899"/>
      </w:tblGrid>
      <w:tr w:rsidR="0093120B" w:rsidRPr="0093120B" w14:paraId="37DACECA" w14:textId="77777777" w:rsidTr="003178F9">
        <w:tc>
          <w:tcPr>
            <w:tcW w:w="50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86E0C5D" w14:textId="77777777" w:rsidR="002B2D31" w:rsidRPr="0093120B" w:rsidRDefault="00F74AC1" w:rsidP="00186A0D">
            <w:pPr>
              <w:pStyle w:val="Standard"/>
              <w:widowControl w:val="0"/>
              <w:tabs>
                <w:tab w:val="left" w:pos="567"/>
              </w:tabs>
              <w:contextualSpacing/>
              <w:jc w:val="center"/>
              <w:rPr>
                <w:rFonts w:asciiTheme="minorHAnsi" w:hAnsiTheme="minorHAnsi" w:cstheme="minorHAnsi"/>
              </w:rPr>
            </w:pPr>
            <w:r w:rsidRPr="0093120B">
              <w:rPr>
                <w:rFonts w:asciiTheme="minorHAnsi" w:hAnsiTheme="minorHAnsi" w:cstheme="minorHAnsi"/>
                <w:b/>
                <w:bCs/>
              </w:rPr>
              <w:t>Kryterium</w:t>
            </w:r>
          </w:p>
        </w:tc>
        <w:tc>
          <w:tcPr>
            <w:tcW w:w="389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0DCF620" w14:textId="77777777" w:rsidR="002B2D31" w:rsidRPr="0093120B" w:rsidRDefault="00F74AC1" w:rsidP="00186A0D">
            <w:pPr>
              <w:pStyle w:val="Standard"/>
              <w:widowControl w:val="0"/>
              <w:tabs>
                <w:tab w:val="left" w:pos="567"/>
              </w:tabs>
              <w:contextualSpacing/>
              <w:jc w:val="center"/>
              <w:rPr>
                <w:rFonts w:asciiTheme="minorHAnsi" w:hAnsiTheme="minorHAnsi" w:cstheme="minorHAnsi"/>
              </w:rPr>
            </w:pPr>
            <w:r w:rsidRPr="0093120B">
              <w:rPr>
                <w:rFonts w:asciiTheme="minorHAnsi" w:hAnsiTheme="minorHAnsi" w:cstheme="minorHAnsi"/>
                <w:b/>
                <w:bCs/>
              </w:rPr>
              <w:t>Waga</w:t>
            </w:r>
          </w:p>
        </w:tc>
      </w:tr>
      <w:tr w:rsidR="0093120B" w:rsidRPr="0093120B" w14:paraId="6A65D297" w14:textId="77777777" w:rsidTr="003178F9">
        <w:tc>
          <w:tcPr>
            <w:tcW w:w="5056" w:type="dxa"/>
            <w:tcBorders>
              <w:top w:val="single" w:sz="4" w:space="0" w:color="000000"/>
              <w:left w:val="single" w:sz="4" w:space="0" w:color="000000"/>
              <w:bottom w:val="single" w:sz="4" w:space="0" w:color="000000"/>
              <w:right w:val="single" w:sz="4" w:space="0" w:color="000000"/>
            </w:tcBorders>
            <w:vAlign w:val="center"/>
          </w:tcPr>
          <w:p w14:paraId="603BF8D1" w14:textId="77777777" w:rsidR="002B2D31" w:rsidRPr="0093120B" w:rsidRDefault="00F74AC1" w:rsidP="00186A0D">
            <w:pPr>
              <w:pStyle w:val="Standard"/>
              <w:widowControl w:val="0"/>
              <w:tabs>
                <w:tab w:val="left" w:pos="567"/>
              </w:tabs>
              <w:contextualSpacing/>
              <w:jc w:val="center"/>
              <w:rPr>
                <w:rFonts w:asciiTheme="minorHAnsi" w:hAnsiTheme="minorHAnsi" w:cstheme="minorHAnsi"/>
              </w:rPr>
            </w:pPr>
            <w:r w:rsidRPr="0093120B">
              <w:rPr>
                <w:rFonts w:asciiTheme="minorHAnsi" w:hAnsiTheme="minorHAnsi" w:cstheme="minorHAnsi"/>
              </w:rPr>
              <w:t>Cena</w:t>
            </w:r>
          </w:p>
        </w:tc>
        <w:tc>
          <w:tcPr>
            <w:tcW w:w="3899" w:type="dxa"/>
            <w:tcBorders>
              <w:top w:val="single" w:sz="4" w:space="0" w:color="000000"/>
              <w:left w:val="single" w:sz="4" w:space="0" w:color="000000"/>
              <w:bottom w:val="single" w:sz="4" w:space="0" w:color="000000"/>
              <w:right w:val="single" w:sz="4" w:space="0" w:color="000000"/>
            </w:tcBorders>
            <w:vAlign w:val="center"/>
          </w:tcPr>
          <w:p w14:paraId="77C562A2" w14:textId="72996E3B" w:rsidR="002B2D31" w:rsidRPr="0093120B" w:rsidRDefault="0096556F" w:rsidP="00186A0D">
            <w:pPr>
              <w:pStyle w:val="Standard"/>
              <w:widowControl w:val="0"/>
              <w:tabs>
                <w:tab w:val="left" w:pos="567"/>
              </w:tabs>
              <w:contextualSpacing/>
              <w:jc w:val="center"/>
              <w:rPr>
                <w:rFonts w:asciiTheme="minorHAnsi" w:hAnsiTheme="minorHAnsi" w:cstheme="minorHAnsi"/>
              </w:rPr>
            </w:pPr>
            <w:r w:rsidRPr="0093120B">
              <w:rPr>
                <w:rFonts w:asciiTheme="minorHAnsi" w:hAnsiTheme="minorHAnsi" w:cstheme="minorHAnsi"/>
              </w:rPr>
              <w:t>100%</w:t>
            </w:r>
          </w:p>
        </w:tc>
      </w:tr>
    </w:tbl>
    <w:p w14:paraId="30F7583B" w14:textId="77777777" w:rsidR="005F7242" w:rsidRPr="00E2754D" w:rsidRDefault="005F7242" w:rsidP="00186A0D">
      <w:pPr>
        <w:pStyle w:val="Standard"/>
        <w:tabs>
          <w:tab w:val="left" w:pos="142"/>
        </w:tabs>
        <w:contextualSpacing/>
        <w:jc w:val="both"/>
        <w:rPr>
          <w:rFonts w:asciiTheme="minorHAnsi" w:hAnsiTheme="minorHAnsi" w:cstheme="minorHAnsi"/>
          <w:color w:val="FF0000"/>
        </w:rPr>
      </w:pPr>
    </w:p>
    <w:p w14:paraId="55D4B0DE" w14:textId="06F1FACA" w:rsidR="0082173B" w:rsidRPr="0093120B" w:rsidRDefault="006E66FD" w:rsidP="00186A0D">
      <w:pPr>
        <w:pStyle w:val="Standard"/>
        <w:contextualSpacing/>
        <w:jc w:val="both"/>
        <w:rPr>
          <w:rFonts w:asciiTheme="minorHAnsi" w:hAnsiTheme="minorHAnsi" w:cstheme="minorHAnsi"/>
        </w:rPr>
      </w:pPr>
      <w:r w:rsidRPr="0093120B">
        <w:rPr>
          <w:rFonts w:asciiTheme="minorHAnsi" w:hAnsiTheme="minorHAnsi" w:cstheme="minorHAnsi"/>
        </w:rPr>
        <w:t>1</w:t>
      </w:r>
      <w:r w:rsidR="0082173B" w:rsidRPr="0093120B">
        <w:rPr>
          <w:rFonts w:asciiTheme="minorHAnsi" w:hAnsiTheme="minorHAnsi" w:cstheme="minorHAnsi"/>
        </w:rPr>
        <w:t xml:space="preserve">. </w:t>
      </w:r>
      <w:r w:rsidR="0082173B" w:rsidRPr="0093120B">
        <w:rPr>
          <w:rFonts w:asciiTheme="minorHAnsi" w:eastAsia="TimesNewRoman" w:hAnsiTheme="minorHAnsi" w:cstheme="minorHAnsi"/>
        </w:rPr>
        <w:t>Za najkorzystniejszą ofertę Zamawiający uzna ofertę z największą ilością punktów spośród ofert nieodrzuconych oraz spośród ofert Wykonawców niewykluczonych</w:t>
      </w:r>
      <w:r w:rsidR="00CE4FCE" w:rsidRPr="0093120B">
        <w:rPr>
          <w:rFonts w:asciiTheme="minorHAnsi" w:eastAsia="TimesNewRoman" w:hAnsiTheme="minorHAnsi" w:cstheme="minorHAnsi"/>
        </w:rPr>
        <w:t xml:space="preserve"> </w:t>
      </w:r>
      <w:r w:rsidR="0082173B" w:rsidRPr="0093120B">
        <w:rPr>
          <w:rFonts w:asciiTheme="minorHAnsi" w:eastAsia="TimesNewRoman" w:hAnsiTheme="minorHAnsi" w:cstheme="minorHAnsi"/>
        </w:rPr>
        <w:t>z postępowa</w:t>
      </w:r>
      <w:r w:rsidR="0093120B" w:rsidRPr="0093120B">
        <w:rPr>
          <w:rFonts w:asciiTheme="minorHAnsi" w:eastAsia="TimesNewRoman" w:hAnsiTheme="minorHAnsi" w:cstheme="minorHAnsi"/>
        </w:rPr>
        <w:t xml:space="preserve">nia. </w:t>
      </w:r>
    </w:p>
    <w:p w14:paraId="32F6F035" w14:textId="5ED0D0EA" w:rsidR="0082173B" w:rsidRPr="0093120B" w:rsidRDefault="006E66FD" w:rsidP="00186A0D">
      <w:pPr>
        <w:pStyle w:val="Standard"/>
        <w:contextualSpacing/>
        <w:jc w:val="both"/>
        <w:rPr>
          <w:rFonts w:asciiTheme="minorHAnsi" w:eastAsia="TimesNewRoman" w:hAnsiTheme="minorHAnsi" w:cstheme="minorHAnsi"/>
        </w:rPr>
      </w:pPr>
      <w:r w:rsidRPr="0093120B">
        <w:rPr>
          <w:rFonts w:asciiTheme="minorHAnsi" w:eastAsia="TimesNewRoman" w:hAnsiTheme="minorHAnsi" w:cstheme="minorHAnsi"/>
        </w:rPr>
        <w:t>2</w:t>
      </w:r>
      <w:r w:rsidR="0082173B" w:rsidRPr="0093120B">
        <w:rPr>
          <w:rFonts w:asciiTheme="minorHAnsi" w:eastAsia="TimesNewRoman" w:hAnsiTheme="minorHAnsi" w:cstheme="minorHAnsi"/>
        </w:rPr>
        <w:t>. Jeżeli w postępowaniu zostaną złożone oferty, które uzyskały taką samą liczbę punktów według kryteriów określonych przez Zamawiającego, Zamawiający</w:t>
      </w:r>
      <w:r w:rsidR="00C65C63" w:rsidRPr="0093120B">
        <w:rPr>
          <w:rFonts w:asciiTheme="minorHAnsi" w:eastAsia="TimesNewRoman" w:hAnsiTheme="minorHAnsi" w:cstheme="minorHAnsi"/>
        </w:rPr>
        <w:t xml:space="preserve"> </w:t>
      </w:r>
      <w:r w:rsidR="0082173B" w:rsidRPr="0093120B">
        <w:rPr>
          <w:rFonts w:asciiTheme="minorHAnsi" w:eastAsia="TimesNewRoman" w:hAnsiTheme="minorHAnsi" w:cstheme="minorHAnsi"/>
        </w:rPr>
        <w:t xml:space="preserve">wzywa Wykonawców, którzy złożyli te oferty, do złożenia w terminie określonym przez Zamawiającego, ofert dodatkowych zawierających nową cenę. </w:t>
      </w:r>
    </w:p>
    <w:p w14:paraId="60CC6FB4" w14:textId="77777777" w:rsidR="005F7242" w:rsidRPr="00E2754D" w:rsidRDefault="005F7242" w:rsidP="00186A0D">
      <w:pPr>
        <w:contextualSpacing/>
        <w:jc w:val="both"/>
        <w:rPr>
          <w:rFonts w:asciiTheme="minorHAnsi" w:eastAsia="TimesNewRoman" w:hAnsiTheme="minorHAnsi" w:cstheme="minorHAnsi"/>
          <w:color w:val="FF0000"/>
        </w:rPr>
      </w:pPr>
    </w:p>
    <w:p w14:paraId="643BA2FC" w14:textId="1BA37344" w:rsidR="002B2D31" w:rsidRPr="006E66FD" w:rsidRDefault="00F74AC1" w:rsidP="00186A0D">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sidRPr="006E66FD">
        <w:rPr>
          <w:rFonts w:asciiTheme="minorHAnsi" w:eastAsia="Arial" w:hAnsiTheme="minorHAnsi" w:cstheme="minorHAnsi"/>
          <w:b/>
          <w:bCs/>
          <w:kern w:val="0"/>
          <w:lang w:eastAsia="en-US"/>
        </w:rPr>
        <w:t>X</w:t>
      </w:r>
      <w:r w:rsidR="00FC2851">
        <w:rPr>
          <w:rFonts w:asciiTheme="minorHAnsi" w:eastAsia="Arial" w:hAnsiTheme="minorHAnsi" w:cstheme="minorHAnsi"/>
          <w:b/>
          <w:bCs/>
          <w:kern w:val="0"/>
          <w:lang w:eastAsia="en-US"/>
        </w:rPr>
        <w:t>VI</w:t>
      </w:r>
      <w:r w:rsidRPr="006E66FD">
        <w:rPr>
          <w:rFonts w:asciiTheme="minorHAnsi" w:eastAsia="Arial" w:hAnsiTheme="minorHAnsi" w:cstheme="minorHAnsi"/>
          <w:b/>
          <w:bCs/>
          <w:kern w:val="0"/>
          <w:lang w:eastAsia="en-US"/>
        </w:rPr>
        <w:t>. INFORMACJE O FORMALNOŚCIACH, JAKIE POWINNY ZOSTAĆ</w:t>
      </w:r>
      <w:r w:rsidR="00676AB1" w:rsidRPr="006E66FD">
        <w:rPr>
          <w:rFonts w:asciiTheme="minorHAnsi" w:eastAsia="Arial" w:hAnsiTheme="minorHAnsi" w:cstheme="minorHAnsi"/>
          <w:b/>
          <w:bCs/>
          <w:kern w:val="0"/>
          <w:lang w:eastAsia="en-US"/>
        </w:rPr>
        <w:t xml:space="preserve"> </w:t>
      </w:r>
      <w:r w:rsidRPr="006E66FD">
        <w:rPr>
          <w:rFonts w:asciiTheme="minorHAnsi" w:eastAsia="Arial" w:hAnsiTheme="minorHAnsi" w:cstheme="minorHAnsi"/>
          <w:b/>
          <w:bCs/>
          <w:kern w:val="0"/>
          <w:lang w:eastAsia="en-US"/>
        </w:rPr>
        <w:t xml:space="preserve">DOPEŁNIONE </w:t>
      </w:r>
      <w:r w:rsidR="00676AB1" w:rsidRPr="006E66FD">
        <w:rPr>
          <w:rFonts w:asciiTheme="minorHAnsi" w:eastAsia="Arial" w:hAnsiTheme="minorHAnsi" w:cstheme="minorHAnsi"/>
          <w:b/>
          <w:bCs/>
          <w:kern w:val="0"/>
          <w:lang w:eastAsia="en-US"/>
        </w:rPr>
        <w:t xml:space="preserve">                              </w:t>
      </w:r>
      <w:r w:rsidRPr="006E66FD">
        <w:rPr>
          <w:rFonts w:asciiTheme="minorHAnsi" w:eastAsia="Arial" w:hAnsiTheme="minorHAnsi" w:cstheme="minorHAnsi"/>
          <w:b/>
          <w:bCs/>
          <w:kern w:val="0"/>
          <w:lang w:eastAsia="en-US"/>
        </w:rPr>
        <w:t>PO WYBORZE OFERTY W CELU ZAWARCIA UMOWY</w:t>
      </w:r>
      <w:r w:rsidR="00676AB1" w:rsidRPr="006E66FD">
        <w:rPr>
          <w:rFonts w:asciiTheme="minorHAnsi" w:eastAsia="Arial" w:hAnsiTheme="minorHAnsi" w:cstheme="minorHAnsi"/>
          <w:b/>
          <w:bCs/>
          <w:kern w:val="0"/>
          <w:lang w:eastAsia="en-US"/>
        </w:rPr>
        <w:t xml:space="preserve">: </w:t>
      </w:r>
    </w:p>
    <w:p w14:paraId="27C780B8" w14:textId="26849B32" w:rsidR="00F36844" w:rsidRPr="002F3450" w:rsidRDefault="00F74AC1" w:rsidP="00186A0D">
      <w:pPr>
        <w:pStyle w:val="Standard"/>
        <w:contextualSpacing/>
        <w:jc w:val="both"/>
        <w:rPr>
          <w:rStyle w:val="Hipercze"/>
          <w:rFonts w:asciiTheme="minorHAnsi" w:hAnsiTheme="minorHAnsi" w:cstheme="minorHAnsi"/>
          <w:color w:val="auto"/>
          <w:u w:val="none"/>
        </w:rPr>
      </w:pPr>
      <w:r w:rsidRPr="002F3450">
        <w:rPr>
          <w:rFonts w:asciiTheme="minorHAnsi" w:hAnsiTheme="minorHAnsi" w:cstheme="minorHAnsi"/>
        </w:rPr>
        <w:t xml:space="preserve">1. O wyniku postępowania Zamawiający powiadomi Wykonawców uczestniczących                             w postępowaniu poprzez </w:t>
      </w:r>
      <w:r w:rsidR="006E66FD" w:rsidRPr="002F3450">
        <w:rPr>
          <w:rFonts w:asciiTheme="minorHAnsi" w:hAnsiTheme="minorHAnsi" w:cstheme="minorHAnsi"/>
        </w:rPr>
        <w:t xml:space="preserve">zawiadomienie za pośrednictwem poczty elektronicznej,                              </w:t>
      </w:r>
      <w:r w:rsidRPr="002F3450">
        <w:rPr>
          <w:rStyle w:val="Hipercze"/>
          <w:rFonts w:asciiTheme="minorHAnsi" w:hAnsiTheme="minorHAnsi" w:cstheme="minorHAnsi"/>
          <w:color w:val="auto"/>
          <w:u w:val="none"/>
        </w:rPr>
        <w:t>z jednoczesnym zawiadomieniem o terminie zawarcia umowy w sprawie zamówienia publicznego w siedzibie Zamawiającego.</w:t>
      </w:r>
    </w:p>
    <w:p w14:paraId="543C2C12" w14:textId="3D024A07" w:rsidR="007816ED" w:rsidRPr="002F3450" w:rsidRDefault="006E66FD" w:rsidP="00186A0D">
      <w:pPr>
        <w:spacing w:after="120"/>
        <w:contextualSpacing/>
        <w:jc w:val="both"/>
        <w:rPr>
          <w:rFonts w:asciiTheme="minorHAnsi" w:hAnsiTheme="minorHAnsi" w:cstheme="minorHAnsi"/>
          <w:bCs/>
          <w:i/>
          <w:iCs/>
        </w:rPr>
      </w:pPr>
      <w:r w:rsidRPr="002F3450">
        <w:rPr>
          <w:rFonts w:asciiTheme="minorHAnsi" w:eastAsia="Times New Roman" w:hAnsiTheme="minorHAnsi" w:cstheme="minorHAnsi"/>
          <w:bCs/>
        </w:rPr>
        <w:t>2</w:t>
      </w:r>
      <w:r w:rsidR="00F36844" w:rsidRPr="002F3450">
        <w:rPr>
          <w:rFonts w:asciiTheme="minorHAnsi" w:eastAsia="Times New Roman" w:hAnsiTheme="minorHAnsi" w:cstheme="minorHAnsi"/>
          <w:bCs/>
        </w:rPr>
        <w:t xml:space="preserve">. </w:t>
      </w:r>
      <w:r w:rsidR="00F36844" w:rsidRPr="002F3450">
        <w:rPr>
          <w:rFonts w:asciiTheme="minorHAnsi" w:hAnsiTheme="minorHAnsi" w:cstheme="minorHAnsi"/>
          <w:bCs/>
        </w:rPr>
        <w:t xml:space="preserve">Wybrany Wykonawca jest zobowiązany do zawarcia umowy w sprawie zamówienia publicznego na warunkach określonych w projekcie umowy stanowiącym </w:t>
      </w:r>
      <w:r w:rsidR="00F36844" w:rsidRPr="002F3450">
        <w:rPr>
          <w:rFonts w:asciiTheme="minorHAnsi" w:hAnsiTheme="minorHAnsi" w:cstheme="minorHAnsi"/>
          <w:bCs/>
          <w:i/>
          <w:iCs/>
        </w:rPr>
        <w:t>Załącznik</w:t>
      </w:r>
      <w:r w:rsidRPr="002F3450">
        <w:rPr>
          <w:rFonts w:asciiTheme="minorHAnsi" w:hAnsiTheme="minorHAnsi" w:cstheme="minorHAnsi"/>
          <w:bCs/>
          <w:i/>
          <w:iCs/>
        </w:rPr>
        <w:t xml:space="preserve"> nr </w:t>
      </w:r>
      <w:r w:rsidR="002F3450" w:rsidRPr="002F3450">
        <w:rPr>
          <w:rFonts w:asciiTheme="minorHAnsi" w:hAnsiTheme="minorHAnsi" w:cstheme="minorHAnsi"/>
          <w:bCs/>
          <w:i/>
          <w:iCs/>
        </w:rPr>
        <w:t xml:space="preserve">4. </w:t>
      </w:r>
    </w:p>
    <w:p w14:paraId="1DF8AD6F" w14:textId="77777777" w:rsidR="00893D56" w:rsidRPr="00E2754D" w:rsidRDefault="00893D56" w:rsidP="00186A0D">
      <w:pPr>
        <w:pStyle w:val="Standard"/>
        <w:tabs>
          <w:tab w:val="left" w:pos="-3829"/>
        </w:tabs>
        <w:spacing w:after="120"/>
        <w:contextualSpacing/>
        <w:jc w:val="both"/>
        <w:textAlignment w:val="auto"/>
        <w:rPr>
          <w:rFonts w:asciiTheme="minorHAnsi" w:hAnsiTheme="minorHAnsi" w:cstheme="minorHAnsi"/>
          <w:color w:val="FF0000"/>
        </w:rPr>
      </w:pPr>
    </w:p>
    <w:p w14:paraId="682D8AE8" w14:textId="08EB222C" w:rsidR="002B2D31" w:rsidRPr="0093120B" w:rsidRDefault="00F74AC1" w:rsidP="00186A0D">
      <w:pPr>
        <w:pStyle w:val="Standard"/>
        <w:shd w:val="clear" w:color="auto" w:fill="E5E5E5"/>
        <w:tabs>
          <w:tab w:val="left" w:pos="142"/>
        </w:tabs>
        <w:suppressAutoHyphens w:val="0"/>
        <w:contextualSpacing/>
        <w:jc w:val="both"/>
        <w:textAlignment w:val="auto"/>
        <w:rPr>
          <w:rFonts w:asciiTheme="minorHAnsi" w:hAnsiTheme="minorHAnsi" w:cstheme="minorHAnsi"/>
        </w:rPr>
      </w:pPr>
      <w:r w:rsidRPr="0093120B">
        <w:rPr>
          <w:rFonts w:asciiTheme="minorHAnsi" w:eastAsia="Arial" w:hAnsiTheme="minorHAnsi" w:cstheme="minorHAnsi"/>
          <w:b/>
          <w:bCs/>
          <w:kern w:val="0"/>
          <w:lang w:eastAsia="en-US"/>
        </w:rPr>
        <w:t>X</w:t>
      </w:r>
      <w:r w:rsidR="00696B73" w:rsidRPr="0093120B">
        <w:rPr>
          <w:rFonts w:asciiTheme="minorHAnsi" w:eastAsia="Arial" w:hAnsiTheme="minorHAnsi" w:cstheme="minorHAnsi"/>
          <w:b/>
          <w:bCs/>
          <w:kern w:val="0"/>
          <w:lang w:eastAsia="en-US"/>
        </w:rPr>
        <w:t>VI</w:t>
      </w:r>
      <w:r w:rsidR="00FC2851">
        <w:rPr>
          <w:rFonts w:asciiTheme="minorHAnsi" w:eastAsia="Arial" w:hAnsiTheme="minorHAnsi" w:cstheme="minorHAnsi"/>
          <w:b/>
          <w:bCs/>
          <w:kern w:val="0"/>
          <w:lang w:eastAsia="en-US"/>
        </w:rPr>
        <w:t>I</w:t>
      </w:r>
      <w:r w:rsidRPr="0093120B">
        <w:rPr>
          <w:rFonts w:asciiTheme="minorHAnsi" w:eastAsia="Arial" w:hAnsiTheme="minorHAnsi" w:cstheme="minorHAnsi"/>
          <w:b/>
          <w:bCs/>
          <w:kern w:val="0"/>
          <w:lang w:eastAsia="en-US"/>
        </w:rPr>
        <w:t>. INFORMACJA DOTYCZĄCA OCHRONY DANYCH OSOBOWYCH –</w:t>
      </w:r>
      <w:r w:rsidR="007E6F9D" w:rsidRPr="0093120B">
        <w:rPr>
          <w:rFonts w:asciiTheme="minorHAnsi" w:eastAsia="Arial" w:hAnsiTheme="minorHAnsi" w:cstheme="minorHAnsi"/>
          <w:b/>
          <w:bCs/>
          <w:kern w:val="0"/>
          <w:lang w:eastAsia="en-US"/>
        </w:rPr>
        <w:t xml:space="preserve"> </w:t>
      </w:r>
      <w:r w:rsidRPr="0093120B">
        <w:rPr>
          <w:rFonts w:asciiTheme="minorHAnsi" w:eastAsia="Arial" w:hAnsiTheme="minorHAnsi" w:cstheme="minorHAnsi"/>
          <w:b/>
          <w:bCs/>
          <w:kern w:val="0"/>
          <w:lang w:eastAsia="en-US"/>
        </w:rPr>
        <w:t>KLAUZULA RODO:</w:t>
      </w:r>
    </w:p>
    <w:p w14:paraId="3636D4A7" w14:textId="356C354E"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i/>
          <w:iCs/>
        </w:rPr>
        <w:t>Zgodnie z art. 13 ust. 1 i 2 rozporządzenia Parlamentu Europejskiego i Rady (UE) 2016/679</w:t>
      </w:r>
      <w:r w:rsidR="00907F31" w:rsidRPr="0093120B">
        <w:rPr>
          <w:rFonts w:asciiTheme="minorHAnsi" w:eastAsia="Calibri" w:hAnsiTheme="minorHAnsi" w:cstheme="minorHAnsi"/>
          <w:i/>
          <w:iCs/>
        </w:rPr>
        <w:t xml:space="preserve"> </w:t>
      </w:r>
      <w:r w:rsidR="00025E61" w:rsidRPr="0093120B">
        <w:rPr>
          <w:rFonts w:asciiTheme="minorHAnsi" w:eastAsia="Calibri" w:hAnsiTheme="minorHAnsi" w:cstheme="minorHAnsi"/>
          <w:i/>
          <w:iCs/>
        </w:rPr>
        <w:t xml:space="preserve">                  </w:t>
      </w:r>
      <w:r w:rsidRPr="0093120B">
        <w:rPr>
          <w:rFonts w:asciiTheme="minorHAnsi" w:eastAsia="Calibri" w:hAnsiTheme="minorHAnsi" w:cstheme="minorHAnsi"/>
          <w:i/>
          <w:iCs/>
        </w:rPr>
        <w:t>z dnia 27 kwietnia 2016r. w sprawie ochrony osób fizycznych w związku</w:t>
      </w:r>
      <w:r w:rsidR="00025E61" w:rsidRPr="0093120B">
        <w:rPr>
          <w:rFonts w:asciiTheme="minorHAnsi" w:eastAsia="Calibri" w:hAnsiTheme="minorHAnsi" w:cstheme="minorHAnsi"/>
          <w:i/>
          <w:iCs/>
        </w:rPr>
        <w:t xml:space="preserve"> </w:t>
      </w:r>
      <w:r w:rsidRPr="0093120B">
        <w:rPr>
          <w:rFonts w:asciiTheme="minorHAnsi" w:eastAsia="Calibri" w:hAnsiTheme="minorHAnsi" w:cstheme="minorHAnsi"/>
          <w:i/>
          <w:iCs/>
        </w:rPr>
        <w:t>z przetwarzaniem danych osobowych i w sprawie swobodnego przepływu takich danych oraz uchylenia dyrektywy 95/46/WE (ogólne rozporządzenia o ochronie danych</w:t>
      </w:r>
      <w:r w:rsidR="00025E61" w:rsidRPr="0093120B">
        <w:rPr>
          <w:rFonts w:asciiTheme="minorHAnsi" w:eastAsia="Calibri" w:hAnsiTheme="minorHAnsi" w:cstheme="minorHAnsi"/>
          <w:i/>
          <w:iCs/>
        </w:rPr>
        <w:t xml:space="preserve"> </w:t>
      </w:r>
      <w:r w:rsidRPr="0093120B">
        <w:rPr>
          <w:rFonts w:asciiTheme="minorHAnsi" w:eastAsia="Calibri" w:hAnsiTheme="minorHAnsi" w:cstheme="minorHAnsi"/>
          <w:i/>
          <w:iCs/>
        </w:rPr>
        <w:t xml:space="preserve">(Dz. Urz. UE L 119 </w:t>
      </w:r>
      <w:r w:rsidR="00025E61" w:rsidRPr="0093120B">
        <w:rPr>
          <w:rFonts w:asciiTheme="minorHAnsi" w:eastAsia="Calibri" w:hAnsiTheme="minorHAnsi" w:cstheme="minorHAnsi"/>
          <w:i/>
          <w:iCs/>
        </w:rPr>
        <w:t xml:space="preserve">                              </w:t>
      </w:r>
      <w:r w:rsidRPr="0093120B">
        <w:rPr>
          <w:rFonts w:asciiTheme="minorHAnsi" w:eastAsia="Calibri" w:hAnsiTheme="minorHAnsi" w:cstheme="minorHAnsi"/>
          <w:i/>
          <w:iCs/>
        </w:rPr>
        <w:t>z 04.05.2016r., str. 1, dalej „RODO” informuję że:</w:t>
      </w:r>
    </w:p>
    <w:p w14:paraId="7088D37F" w14:textId="4F0DF50C" w:rsidR="002B2D31" w:rsidRPr="0093120B" w:rsidRDefault="00F74AC1" w:rsidP="00186A0D">
      <w:pPr>
        <w:contextualSpacing/>
        <w:jc w:val="both"/>
        <w:rPr>
          <w:rFonts w:asciiTheme="minorHAnsi" w:hAnsiTheme="minorHAnsi" w:cstheme="minorHAnsi"/>
        </w:rPr>
      </w:pPr>
      <w:r w:rsidRPr="0093120B">
        <w:rPr>
          <w:rFonts w:asciiTheme="minorHAnsi" w:hAnsiTheme="minorHAnsi" w:cstheme="minorHAnsi"/>
        </w:rPr>
        <w:t xml:space="preserve">1. Administratorem Pani/Pana danych osobowych jest </w:t>
      </w:r>
      <w:r w:rsidR="00025E61" w:rsidRPr="0093120B">
        <w:rPr>
          <w:rFonts w:asciiTheme="minorHAnsi" w:hAnsiTheme="minorHAnsi" w:cstheme="minorHAnsi"/>
        </w:rPr>
        <w:t xml:space="preserve">Przedsiębiorstwo Komunalne KOMBEST Sp. z o.o., ul. Młyńska 20, 43-512 Kaniów. </w:t>
      </w:r>
    </w:p>
    <w:p w14:paraId="00920BD8" w14:textId="45C4496F" w:rsidR="002B2D31" w:rsidRPr="0093120B" w:rsidRDefault="001D2DE2" w:rsidP="00186A0D">
      <w:pPr>
        <w:contextualSpacing/>
        <w:jc w:val="both"/>
        <w:rPr>
          <w:rFonts w:asciiTheme="minorHAnsi" w:hAnsiTheme="minorHAnsi" w:cstheme="minorHAnsi"/>
        </w:rPr>
      </w:pPr>
      <w:r w:rsidRPr="0093120B">
        <w:rPr>
          <w:rFonts w:asciiTheme="minorHAnsi" w:hAnsiTheme="minorHAnsi" w:cstheme="minorHAnsi"/>
        </w:rPr>
        <w:t>2</w:t>
      </w:r>
      <w:r w:rsidR="00F74AC1" w:rsidRPr="0093120B">
        <w:rPr>
          <w:rFonts w:asciiTheme="minorHAnsi" w:hAnsiTheme="minorHAnsi" w:cstheme="minorHAnsi"/>
        </w:rPr>
        <w:t xml:space="preserve">. </w:t>
      </w:r>
      <w:r w:rsidR="00F74AC1" w:rsidRPr="0093120B">
        <w:rPr>
          <w:rFonts w:asciiTheme="minorHAnsi" w:eastAsia="Calibri" w:hAnsiTheme="minorHAnsi" w:cstheme="minorHAnsi"/>
        </w:rPr>
        <w:t xml:space="preserve">Pani/Pana dane osobowe przetwarzane będą na podstawie art.6 ust. 1 lit. c RODO </w:t>
      </w:r>
      <w:r w:rsidR="007D7944" w:rsidRPr="0093120B">
        <w:rPr>
          <w:rFonts w:asciiTheme="minorHAnsi" w:eastAsia="Calibri" w:hAnsiTheme="minorHAnsi" w:cstheme="minorHAnsi"/>
        </w:rPr>
        <w:t xml:space="preserve">                </w:t>
      </w:r>
      <w:r w:rsidR="00794231">
        <w:rPr>
          <w:rFonts w:asciiTheme="minorHAnsi" w:eastAsia="Calibri" w:hAnsiTheme="minorHAnsi" w:cstheme="minorHAnsi"/>
        </w:rPr>
        <w:t xml:space="preserve">                   </w:t>
      </w:r>
      <w:r w:rsidR="007D7944" w:rsidRPr="0093120B">
        <w:rPr>
          <w:rFonts w:asciiTheme="minorHAnsi" w:eastAsia="Calibri" w:hAnsiTheme="minorHAnsi" w:cstheme="minorHAnsi"/>
        </w:rPr>
        <w:t xml:space="preserve"> </w:t>
      </w:r>
      <w:r w:rsidR="00F74AC1" w:rsidRPr="0093120B">
        <w:rPr>
          <w:rFonts w:asciiTheme="minorHAnsi" w:eastAsia="Calibri" w:hAnsiTheme="minorHAnsi" w:cstheme="minorHAnsi"/>
        </w:rPr>
        <w:t xml:space="preserve">w celu związanym z postępowaniem o udzielenie zamówienia publicznego oraz jego rozstrzygnięcia, jak również zawarcia umowy w sprawie zamówienia publicznego oraz jej realizacji, a także udokumentowania postępowania o udzielenie zamówienia publicznego </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i jego archiwizacji;</w:t>
      </w:r>
    </w:p>
    <w:p w14:paraId="7DDD03FA" w14:textId="49604819"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t>3</w:t>
      </w:r>
      <w:r w:rsidR="00F74AC1" w:rsidRPr="0093120B">
        <w:rPr>
          <w:rFonts w:asciiTheme="minorHAnsi" w:eastAsia="Calibri" w:hAnsiTheme="minorHAnsi" w:cstheme="minorHAnsi"/>
        </w:rPr>
        <w:t xml:space="preserve">. Odbiorcami Pani/Pana danych osobowych będą osoby lub podmioty, którym udostępniona zostanie dokumentacja </w:t>
      </w:r>
      <w:r w:rsidR="00025E61" w:rsidRPr="0093120B">
        <w:rPr>
          <w:rFonts w:asciiTheme="minorHAnsi" w:eastAsia="Calibri" w:hAnsiTheme="minorHAnsi" w:cstheme="minorHAnsi"/>
        </w:rPr>
        <w:t>postępowania;</w:t>
      </w:r>
    </w:p>
    <w:p w14:paraId="22EE9BF6" w14:textId="507C6FEC"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t>4</w:t>
      </w:r>
      <w:r w:rsidR="00F74AC1" w:rsidRPr="0093120B">
        <w:rPr>
          <w:rFonts w:asciiTheme="minorHAnsi" w:eastAsia="Calibri" w:hAnsiTheme="minorHAnsi" w:cstheme="minorHAnsi"/>
        </w:rPr>
        <w:t>. Pani/Pana dane osobowe będą przechowywane</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przez okres 4 lat od dnia zakończenia postępowania o udzielenie zmówienia;</w:t>
      </w:r>
    </w:p>
    <w:p w14:paraId="36E20169" w14:textId="06DE1F67"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t>5</w:t>
      </w:r>
      <w:r w:rsidR="00F74AC1" w:rsidRPr="0093120B">
        <w:rPr>
          <w:rFonts w:asciiTheme="minorHAnsi" w:eastAsia="Calibri" w:hAnsiTheme="minorHAnsi" w:cstheme="minorHAnsi"/>
        </w:rPr>
        <w:t>. Obowiązek podania przez Panią/Pana danych osobowych bezpośrednio Pani/Pana dotyczących jest wymogiem ustawowym</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związanym</w:t>
      </w:r>
      <w:r w:rsidR="00FB1C90" w:rsidRPr="0093120B">
        <w:rPr>
          <w:rFonts w:asciiTheme="minorHAnsi" w:eastAsia="Calibri" w:hAnsiTheme="minorHAnsi" w:cstheme="minorHAnsi"/>
        </w:rPr>
        <w:t xml:space="preserve"> </w:t>
      </w:r>
      <w:r w:rsidR="00F74AC1" w:rsidRPr="0093120B">
        <w:rPr>
          <w:rFonts w:asciiTheme="minorHAnsi" w:eastAsia="Calibri" w:hAnsiTheme="minorHAnsi" w:cstheme="minorHAnsi"/>
        </w:rPr>
        <w:t xml:space="preserve">z udziałem w postępowaniu </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o udzielenie zamówienia publicznego</w:t>
      </w:r>
      <w:r w:rsidR="00025E61" w:rsidRPr="0093120B">
        <w:rPr>
          <w:rFonts w:asciiTheme="minorHAnsi" w:eastAsia="Calibri" w:hAnsiTheme="minorHAnsi" w:cstheme="minorHAnsi"/>
        </w:rPr>
        <w:t>;</w:t>
      </w:r>
    </w:p>
    <w:p w14:paraId="175CF935" w14:textId="5C6025DE"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lastRenderedPageBreak/>
        <w:t>6</w:t>
      </w:r>
      <w:r w:rsidR="00F74AC1" w:rsidRPr="0093120B">
        <w:rPr>
          <w:rFonts w:asciiTheme="minorHAnsi" w:eastAsia="Calibri" w:hAnsiTheme="minorHAnsi" w:cstheme="minorHAnsi"/>
        </w:rPr>
        <w:t xml:space="preserve">. W odniesieniu do Pani/Pana danych osobowych decyzje nie będą podejmowane </w:t>
      </w:r>
      <w:r w:rsidR="00FB1C90" w:rsidRPr="0093120B">
        <w:rPr>
          <w:rFonts w:asciiTheme="minorHAnsi" w:eastAsia="Calibri" w:hAnsiTheme="minorHAnsi" w:cstheme="minorHAnsi"/>
        </w:rPr>
        <w:t xml:space="preserve">                    </w:t>
      </w:r>
      <w:r w:rsidR="00794231">
        <w:rPr>
          <w:rFonts w:asciiTheme="minorHAnsi" w:eastAsia="Calibri" w:hAnsiTheme="minorHAnsi" w:cstheme="minorHAnsi"/>
        </w:rPr>
        <w:t xml:space="preserve">                </w:t>
      </w:r>
      <w:r w:rsidR="00F74AC1" w:rsidRPr="0093120B">
        <w:rPr>
          <w:rFonts w:asciiTheme="minorHAnsi" w:eastAsia="Calibri" w:hAnsiTheme="minorHAnsi" w:cstheme="minorHAnsi"/>
        </w:rPr>
        <w:t>w sposób zautomatyzowany, stosownie do art. 22 RODO;</w:t>
      </w:r>
    </w:p>
    <w:p w14:paraId="64D1147C" w14:textId="318C2113" w:rsidR="002B2D31" w:rsidRPr="0093120B" w:rsidRDefault="001D2DE2" w:rsidP="00186A0D">
      <w:pPr>
        <w:contextualSpacing/>
        <w:jc w:val="both"/>
        <w:rPr>
          <w:rFonts w:asciiTheme="minorHAnsi" w:eastAsia="Calibri" w:hAnsiTheme="minorHAnsi" w:cstheme="minorHAnsi"/>
        </w:rPr>
      </w:pPr>
      <w:r w:rsidRPr="0093120B">
        <w:rPr>
          <w:rFonts w:asciiTheme="minorHAnsi" w:eastAsia="Calibri" w:hAnsiTheme="minorHAnsi" w:cstheme="minorHAnsi"/>
        </w:rPr>
        <w:t>7</w:t>
      </w:r>
      <w:r w:rsidR="00F74AC1" w:rsidRPr="0093120B">
        <w:rPr>
          <w:rFonts w:asciiTheme="minorHAnsi" w:eastAsia="Calibri" w:hAnsiTheme="minorHAnsi" w:cstheme="minorHAnsi"/>
        </w:rPr>
        <w:t>. Posiada Pani/Pan:</w:t>
      </w:r>
    </w:p>
    <w:p w14:paraId="440BB5A9" w14:textId="3C8F7602" w:rsidR="002B2D31" w:rsidRPr="0093120B" w:rsidRDefault="001D2DE2" w:rsidP="00186A0D">
      <w:pPr>
        <w:contextualSpacing/>
        <w:jc w:val="both"/>
        <w:rPr>
          <w:rFonts w:asciiTheme="minorHAnsi" w:eastAsia="Calibri" w:hAnsiTheme="minorHAnsi" w:cstheme="minorHAnsi"/>
        </w:rPr>
      </w:pPr>
      <w:r w:rsidRPr="0093120B">
        <w:rPr>
          <w:rFonts w:asciiTheme="minorHAnsi" w:eastAsia="Calibri" w:hAnsiTheme="minorHAnsi" w:cstheme="minorHAnsi"/>
        </w:rPr>
        <w:t>7</w:t>
      </w:r>
      <w:r w:rsidR="00A860A5" w:rsidRPr="0093120B">
        <w:rPr>
          <w:rFonts w:asciiTheme="minorHAnsi" w:eastAsia="Calibri" w:hAnsiTheme="minorHAnsi" w:cstheme="minorHAnsi"/>
        </w:rPr>
        <w:t xml:space="preserve">.1 </w:t>
      </w:r>
      <w:r w:rsidR="00F74AC1" w:rsidRPr="0093120B">
        <w:rPr>
          <w:rFonts w:asciiTheme="minorHAnsi" w:eastAsia="Calibri" w:hAnsiTheme="minorHAnsi" w:cstheme="minorHAnsi"/>
        </w:rPr>
        <w:t>na podstawie art. 15 RODO prawo dostępu do danych osobowych Pani/Pana dotyczących;</w:t>
      </w:r>
    </w:p>
    <w:p w14:paraId="1044DB5B" w14:textId="645D3430" w:rsidR="002B2D31" w:rsidRPr="0093120B" w:rsidRDefault="001D2DE2" w:rsidP="00186A0D">
      <w:pPr>
        <w:contextualSpacing/>
        <w:jc w:val="both"/>
        <w:rPr>
          <w:rFonts w:asciiTheme="minorHAnsi" w:eastAsia="Calibri" w:hAnsiTheme="minorHAnsi" w:cstheme="minorHAnsi"/>
        </w:rPr>
      </w:pPr>
      <w:r w:rsidRPr="0093120B">
        <w:rPr>
          <w:rFonts w:asciiTheme="minorHAnsi" w:eastAsia="Calibri" w:hAnsiTheme="minorHAnsi" w:cstheme="minorHAnsi"/>
        </w:rPr>
        <w:t>7</w:t>
      </w:r>
      <w:r w:rsidR="00A860A5" w:rsidRPr="0093120B">
        <w:rPr>
          <w:rFonts w:asciiTheme="minorHAnsi" w:eastAsia="Calibri" w:hAnsiTheme="minorHAnsi" w:cstheme="minorHAnsi"/>
        </w:rPr>
        <w:t xml:space="preserve">.2 </w:t>
      </w:r>
      <w:r w:rsidR="00F74AC1" w:rsidRPr="0093120B">
        <w:rPr>
          <w:rFonts w:asciiTheme="minorHAnsi" w:eastAsia="Calibri" w:hAnsiTheme="minorHAnsi" w:cstheme="minorHAnsi"/>
        </w:rPr>
        <w:t>na podstawie art. 16 RODO prawo do sprostowania Pani/Pana danych osobowych**;</w:t>
      </w:r>
    </w:p>
    <w:p w14:paraId="3C9FE60F" w14:textId="58B20D7E" w:rsidR="002B2D31" w:rsidRPr="0093120B" w:rsidRDefault="001D2DE2" w:rsidP="00186A0D">
      <w:pPr>
        <w:contextualSpacing/>
        <w:jc w:val="both"/>
        <w:rPr>
          <w:rFonts w:asciiTheme="minorHAnsi" w:eastAsia="Calibri" w:hAnsiTheme="minorHAnsi" w:cstheme="minorHAnsi"/>
        </w:rPr>
      </w:pPr>
      <w:r w:rsidRPr="0093120B">
        <w:rPr>
          <w:rFonts w:asciiTheme="minorHAnsi" w:eastAsia="Calibri" w:hAnsiTheme="minorHAnsi" w:cstheme="minorHAnsi"/>
        </w:rPr>
        <w:t>7</w:t>
      </w:r>
      <w:r w:rsidR="00A860A5" w:rsidRPr="0093120B">
        <w:rPr>
          <w:rFonts w:asciiTheme="minorHAnsi" w:eastAsia="Calibri" w:hAnsiTheme="minorHAnsi" w:cstheme="minorHAnsi"/>
        </w:rPr>
        <w:t xml:space="preserve">.3 </w:t>
      </w:r>
      <w:r w:rsidR="00F74AC1" w:rsidRPr="0093120B">
        <w:rPr>
          <w:rFonts w:asciiTheme="minorHAnsi" w:eastAsia="Calibri" w:hAnsiTheme="minorHAnsi" w:cstheme="minorHAnsi"/>
        </w:rPr>
        <w:t>na podstawie art. 18 RODO prawo żądania od administratora ograniczenia przetwarzania danych osobowych z zastrzeżeniem przypadków, o których mowa</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w art. 18 ust. 2***;</w:t>
      </w:r>
    </w:p>
    <w:p w14:paraId="5D49A989" w14:textId="75D83C72"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t>7</w:t>
      </w:r>
      <w:r w:rsidR="00A860A5" w:rsidRPr="0093120B">
        <w:rPr>
          <w:rFonts w:asciiTheme="minorHAnsi" w:eastAsia="Calibri" w:hAnsiTheme="minorHAnsi" w:cstheme="minorHAnsi"/>
        </w:rPr>
        <w:t xml:space="preserve">.4 </w:t>
      </w:r>
      <w:r w:rsidR="00F74AC1" w:rsidRPr="0093120B">
        <w:rPr>
          <w:rFonts w:asciiTheme="minorHAnsi" w:eastAsia="Calibri" w:hAnsiTheme="minorHAnsi" w:cstheme="minorHAnsi"/>
        </w:rPr>
        <w:t>prawo wniesienia skargi do</w:t>
      </w:r>
      <w:r w:rsidR="00F74AC1" w:rsidRPr="0093120B">
        <w:rPr>
          <w:rFonts w:asciiTheme="minorHAnsi" w:hAnsiTheme="minorHAnsi" w:cstheme="minorHAnsi"/>
        </w:rPr>
        <w:t xml:space="preserve"> organu nadzorczego,</w:t>
      </w:r>
      <w:r w:rsidR="00F74AC1" w:rsidRPr="0093120B">
        <w:rPr>
          <w:rFonts w:asciiTheme="minorHAnsi" w:eastAsia="Calibri" w:hAnsiTheme="minorHAnsi" w:cstheme="minorHAnsi"/>
        </w:rPr>
        <w:t xml:space="preserve"> gdy uzna Pani/Pan, iż przetwarzanie</w:t>
      </w:r>
      <w:r w:rsidR="00A860A5" w:rsidRPr="0093120B">
        <w:rPr>
          <w:rFonts w:asciiTheme="minorHAnsi" w:eastAsia="Calibri" w:hAnsiTheme="minorHAnsi" w:cstheme="minorHAnsi"/>
        </w:rPr>
        <w:t xml:space="preserve"> </w:t>
      </w:r>
      <w:r w:rsidR="00F74AC1" w:rsidRPr="0093120B">
        <w:rPr>
          <w:rFonts w:asciiTheme="minorHAnsi" w:eastAsia="Calibri" w:hAnsiTheme="minorHAnsi" w:cstheme="minorHAnsi"/>
        </w:rPr>
        <w:t>danych osobowych Pani/Pana dotyczących narusza przepisy ogólnego rozporządzenia</w:t>
      </w:r>
      <w:r w:rsidR="00A860A5" w:rsidRPr="0093120B">
        <w:rPr>
          <w:rFonts w:asciiTheme="minorHAnsi" w:eastAsia="Calibri" w:hAnsiTheme="minorHAnsi" w:cstheme="minorHAnsi"/>
        </w:rPr>
        <w:t xml:space="preserve"> </w:t>
      </w:r>
      <w:r w:rsidR="00025E61" w:rsidRPr="0093120B">
        <w:rPr>
          <w:rFonts w:asciiTheme="minorHAnsi" w:eastAsia="Calibri" w:hAnsiTheme="minorHAnsi" w:cstheme="minorHAnsi"/>
        </w:rPr>
        <w:t xml:space="preserve">                        </w:t>
      </w:r>
      <w:r w:rsidR="00F74AC1" w:rsidRPr="0093120B">
        <w:rPr>
          <w:rFonts w:asciiTheme="minorHAnsi" w:eastAsia="Calibri" w:hAnsiTheme="minorHAnsi" w:cstheme="minorHAnsi"/>
        </w:rPr>
        <w:t>o ochronie danych osobowych z dnia 27 kwietnia 2016</w:t>
      </w:r>
      <w:r w:rsidR="00A860A5" w:rsidRPr="0093120B">
        <w:rPr>
          <w:rFonts w:asciiTheme="minorHAnsi" w:eastAsia="Calibri" w:hAnsiTheme="minorHAnsi" w:cstheme="minorHAnsi"/>
        </w:rPr>
        <w:t xml:space="preserve"> </w:t>
      </w:r>
      <w:r w:rsidR="00F74AC1" w:rsidRPr="0093120B">
        <w:rPr>
          <w:rFonts w:asciiTheme="minorHAnsi" w:eastAsia="Calibri" w:hAnsiTheme="minorHAnsi" w:cstheme="minorHAnsi"/>
        </w:rPr>
        <w:t>r.;</w:t>
      </w:r>
    </w:p>
    <w:p w14:paraId="6DF9CFAC" w14:textId="59F5CB25" w:rsidR="002B2D31" w:rsidRPr="0093120B" w:rsidRDefault="001D2DE2" w:rsidP="00186A0D">
      <w:pPr>
        <w:contextualSpacing/>
        <w:jc w:val="both"/>
        <w:rPr>
          <w:rFonts w:asciiTheme="minorHAnsi" w:hAnsiTheme="minorHAnsi" w:cstheme="minorHAnsi"/>
        </w:rPr>
      </w:pPr>
      <w:r w:rsidRPr="0093120B">
        <w:rPr>
          <w:rFonts w:asciiTheme="minorHAnsi" w:eastAsia="Calibri" w:hAnsiTheme="minorHAnsi" w:cstheme="minorHAnsi"/>
        </w:rPr>
        <w:t>8</w:t>
      </w:r>
      <w:r w:rsidR="00F74AC1" w:rsidRPr="0093120B">
        <w:rPr>
          <w:rFonts w:asciiTheme="minorHAnsi" w:eastAsia="Calibri" w:hAnsiTheme="minorHAnsi" w:cstheme="minorHAnsi"/>
        </w:rPr>
        <w:t>. Nie przysługuje Pani/Panu:</w:t>
      </w:r>
    </w:p>
    <w:p w14:paraId="23A0F0B3" w14:textId="77777777"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rPr>
        <w:t>- w związku z art. 17 ust. 3 lit b, d, lub e RODO prawo do usunięcia danych osobowych;</w:t>
      </w:r>
    </w:p>
    <w:p w14:paraId="703EB633" w14:textId="77777777"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rPr>
        <w:t>- prawo do przenoszenia danych osobowych, o którym mowa w art. 20 RODO;</w:t>
      </w:r>
    </w:p>
    <w:p w14:paraId="30E0C50E" w14:textId="77777777"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rPr>
        <w:t>- na podstawie art. 21 RODO prawo sprzeciwu, wobec przetwarzania danych osobowych, gdyż podstawą prawną przetwarzania Pani/Pana danych osobowych jest art. 6 ust. 1 lit c RODO.</w:t>
      </w:r>
    </w:p>
    <w:p w14:paraId="39F46DBF" w14:textId="77777777" w:rsidR="002B2D31" w:rsidRPr="0093120B" w:rsidRDefault="002B2D31" w:rsidP="00186A0D">
      <w:pPr>
        <w:spacing w:after="150"/>
        <w:contextualSpacing/>
        <w:jc w:val="both"/>
        <w:rPr>
          <w:rFonts w:asciiTheme="minorHAnsi" w:eastAsia="Calibri" w:hAnsiTheme="minorHAnsi" w:cstheme="minorHAnsi"/>
        </w:rPr>
      </w:pPr>
    </w:p>
    <w:p w14:paraId="7123130C" w14:textId="77777777"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i/>
          <w:iCs/>
          <w:sz w:val="16"/>
          <w:szCs w:val="16"/>
        </w:rPr>
        <w:t xml:space="preserve">* </w:t>
      </w:r>
      <w:r w:rsidRPr="0093120B">
        <w:rPr>
          <w:rFonts w:asciiTheme="minorHAnsi" w:hAnsiTheme="minorHAnsi" w:cstheme="minorHAnsi"/>
          <w:bCs/>
          <w:i/>
          <w:sz w:val="16"/>
          <w:szCs w:val="16"/>
        </w:rPr>
        <w:t>Wyjaśnienie:</w:t>
      </w:r>
      <w:r w:rsidRPr="0093120B">
        <w:rPr>
          <w:rFonts w:asciiTheme="minorHAnsi" w:hAnsiTheme="minorHAnsi" w:cstheme="minorHAnsi"/>
          <w:i/>
          <w:sz w:val="16"/>
          <w:szCs w:val="16"/>
        </w:rPr>
        <w:t xml:space="preserve"> informacja w tym zakresie jest wymagana, jeżeli w odniesieniu do danego administratora lub podmiotu przetwarzającego </w:t>
      </w:r>
      <w:r w:rsidRPr="0093120B">
        <w:rPr>
          <w:rFonts w:asciiTheme="minorHAnsi" w:hAnsiTheme="minorHAnsi" w:cstheme="minorHAnsi"/>
          <w:i/>
          <w:sz w:val="16"/>
          <w:szCs w:val="16"/>
          <w:lang w:eastAsia="pl-PL"/>
        </w:rPr>
        <w:t>istnieje obowiązek wyznaczenia inspektora ochrony danych osobowych.</w:t>
      </w:r>
    </w:p>
    <w:p w14:paraId="699EAB51" w14:textId="40DC359B" w:rsidR="002B2D31" w:rsidRPr="0093120B" w:rsidRDefault="00F74AC1" w:rsidP="00186A0D">
      <w:pPr>
        <w:contextualSpacing/>
        <w:jc w:val="both"/>
        <w:rPr>
          <w:rFonts w:asciiTheme="minorHAnsi" w:hAnsiTheme="minorHAnsi" w:cstheme="minorHAnsi"/>
        </w:rPr>
      </w:pPr>
      <w:r w:rsidRPr="0093120B">
        <w:rPr>
          <w:rFonts w:asciiTheme="minorHAnsi" w:eastAsia="Calibri" w:hAnsiTheme="minorHAnsi" w:cstheme="minorHAnsi"/>
          <w:i/>
          <w:iCs/>
          <w:sz w:val="16"/>
          <w:szCs w:val="16"/>
        </w:rPr>
        <w:t>** Wyjaśnienie: skorzystanie z prawa do sprostowania nie może skutkować zmianą wyniku postępowania o udzielenie zamówienia ani zmianą postanowień</w:t>
      </w:r>
      <w:r w:rsidR="00696B73" w:rsidRPr="0093120B">
        <w:rPr>
          <w:rFonts w:asciiTheme="minorHAnsi" w:eastAsia="Calibri" w:hAnsiTheme="minorHAnsi" w:cstheme="minorHAnsi"/>
          <w:i/>
          <w:iCs/>
          <w:sz w:val="16"/>
          <w:szCs w:val="16"/>
        </w:rPr>
        <w:t xml:space="preserve"> umowy </w:t>
      </w:r>
      <w:r w:rsidRPr="0093120B">
        <w:rPr>
          <w:rFonts w:asciiTheme="minorHAnsi" w:eastAsia="Calibri" w:hAnsiTheme="minorHAnsi" w:cstheme="minorHAnsi"/>
          <w:i/>
          <w:iCs/>
          <w:sz w:val="16"/>
          <w:szCs w:val="16"/>
        </w:rPr>
        <w:t>oraz nie może naruszać integralności protokołu oraz jego załączników.</w:t>
      </w:r>
      <w:r w:rsidRPr="0093120B">
        <w:rPr>
          <w:rFonts w:asciiTheme="minorHAnsi" w:eastAsia="Calibri" w:hAnsiTheme="minorHAnsi" w:cstheme="minorHAnsi"/>
          <w:i/>
          <w:iCs/>
          <w:sz w:val="16"/>
          <w:szCs w:val="16"/>
        </w:rPr>
        <w:b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71F3B4A" w14:textId="77777777" w:rsidR="002B2D31" w:rsidRPr="00E2754D" w:rsidRDefault="002B2D31" w:rsidP="00186A0D">
      <w:pPr>
        <w:contextualSpacing/>
        <w:jc w:val="both"/>
        <w:rPr>
          <w:rFonts w:asciiTheme="minorHAnsi" w:eastAsia="Calibri" w:hAnsiTheme="minorHAnsi" w:cstheme="minorHAnsi"/>
          <w:i/>
          <w:iCs/>
          <w:color w:val="FF0000"/>
          <w:sz w:val="14"/>
          <w:szCs w:val="14"/>
        </w:rPr>
      </w:pPr>
    </w:p>
    <w:p w14:paraId="0BD843CC" w14:textId="77777777" w:rsidR="002D10AF" w:rsidRPr="00E2754D" w:rsidRDefault="002D10AF" w:rsidP="00186A0D">
      <w:pPr>
        <w:contextualSpacing/>
        <w:jc w:val="both"/>
        <w:rPr>
          <w:rFonts w:asciiTheme="minorHAnsi" w:hAnsiTheme="minorHAnsi" w:cstheme="minorHAnsi"/>
          <w:color w:val="FF0000"/>
        </w:rPr>
      </w:pPr>
    </w:p>
    <w:p w14:paraId="25BB3100" w14:textId="478F93CB" w:rsidR="002B2D31" w:rsidRPr="00177B10" w:rsidRDefault="00F74AC1" w:rsidP="00186A0D">
      <w:pPr>
        <w:pStyle w:val="Standard"/>
        <w:shd w:val="clear" w:color="auto" w:fill="E5E5E5"/>
        <w:tabs>
          <w:tab w:val="left" w:pos="142"/>
        </w:tabs>
        <w:suppressAutoHyphens w:val="0"/>
        <w:spacing w:after="120"/>
        <w:contextualSpacing/>
        <w:jc w:val="both"/>
        <w:textAlignment w:val="auto"/>
        <w:rPr>
          <w:rFonts w:asciiTheme="minorHAnsi" w:hAnsiTheme="minorHAnsi" w:cstheme="minorHAnsi"/>
        </w:rPr>
      </w:pPr>
      <w:r w:rsidRPr="00177B10">
        <w:rPr>
          <w:rFonts w:asciiTheme="minorHAnsi" w:eastAsia="Arial" w:hAnsiTheme="minorHAnsi" w:cstheme="minorHAnsi"/>
          <w:b/>
          <w:bCs/>
          <w:kern w:val="0"/>
          <w:lang w:eastAsia="en-US"/>
        </w:rPr>
        <w:t>X</w:t>
      </w:r>
      <w:r w:rsidR="00696B73" w:rsidRPr="00177B10">
        <w:rPr>
          <w:rFonts w:asciiTheme="minorHAnsi" w:eastAsia="Arial" w:hAnsiTheme="minorHAnsi" w:cstheme="minorHAnsi"/>
          <w:b/>
          <w:bCs/>
          <w:kern w:val="0"/>
          <w:lang w:eastAsia="en-US"/>
        </w:rPr>
        <w:t>V</w:t>
      </w:r>
      <w:r w:rsidR="00893D56" w:rsidRPr="00177B10">
        <w:rPr>
          <w:rFonts w:asciiTheme="minorHAnsi" w:eastAsia="Arial" w:hAnsiTheme="minorHAnsi" w:cstheme="minorHAnsi"/>
          <w:b/>
          <w:bCs/>
          <w:kern w:val="0"/>
          <w:lang w:eastAsia="en-US"/>
        </w:rPr>
        <w:t>I</w:t>
      </w:r>
      <w:r w:rsidR="00FC2851">
        <w:rPr>
          <w:rFonts w:asciiTheme="minorHAnsi" w:eastAsia="Arial" w:hAnsiTheme="minorHAnsi" w:cstheme="minorHAnsi"/>
          <w:b/>
          <w:bCs/>
          <w:kern w:val="0"/>
          <w:lang w:eastAsia="en-US"/>
        </w:rPr>
        <w:t>I</w:t>
      </w:r>
      <w:r w:rsidR="00893D56" w:rsidRPr="00177B10">
        <w:rPr>
          <w:rFonts w:asciiTheme="minorHAnsi" w:eastAsia="Arial" w:hAnsiTheme="minorHAnsi" w:cstheme="minorHAnsi"/>
          <w:b/>
          <w:bCs/>
          <w:kern w:val="0"/>
          <w:lang w:eastAsia="en-US"/>
        </w:rPr>
        <w:t>I</w:t>
      </w:r>
      <w:r w:rsidRPr="00177B10">
        <w:rPr>
          <w:rFonts w:asciiTheme="minorHAnsi" w:eastAsia="Arial" w:hAnsiTheme="minorHAnsi" w:cstheme="minorHAnsi"/>
          <w:b/>
          <w:bCs/>
          <w:kern w:val="0"/>
          <w:lang w:eastAsia="en-US"/>
        </w:rPr>
        <w:t>. ZAŁĄCZNIKI:</w:t>
      </w:r>
    </w:p>
    <w:p w14:paraId="2119E699" w14:textId="786C98DD" w:rsidR="00DA3060" w:rsidRPr="00177B10" w:rsidRDefault="00DA3060" w:rsidP="00186A0D">
      <w:pPr>
        <w:pStyle w:val="Standard"/>
        <w:contextualSpacing/>
        <w:jc w:val="both"/>
        <w:rPr>
          <w:rFonts w:asciiTheme="minorHAnsi" w:hAnsiTheme="minorHAnsi" w:cstheme="minorHAnsi"/>
          <w:i/>
          <w:iCs/>
        </w:rPr>
      </w:pPr>
      <w:r w:rsidRPr="00177B10">
        <w:rPr>
          <w:rFonts w:asciiTheme="minorHAnsi" w:hAnsiTheme="minorHAnsi" w:cstheme="minorHAnsi"/>
          <w:i/>
          <w:iCs/>
        </w:rPr>
        <w:t xml:space="preserve">Załącznik nr </w:t>
      </w:r>
      <w:r w:rsidR="006E66FD" w:rsidRPr="00177B10">
        <w:rPr>
          <w:rFonts w:asciiTheme="minorHAnsi" w:hAnsiTheme="minorHAnsi" w:cstheme="minorHAnsi"/>
          <w:i/>
          <w:iCs/>
        </w:rPr>
        <w:t>1</w:t>
      </w:r>
      <w:r w:rsidRPr="00177B10">
        <w:rPr>
          <w:rFonts w:asciiTheme="minorHAnsi" w:hAnsiTheme="minorHAnsi" w:cstheme="minorHAnsi"/>
          <w:i/>
          <w:iCs/>
        </w:rPr>
        <w:t xml:space="preserve"> – Formularz oferty</w:t>
      </w:r>
    </w:p>
    <w:p w14:paraId="0B5C66D0" w14:textId="35017918" w:rsidR="00DA3060" w:rsidRPr="00177B10" w:rsidRDefault="00DA3060" w:rsidP="00186A0D">
      <w:pPr>
        <w:pStyle w:val="Standard"/>
        <w:contextualSpacing/>
        <w:jc w:val="both"/>
        <w:rPr>
          <w:rFonts w:asciiTheme="minorHAnsi" w:hAnsiTheme="minorHAnsi" w:cstheme="minorHAnsi"/>
          <w:i/>
          <w:iCs/>
        </w:rPr>
      </w:pPr>
      <w:r w:rsidRPr="00177B10">
        <w:rPr>
          <w:rFonts w:asciiTheme="minorHAnsi" w:hAnsiTheme="minorHAnsi" w:cstheme="minorHAnsi"/>
          <w:i/>
          <w:iCs/>
        </w:rPr>
        <w:t xml:space="preserve">Załącznik nr </w:t>
      </w:r>
      <w:r w:rsidR="00177B10" w:rsidRPr="00177B10">
        <w:rPr>
          <w:rFonts w:asciiTheme="minorHAnsi" w:hAnsiTheme="minorHAnsi" w:cstheme="minorHAnsi"/>
          <w:i/>
          <w:iCs/>
        </w:rPr>
        <w:t>2</w:t>
      </w:r>
      <w:r w:rsidRPr="00177B10">
        <w:rPr>
          <w:rFonts w:asciiTheme="minorHAnsi" w:hAnsiTheme="minorHAnsi" w:cstheme="minorHAnsi"/>
          <w:i/>
          <w:iCs/>
        </w:rPr>
        <w:t xml:space="preserve"> – Oświadczenie dotyczące spełniania warunków udziału w postępowaniu</w:t>
      </w:r>
    </w:p>
    <w:p w14:paraId="6ADD3514" w14:textId="5C0ECFEC" w:rsidR="00DA3060" w:rsidRPr="00177B10" w:rsidRDefault="00DA3060" w:rsidP="00186A0D">
      <w:pPr>
        <w:pStyle w:val="Standard"/>
        <w:contextualSpacing/>
        <w:jc w:val="both"/>
        <w:rPr>
          <w:rFonts w:asciiTheme="minorHAnsi" w:hAnsiTheme="minorHAnsi" w:cstheme="minorHAnsi"/>
          <w:i/>
          <w:iCs/>
        </w:rPr>
      </w:pPr>
      <w:r w:rsidRPr="00177B10">
        <w:rPr>
          <w:rFonts w:asciiTheme="minorHAnsi" w:hAnsiTheme="minorHAnsi" w:cstheme="minorHAnsi"/>
          <w:i/>
          <w:iCs/>
        </w:rPr>
        <w:t xml:space="preserve">Załącznik nr </w:t>
      </w:r>
      <w:r w:rsidR="00177B10" w:rsidRPr="00177B10">
        <w:rPr>
          <w:rFonts w:asciiTheme="minorHAnsi" w:hAnsiTheme="minorHAnsi" w:cstheme="minorHAnsi"/>
          <w:i/>
          <w:iCs/>
        </w:rPr>
        <w:t>3</w:t>
      </w:r>
      <w:r w:rsidRPr="00177B10">
        <w:rPr>
          <w:rFonts w:asciiTheme="minorHAnsi" w:hAnsiTheme="minorHAnsi" w:cstheme="minorHAnsi"/>
          <w:i/>
          <w:iCs/>
        </w:rPr>
        <w:t xml:space="preserve"> – Oświadczenie dotyczące braku podstaw do wykluczenia z postępowania </w:t>
      </w:r>
    </w:p>
    <w:p w14:paraId="7FD16DEB" w14:textId="4D862114" w:rsidR="00F36844" w:rsidRPr="00177B10" w:rsidRDefault="00F36844" w:rsidP="00186A0D">
      <w:pPr>
        <w:pStyle w:val="Standard"/>
        <w:contextualSpacing/>
        <w:jc w:val="both"/>
        <w:rPr>
          <w:rFonts w:asciiTheme="minorHAnsi" w:hAnsiTheme="minorHAnsi" w:cstheme="minorHAnsi"/>
          <w:i/>
          <w:iCs/>
        </w:rPr>
      </w:pPr>
      <w:r w:rsidRPr="00177B10">
        <w:rPr>
          <w:rFonts w:asciiTheme="minorHAnsi" w:hAnsiTheme="minorHAnsi" w:cstheme="minorHAnsi"/>
          <w:i/>
          <w:iCs/>
        </w:rPr>
        <w:t xml:space="preserve">Załącznik nr </w:t>
      </w:r>
      <w:r w:rsidR="00177B10" w:rsidRPr="00177B10">
        <w:rPr>
          <w:rFonts w:asciiTheme="minorHAnsi" w:hAnsiTheme="minorHAnsi" w:cstheme="minorHAnsi"/>
          <w:i/>
          <w:iCs/>
        </w:rPr>
        <w:t>4</w:t>
      </w:r>
      <w:r w:rsidRPr="00177B10">
        <w:rPr>
          <w:rFonts w:asciiTheme="minorHAnsi" w:hAnsiTheme="minorHAnsi" w:cstheme="minorHAnsi"/>
          <w:i/>
          <w:iCs/>
        </w:rPr>
        <w:t xml:space="preserve"> – Projekt umowy </w:t>
      </w:r>
    </w:p>
    <w:p w14:paraId="086DEE30" w14:textId="77777777" w:rsidR="00DA3060" w:rsidRDefault="00DA3060" w:rsidP="00186A0D">
      <w:pPr>
        <w:pStyle w:val="Standard"/>
        <w:contextualSpacing/>
        <w:jc w:val="both"/>
        <w:rPr>
          <w:rFonts w:asciiTheme="minorHAnsi" w:hAnsiTheme="minorHAnsi" w:cstheme="minorHAnsi"/>
          <w:i/>
          <w:iCs/>
          <w:color w:val="FF0000"/>
        </w:rPr>
      </w:pPr>
    </w:p>
    <w:p w14:paraId="4FFD213A" w14:textId="77777777" w:rsidR="00177B10" w:rsidRDefault="00177B10" w:rsidP="00186A0D">
      <w:pPr>
        <w:pStyle w:val="Standard"/>
        <w:contextualSpacing/>
        <w:jc w:val="both"/>
        <w:rPr>
          <w:rFonts w:asciiTheme="minorHAnsi" w:hAnsiTheme="minorHAnsi" w:cstheme="minorHAnsi"/>
          <w:i/>
          <w:iCs/>
          <w:color w:val="FF0000"/>
        </w:rPr>
      </w:pPr>
    </w:p>
    <w:p w14:paraId="718CDB4B" w14:textId="77777777" w:rsidR="00794231" w:rsidRDefault="00794231" w:rsidP="00186A0D">
      <w:pPr>
        <w:pStyle w:val="Standard"/>
        <w:contextualSpacing/>
        <w:jc w:val="both"/>
        <w:rPr>
          <w:rFonts w:asciiTheme="minorHAnsi" w:hAnsiTheme="minorHAnsi" w:cstheme="minorHAnsi"/>
          <w:i/>
          <w:iCs/>
          <w:color w:val="FF0000"/>
        </w:rPr>
      </w:pPr>
    </w:p>
    <w:p w14:paraId="1658287E" w14:textId="77777777" w:rsidR="00794231" w:rsidRDefault="00794231" w:rsidP="00186A0D">
      <w:pPr>
        <w:pStyle w:val="Standard"/>
        <w:contextualSpacing/>
        <w:jc w:val="both"/>
        <w:rPr>
          <w:rFonts w:asciiTheme="minorHAnsi" w:hAnsiTheme="minorHAnsi" w:cstheme="minorHAnsi"/>
          <w:i/>
          <w:iCs/>
          <w:color w:val="FF0000"/>
        </w:rPr>
      </w:pPr>
    </w:p>
    <w:p w14:paraId="2035FD5C" w14:textId="77777777" w:rsidR="00794231" w:rsidRDefault="00794231" w:rsidP="00186A0D">
      <w:pPr>
        <w:pStyle w:val="Standard"/>
        <w:contextualSpacing/>
        <w:jc w:val="both"/>
        <w:rPr>
          <w:rFonts w:asciiTheme="minorHAnsi" w:hAnsiTheme="minorHAnsi" w:cstheme="minorHAnsi"/>
          <w:i/>
          <w:iCs/>
          <w:color w:val="FF0000"/>
        </w:rPr>
      </w:pPr>
    </w:p>
    <w:p w14:paraId="509B9E17" w14:textId="77777777" w:rsidR="00794231" w:rsidRDefault="00794231" w:rsidP="00186A0D">
      <w:pPr>
        <w:pStyle w:val="Standard"/>
        <w:contextualSpacing/>
        <w:jc w:val="both"/>
        <w:rPr>
          <w:rFonts w:asciiTheme="minorHAnsi" w:hAnsiTheme="minorHAnsi" w:cstheme="minorHAnsi"/>
          <w:i/>
          <w:iCs/>
          <w:color w:val="FF0000"/>
        </w:rPr>
      </w:pPr>
    </w:p>
    <w:p w14:paraId="6B539760" w14:textId="77777777" w:rsidR="00794231" w:rsidRDefault="00794231" w:rsidP="00186A0D">
      <w:pPr>
        <w:pStyle w:val="Standard"/>
        <w:contextualSpacing/>
        <w:jc w:val="both"/>
        <w:rPr>
          <w:rFonts w:asciiTheme="minorHAnsi" w:hAnsiTheme="minorHAnsi" w:cstheme="minorHAnsi"/>
          <w:i/>
          <w:iCs/>
          <w:color w:val="FF0000"/>
        </w:rPr>
      </w:pPr>
    </w:p>
    <w:p w14:paraId="28869A60" w14:textId="77777777" w:rsidR="00794231" w:rsidRDefault="00794231" w:rsidP="00186A0D">
      <w:pPr>
        <w:pStyle w:val="Standard"/>
        <w:contextualSpacing/>
        <w:jc w:val="both"/>
        <w:rPr>
          <w:rFonts w:asciiTheme="minorHAnsi" w:hAnsiTheme="minorHAnsi" w:cstheme="minorHAnsi"/>
          <w:i/>
          <w:iCs/>
          <w:color w:val="FF0000"/>
        </w:rPr>
      </w:pPr>
    </w:p>
    <w:p w14:paraId="161F621D" w14:textId="77777777" w:rsidR="00794231" w:rsidRDefault="00794231" w:rsidP="00186A0D">
      <w:pPr>
        <w:pStyle w:val="Standard"/>
        <w:contextualSpacing/>
        <w:jc w:val="both"/>
        <w:rPr>
          <w:rFonts w:asciiTheme="minorHAnsi" w:hAnsiTheme="minorHAnsi" w:cstheme="minorHAnsi"/>
          <w:i/>
          <w:iCs/>
          <w:color w:val="FF0000"/>
        </w:rPr>
      </w:pPr>
    </w:p>
    <w:p w14:paraId="2263177A" w14:textId="77777777" w:rsidR="00794231" w:rsidRDefault="00794231" w:rsidP="00186A0D">
      <w:pPr>
        <w:pStyle w:val="Standard"/>
        <w:contextualSpacing/>
        <w:jc w:val="both"/>
        <w:rPr>
          <w:rFonts w:asciiTheme="minorHAnsi" w:hAnsiTheme="minorHAnsi" w:cstheme="minorHAnsi"/>
          <w:i/>
          <w:iCs/>
          <w:color w:val="FF0000"/>
        </w:rPr>
      </w:pPr>
    </w:p>
    <w:p w14:paraId="6150EC71" w14:textId="77777777" w:rsidR="00794231" w:rsidRDefault="00794231" w:rsidP="00186A0D">
      <w:pPr>
        <w:pStyle w:val="Standard"/>
        <w:contextualSpacing/>
        <w:jc w:val="both"/>
        <w:rPr>
          <w:rFonts w:asciiTheme="minorHAnsi" w:hAnsiTheme="minorHAnsi" w:cstheme="minorHAnsi"/>
          <w:i/>
          <w:iCs/>
          <w:color w:val="FF0000"/>
        </w:rPr>
      </w:pPr>
    </w:p>
    <w:p w14:paraId="1CF9FF0B" w14:textId="77777777" w:rsidR="00794231" w:rsidRDefault="00794231" w:rsidP="00186A0D">
      <w:pPr>
        <w:pStyle w:val="Standard"/>
        <w:contextualSpacing/>
        <w:jc w:val="both"/>
        <w:rPr>
          <w:rFonts w:asciiTheme="minorHAnsi" w:hAnsiTheme="minorHAnsi" w:cstheme="minorHAnsi"/>
          <w:i/>
          <w:iCs/>
          <w:color w:val="FF0000"/>
        </w:rPr>
      </w:pPr>
    </w:p>
    <w:p w14:paraId="25E61F4D" w14:textId="77777777" w:rsidR="00794231" w:rsidRDefault="00794231" w:rsidP="00186A0D">
      <w:pPr>
        <w:pStyle w:val="Standard"/>
        <w:contextualSpacing/>
        <w:jc w:val="both"/>
        <w:rPr>
          <w:rFonts w:asciiTheme="minorHAnsi" w:hAnsiTheme="minorHAnsi" w:cstheme="minorHAnsi"/>
          <w:i/>
          <w:iCs/>
          <w:color w:val="FF0000"/>
        </w:rPr>
      </w:pPr>
    </w:p>
    <w:p w14:paraId="544F04A7" w14:textId="77777777" w:rsidR="00794231" w:rsidRDefault="00794231" w:rsidP="00186A0D">
      <w:pPr>
        <w:pStyle w:val="Standard"/>
        <w:contextualSpacing/>
        <w:jc w:val="both"/>
        <w:rPr>
          <w:rFonts w:asciiTheme="minorHAnsi" w:hAnsiTheme="minorHAnsi" w:cstheme="minorHAnsi"/>
          <w:i/>
          <w:iCs/>
          <w:color w:val="FF0000"/>
        </w:rPr>
      </w:pPr>
    </w:p>
    <w:p w14:paraId="1F0EE3A3" w14:textId="77777777" w:rsidR="00794231" w:rsidRDefault="00794231" w:rsidP="00186A0D">
      <w:pPr>
        <w:pStyle w:val="Standard"/>
        <w:contextualSpacing/>
        <w:jc w:val="both"/>
        <w:rPr>
          <w:rFonts w:asciiTheme="minorHAnsi" w:hAnsiTheme="minorHAnsi" w:cstheme="minorHAnsi"/>
          <w:i/>
          <w:iCs/>
          <w:color w:val="FF0000"/>
        </w:rPr>
      </w:pPr>
    </w:p>
    <w:p w14:paraId="08735587" w14:textId="77777777" w:rsidR="00440BC3" w:rsidRPr="00E2754D" w:rsidRDefault="00440BC3" w:rsidP="00186A0D">
      <w:pPr>
        <w:pStyle w:val="Standard"/>
        <w:contextualSpacing/>
        <w:jc w:val="both"/>
        <w:rPr>
          <w:rFonts w:asciiTheme="minorHAnsi" w:hAnsiTheme="minorHAnsi" w:cstheme="minorHAnsi"/>
          <w:b/>
          <w:bCs/>
          <w:color w:val="FF0000"/>
        </w:rPr>
      </w:pPr>
    </w:p>
    <w:p w14:paraId="2EEA6800" w14:textId="78B8507F" w:rsidR="002B2D31" w:rsidRPr="00177B10" w:rsidRDefault="00F74AC1" w:rsidP="006E66FD">
      <w:pPr>
        <w:pStyle w:val="Standard"/>
        <w:ind w:left="7090"/>
        <w:contextualSpacing/>
        <w:rPr>
          <w:rFonts w:asciiTheme="minorHAnsi" w:hAnsiTheme="minorHAnsi" w:cstheme="minorHAnsi"/>
        </w:rPr>
      </w:pPr>
      <w:r w:rsidRPr="00177B10">
        <w:rPr>
          <w:rFonts w:asciiTheme="minorHAnsi" w:hAnsiTheme="minorHAnsi" w:cstheme="minorHAnsi"/>
          <w:b/>
          <w:bCs/>
          <w:i/>
          <w:iCs/>
        </w:rPr>
        <w:lastRenderedPageBreak/>
        <w:t xml:space="preserve">Załącznik nr </w:t>
      </w:r>
      <w:r w:rsidR="006E66FD" w:rsidRPr="00177B10">
        <w:rPr>
          <w:rFonts w:asciiTheme="minorHAnsi" w:hAnsiTheme="minorHAnsi" w:cstheme="minorHAnsi"/>
          <w:b/>
          <w:bCs/>
          <w:i/>
          <w:iCs/>
        </w:rPr>
        <w:t>1</w:t>
      </w:r>
      <w:r w:rsidRPr="00177B10">
        <w:rPr>
          <w:rFonts w:asciiTheme="minorHAnsi" w:hAnsiTheme="minorHAnsi" w:cstheme="minorHAnsi"/>
          <w:b/>
          <w:bCs/>
          <w:i/>
          <w:iCs/>
        </w:rPr>
        <w:t xml:space="preserve"> </w:t>
      </w:r>
    </w:p>
    <w:p w14:paraId="71A48404" w14:textId="77777777" w:rsidR="002B2D31" w:rsidRPr="00177B10" w:rsidRDefault="002B2D31" w:rsidP="00186A0D">
      <w:pPr>
        <w:pStyle w:val="Standard"/>
        <w:ind w:left="5672" w:firstLine="709"/>
        <w:contextualSpacing/>
        <w:rPr>
          <w:rFonts w:asciiTheme="minorHAnsi" w:hAnsiTheme="minorHAnsi" w:cstheme="minorHAnsi"/>
          <w:b/>
          <w:bCs/>
          <w:i/>
          <w:iCs/>
        </w:rPr>
      </w:pPr>
    </w:p>
    <w:p w14:paraId="4F697A40" w14:textId="77777777" w:rsidR="002B2D31" w:rsidRPr="00177B10" w:rsidRDefault="00F74AC1" w:rsidP="00186A0D">
      <w:pPr>
        <w:pStyle w:val="Standard"/>
        <w:widowControl w:val="0"/>
        <w:contextualSpacing/>
        <w:jc w:val="center"/>
        <w:rPr>
          <w:rFonts w:asciiTheme="minorHAnsi" w:hAnsiTheme="minorHAnsi" w:cstheme="minorHAnsi"/>
        </w:rPr>
      </w:pPr>
      <w:r w:rsidRPr="00177B10">
        <w:rPr>
          <w:rFonts w:asciiTheme="minorHAnsi" w:hAnsiTheme="minorHAnsi" w:cstheme="minorHAnsi"/>
          <w:b/>
          <w:bCs/>
          <w:lang w:eastAsia="ar-SA"/>
        </w:rPr>
        <w:t>FORMULARZ OFERTY</w:t>
      </w:r>
    </w:p>
    <w:p w14:paraId="0464AC1A" w14:textId="0939E512" w:rsidR="002B2D31" w:rsidRPr="00177B10" w:rsidRDefault="00A664E1" w:rsidP="00186A0D">
      <w:pPr>
        <w:pStyle w:val="Standard"/>
        <w:contextualSpacing/>
        <w:jc w:val="center"/>
        <w:rPr>
          <w:rFonts w:asciiTheme="minorHAnsi" w:hAnsiTheme="minorHAnsi" w:cstheme="minorHAnsi"/>
          <w:b/>
          <w:bCs/>
          <w:i/>
          <w:iCs/>
        </w:rPr>
      </w:pPr>
      <w:r w:rsidRPr="00177B10">
        <w:rPr>
          <w:rFonts w:asciiTheme="minorHAnsi" w:hAnsiTheme="minorHAnsi" w:cstheme="minorHAnsi"/>
          <w:b/>
          <w:bCs/>
          <w:i/>
          <w:iCs/>
        </w:rPr>
        <w:t>Sukcesywne czyszczenie sieci wodociągowej metodą hydropneumatyczną na terenie                      Gminy Bestwina</w:t>
      </w:r>
    </w:p>
    <w:p w14:paraId="7AAC989E" w14:textId="77777777" w:rsidR="004A2D02" w:rsidRPr="00E2754D" w:rsidRDefault="004A2D02" w:rsidP="00186A0D">
      <w:pPr>
        <w:pStyle w:val="Standard"/>
        <w:contextualSpacing/>
        <w:jc w:val="center"/>
        <w:rPr>
          <w:rFonts w:asciiTheme="minorHAnsi" w:hAnsiTheme="minorHAnsi" w:cstheme="minorHAnsi"/>
          <w:b/>
          <w:color w:val="FF0000"/>
          <w:lang w:eastAsia="ar-SA"/>
        </w:rPr>
      </w:pPr>
    </w:p>
    <w:p w14:paraId="252B1B5E" w14:textId="77777777" w:rsidR="002B2D31" w:rsidRPr="00A664E1" w:rsidRDefault="00F74AC1" w:rsidP="00186A0D">
      <w:pPr>
        <w:pStyle w:val="Standard"/>
        <w:keepNext/>
        <w:widowControl w:val="0"/>
        <w:contextualSpacing/>
        <w:rPr>
          <w:rFonts w:asciiTheme="minorHAnsi" w:hAnsiTheme="minorHAnsi" w:cstheme="minorHAnsi"/>
        </w:rPr>
      </w:pPr>
      <w:r w:rsidRPr="00A664E1">
        <w:rPr>
          <w:rFonts w:asciiTheme="minorHAnsi" w:hAnsiTheme="minorHAnsi" w:cstheme="minorHAnsi"/>
          <w:lang w:eastAsia="ar-SA"/>
        </w:rPr>
        <w:t>Nazwa oraz siedziba Wykonawcy (Wykonawców – w przypadku oferty wspólnej):</w:t>
      </w:r>
    </w:p>
    <w:p w14:paraId="01C5A84A" w14:textId="1568CCFD" w:rsidR="002B2D31" w:rsidRPr="00A664E1" w:rsidRDefault="00F74AC1" w:rsidP="00186A0D">
      <w:pPr>
        <w:pStyle w:val="Standard"/>
        <w:widowControl w:val="0"/>
        <w:contextualSpacing/>
        <w:rPr>
          <w:rFonts w:asciiTheme="minorHAnsi" w:hAnsiTheme="minorHAnsi" w:cstheme="minorHAnsi"/>
        </w:rPr>
      </w:pPr>
      <w:r w:rsidRPr="00A664E1">
        <w:rPr>
          <w:rFonts w:asciiTheme="minorHAnsi" w:hAnsiTheme="minorHAnsi" w:cstheme="minorHAnsi"/>
          <w:lang w:eastAsia="ar-SA"/>
        </w:rPr>
        <w:t>…………………………………………………………………………………………………</w:t>
      </w:r>
      <w:r w:rsidR="00914CB7" w:rsidRPr="00A664E1">
        <w:rPr>
          <w:rFonts w:asciiTheme="minorHAnsi" w:hAnsiTheme="minorHAnsi" w:cstheme="minorHAnsi"/>
          <w:lang w:eastAsia="ar-SA"/>
        </w:rPr>
        <w:t>………………………………</w:t>
      </w:r>
      <w:r w:rsidR="00C92231" w:rsidRPr="00A664E1">
        <w:rPr>
          <w:rFonts w:asciiTheme="minorHAnsi" w:hAnsiTheme="minorHAnsi" w:cstheme="minorHAnsi"/>
          <w:lang w:eastAsia="ar-SA"/>
        </w:rPr>
        <w:t>……………..</w:t>
      </w:r>
    </w:p>
    <w:p w14:paraId="16D5C8C5" w14:textId="51BB8493" w:rsidR="002B2D31" w:rsidRPr="00A664E1" w:rsidRDefault="00F74AC1" w:rsidP="00186A0D">
      <w:pPr>
        <w:pStyle w:val="Standard"/>
        <w:widowControl w:val="0"/>
        <w:contextualSpacing/>
        <w:rPr>
          <w:rFonts w:asciiTheme="minorHAnsi" w:hAnsiTheme="minorHAnsi" w:cstheme="minorHAnsi"/>
        </w:rPr>
      </w:pPr>
      <w:r w:rsidRPr="00A664E1">
        <w:rPr>
          <w:rFonts w:asciiTheme="minorHAnsi" w:hAnsiTheme="minorHAnsi" w:cstheme="minorHAnsi"/>
          <w:lang w:eastAsia="ar-SA"/>
        </w:rPr>
        <w:t>…………………………………………………………………………………………………</w:t>
      </w:r>
      <w:r w:rsidR="00914CB7" w:rsidRPr="00A664E1">
        <w:rPr>
          <w:rFonts w:asciiTheme="minorHAnsi" w:hAnsiTheme="minorHAnsi" w:cstheme="minorHAnsi"/>
          <w:lang w:eastAsia="ar-SA"/>
        </w:rPr>
        <w:t>………………………………</w:t>
      </w:r>
      <w:r w:rsidR="00C92231" w:rsidRPr="00A664E1">
        <w:rPr>
          <w:rFonts w:asciiTheme="minorHAnsi" w:hAnsiTheme="minorHAnsi" w:cstheme="minorHAnsi"/>
          <w:lang w:eastAsia="ar-SA"/>
        </w:rPr>
        <w:t>……………..</w:t>
      </w:r>
    </w:p>
    <w:p w14:paraId="2283F5A7" w14:textId="09FC1FBF" w:rsidR="002B2D31" w:rsidRPr="00A664E1" w:rsidRDefault="00F74AC1" w:rsidP="00186A0D">
      <w:pPr>
        <w:pStyle w:val="Standard"/>
        <w:widowControl w:val="0"/>
        <w:contextualSpacing/>
        <w:rPr>
          <w:rFonts w:asciiTheme="minorHAnsi" w:hAnsiTheme="minorHAnsi" w:cstheme="minorHAnsi"/>
        </w:rPr>
      </w:pPr>
      <w:r w:rsidRPr="00A664E1">
        <w:rPr>
          <w:rFonts w:asciiTheme="minorHAnsi" w:hAnsiTheme="minorHAnsi" w:cstheme="minorHAnsi"/>
          <w:lang w:val="de-DE" w:eastAsia="ar-SA"/>
        </w:rPr>
        <w:t>NIP................................................…………….REGON................................................………</w:t>
      </w:r>
      <w:r w:rsidR="00914CB7" w:rsidRPr="00A664E1">
        <w:rPr>
          <w:rFonts w:asciiTheme="minorHAnsi" w:hAnsiTheme="minorHAnsi" w:cstheme="minorHAnsi"/>
          <w:lang w:val="de-DE" w:eastAsia="ar-SA"/>
        </w:rPr>
        <w:t>……………</w:t>
      </w:r>
    </w:p>
    <w:p w14:paraId="3B73C81B" w14:textId="7AE0A265" w:rsidR="002B2D31" w:rsidRPr="00A664E1" w:rsidRDefault="00914CB7" w:rsidP="00186A0D">
      <w:pPr>
        <w:pStyle w:val="Standard"/>
        <w:widowControl w:val="0"/>
        <w:contextualSpacing/>
        <w:rPr>
          <w:rFonts w:asciiTheme="minorHAnsi" w:hAnsiTheme="minorHAnsi" w:cstheme="minorHAnsi"/>
        </w:rPr>
      </w:pPr>
      <w:r w:rsidRPr="00A664E1">
        <w:rPr>
          <w:rFonts w:asciiTheme="minorHAnsi" w:hAnsiTheme="minorHAnsi" w:cstheme="minorHAnsi"/>
          <w:bCs/>
          <w:lang w:val="de-DE" w:eastAsia="ar-SA"/>
        </w:rPr>
        <w:t>Tel.: ………………………………………….……..….…..email:…………………………………………………………</w:t>
      </w:r>
      <w:r w:rsidR="00C92231" w:rsidRPr="00A664E1">
        <w:rPr>
          <w:rFonts w:asciiTheme="minorHAnsi" w:hAnsiTheme="minorHAnsi" w:cstheme="minorHAnsi"/>
          <w:bCs/>
          <w:lang w:val="de-DE" w:eastAsia="ar-SA"/>
        </w:rPr>
        <w:t>…………</w:t>
      </w:r>
    </w:p>
    <w:p w14:paraId="63D095BD" w14:textId="209D55E0" w:rsidR="002B2D31" w:rsidRPr="00A664E1" w:rsidRDefault="00F74AC1" w:rsidP="00186A0D">
      <w:pPr>
        <w:pStyle w:val="Standard"/>
        <w:contextualSpacing/>
        <w:rPr>
          <w:rFonts w:asciiTheme="minorHAnsi" w:hAnsiTheme="minorHAnsi" w:cstheme="minorHAnsi"/>
        </w:rPr>
      </w:pPr>
      <w:r w:rsidRPr="00A664E1">
        <w:rPr>
          <w:rFonts w:asciiTheme="minorHAnsi" w:hAnsiTheme="minorHAnsi" w:cstheme="minorHAnsi"/>
          <w:bCs/>
          <w:lang w:eastAsia="ar-SA"/>
        </w:rPr>
        <w:t>wpisany do Krajowego Rejestru Sądowego pod nr ……………………………………………</w:t>
      </w:r>
      <w:r w:rsidR="00914CB7" w:rsidRPr="00A664E1">
        <w:rPr>
          <w:rFonts w:asciiTheme="minorHAnsi" w:hAnsiTheme="minorHAnsi" w:cstheme="minorHAnsi"/>
          <w:bCs/>
          <w:lang w:eastAsia="ar-SA"/>
        </w:rPr>
        <w:t>…………</w:t>
      </w:r>
      <w:r w:rsidR="00C92231" w:rsidRPr="00A664E1">
        <w:rPr>
          <w:rFonts w:asciiTheme="minorHAnsi" w:hAnsiTheme="minorHAnsi" w:cstheme="minorHAnsi"/>
          <w:bCs/>
          <w:lang w:eastAsia="ar-SA"/>
        </w:rPr>
        <w:t>………….</w:t>
      </w:r>
    </w:p>
    <w:p w14:paraId="540D5D02" w14:textId="77777777" w:rsidR="002B2D31" w:rsidRPr="00A664E1" w:rsidRDefault="00F74AC1" w:rsidP="00186A0D">
      <w:pPr>
        <w:pStyle w:val="Standard"/>
        <w:contextualSpacing/>
        <w:jc w:val="both"/>
        <w:rPr>
          <w:rFonts w:asciiTheme="minorHAnsi" w:hAnsiTheme="minorHAnsi" w:cstheme="minorHAnsi"/>
        </w:rPr>
      </w:pPr>
      <w:r w:rsidRPr="00A664E1">
        <w:rPr>
          <w:rFonts w:asciiTheme="minorHAnsi" w:hAnsiTheme="minorHAnsi" w:cstheme="minorHAnsi"/>
          <w:bCs/>
          <w:lang w:eastAsia="ar-SA"/>
        </w:rPr>
        <w:t>lub</w:t>
      </w:r>
    </w:p>
    <w:p w14:paraId="23ED85BE" w14:textId="44A86C1A" w:rsidR="002B2D31" w:rsidRPr="00A664E1" w:rsidRDefault="00F74AC1" w:rsidP="00186A0D">
      <w:pPr>
        <w:pStyle w:val="Standard"/>
        <w:contextualSpacing/>
        <w:rPr>
          <w:rFonts w:asciiTheme="minorHAnsi" w:hAnsiTheme="minorHAnsi" w:cstheme="minorHAnsi"/>
        </w:rPr>
      </w:pPr>
      <w:r w:rsidRPr="00A664E1">
        <w:rPr>
          <w:rFonts w:asciiTheme="minorHAnsi" w:hAnsiTheme="minorHAnsi" w:cstheme="minorHAnsi"/>
          <w:bCs/>
          <w:lang w:eastAsia="ar-SA"/>
        </w:rPr>
        <w:t xml:space="preserve">wpisany do </w:t>
      </w:r>
      <w:r w:rsidRPr="00A664E1">
        <w:rPr>
          <w:rFonts w:asciiTheme="minorHAnsi" w:hAnsiTheme="minorHAnsi" w:cstheme="minorHAnsi"/>
          <w:lang w:eastAsia="ar-SA"/>
        </w:rPr>
        <w:t>Centralnej Ewidencji i Informacji o Działalności Gospodarczej, prowadzącym działalność gospodarczą pod nazwą</w:t>
      </w:r>
      <w:r w:rsidR="00A6410B" w:rsidRPr="00A664E1">
        <w:rPr>
          <w:rFonts w:asciiTheme="minorHAnsi" w:hAnsiTheme="minorHAnsi" w:cstheme="minorHAnsi"/>
          <w:lang w:eastAsia="ar-SA"/>
        </w:rPr>
        <w:t xml:space="preserve"> </w:t>
      </w:r>
      <w:r w:rsidRPr="00A664E1">
        <w:rPr>
          <w:rFonts w:asciiTheme="minorHAnsi" w:hAnsiTheme="minorHAnsi" w:cstheme="minorHAnsi"/>
          <w:lang w:eastAsia="ar-SA"/>
        </w:rPr>
        <w:t>..............................................................................</w:t>
      </w:r>
      <w:r w:rsidR="00A6410B" w:rsidRPr="00A664E1">
        <w:rPr>
          <w:rFonts w:asciiTheme="minorHAnsi" w:hAnsiTheme="minorHAnsi" w:cstheme="minorHAnsi"/>
          <w:lang w:eastAsia="ar-SA"/>
        </w:rPr>
        <w:t>.............</w:t>
      </w:r>
    </w:p>
    <w:p w14:paraId="6A309912" w14:textId="77777777" w:rsidR="002B2D31" w:rsidRPr="00A664E1" w:rsidRDefault="002B2D31" w:rsidP="00186A0D">
      <w:pPr>
        <w:pStyle w:val="Standard"/>
        <w:contextualSpacing/>
        <w:rPr>
          <w:rFonts w:asciiTheme="minorHAnsi" w:hAnsiTheme="minorHAnsi" w:cstheme="minorHAnsi"/>
          <w:bCs/>
          <w:lang w:val="de-DE" w:eastAsia="ar-SA"/>
        </w:rPr>
      </w:pPr>
    </w:p>
    <w:p w14:paraId="656D3994" w14:textId="6F7A766D" w:rsidR="002B2D31" w:rsidRPr="00A664E1" w:rsidRDefault="00F74AC1" w:rsidP="00186A0D">
      <w:pPr>
        <w:pStyle w:val="Standard"/>
        <w:contextualSpacing/>
        <w:rPr>
          <w:rFonts w:asciiTheme="minorHAnsi" w:hAnsiTheme="minorHAnsi" w:cstheme="minorHAnsi"/>
        </w:rPr>
      </w:pPr>
      <w:proofErr w:type="spellStart"/>
      <w:r w:rsidRPr="00A664E1">
        <w:rPr>
          <w:rFonts w:asciiTheme="minorHAnsi" w:hAnsiTheme="minorHAnsi" w:cstheme="minorHAnsi"/>
          <w:bCs/>
          <w:lang w:val="de-DE" w:eastAsia="ar-SA"/>
        </w:rPr>
        <w:t>Osoba</w:t>
      </w:r>
      <w:proofErr w:type="spellEnd"/>
      <w:r w:rsidRPr="00A664E1">
        <w:rPr>
          <w:rFonts w:asciiTheme="minorHAnsi" w:hAnsiTheme="minorHAnsi" w:cstheme="minorHAnsi"/>
          <w:bCs/>
          <w:lang w:val="de-DE" w:eastAsia="ar-SA"/>
        </w:rPr>
        <w:t xml:space="preserve"> do </w:t>
      </w:r>
      <w:proofErr w:type="spellStart"/>
      <w:r w:rsidRPr="00A664E1">
        <w:rPr>
          <w:rFonts w:asciiTheme="minorHAnsi" w:hAnsiTheme="minorHAnsi" w:cstheme="minorHAnsi"/>
          <w:bCs/>
          <w:lang w:val="de-DE" w:eastAsia="ar-SA"/>
        </w:rPr>
        <w:t>kontaktów</w:t>
      </w:r>
      <w:proofErr w:type="spellEnd"/>
      <w:r w:rsidRPr="00A664E1">
        <w:rPr>
          <w:rFonts w:asciiTheme="minorHAnsi" w:hAnsiTheme="minorHAnsi" w:cstheme="minorHAnsi"/>
          <w:bCs/>
          <w:lang w:val="de-DE" w:eastAsia="ar-SA"/>
        </w:rPr>
        <w:t xml:space="preserve"> z Zamawiającym:..........................................................…….……………</w:t>
      </w:r>
      <w:r w:rsidR="00D0661C" w:rsidRPr="00A664E1">
        <w:rPr>
          <w:rFonts w:asciiTheme="minorHAnsi" w:hAnsiTheme="minorHAnsi" w:cstheme="minorHAnsi"/>
          <w:bCs/>
          <w:lang w:val="de-DE" w:eastAsia="ar-SA"/>
        </w:rPr>
        <w:t>…</w:t>
      </w:r>
      <w:r w:rsidR="00C92231" w:rsidRPr="00A664E1">
        <w:rPr>
          <w:rFonts w:asciiTheme="minorHAnsi" w:hAnsiTheme="minorHAnsi" w:cstheme="minorHAnsi"/>
          <w:bCs/>
          <w:lang w:val="de-DE" w:eastAsia="ar-SA"/>
        </w:rPr>
        <w:t>……</w:t>
      </w:r>
    </w:p>
    <w:p w14:paraId="622A7B4E" w14:textId="2FF40F46" w:rsidR="00D0661C" w:rsidRPr="00A664E1" w:rsidRDefault="00D0661C" w:rsidP="00186A0D">
      <w:pPr>
        <w:pStyle w:val="Standard"/>
        <w:widowControl w:val="0"/>
        <w:contextualSpacing/>
        <w:rPr>
          <w:rFonts w:asciiTheme="minorHAnsi" w:hAnsiTheme="minorHAnsi" w:cstheme="minorHAnsi"/>
        </w:rPr>
      </w:pPr>
      <w:r w:rsidRPr="00A664E1">
        <w:rPr>
          <w:rFonts w:asciiTheme="minorHAnsi" w:hAnsiTheme="minorHAnsi" w:cstheme="minorHAnsi"/>
          <w:bCs/>
          <w:lang w:val="de-DE" w:eastAsia="ar-SA"/>
        </w:rPr>
        <w:t>Tel.: ………………………………………….……..….…..email:…………………………………………………………</w:t>
      </w:r>
      <w:r w:rsidR="00C92231" w:rsidRPr="00A664E1">
        <w:rPr>
          <w:rFonts w:asciiTheme="minorHAnsi" w:hAnsiTheme="minorHAnsi" w:cstheme="minorHAnsi"/>
          <w:bCs/>
          <w:lang w:val="de-DE" w:eastAsia="ar-SA"/>
        </w:rPr>
        <w:t>………..</w:t>
      </w:r>
    </w:p>
    <w:p w14:paraId="795EF9B7" w14:textId="77777777" w:rsidR="002B2D31" w:rsidRPr="00A664E1" w:rsidRDefault="002B2D31" w:rsidP="00186A0D">
      <w:pPr>
        <w:pStyle w:val="Standard"/>
        <w:widowControl w:val="0"/>
        <w:ind w:left="576" w:hanging="576"/>
        <w:contextualSpacing/>
        <w:rPr>
          <w:rFonts w:asciiTheme="minorHAnsi" w:hAnsiTheme="minorHAnsi" w:cstheme="minorHAnsi"/>
          <w:bCs/>
          <w:lang w:val="de-DE" w:eastAsia="ar-SA"/>
        </w:rPr>
      </w:pPr>
    </w:p>
    <w:p w14:paraId="4B9EDBFD" w14:textId="64474EC7" w:rsidR="002B2D31" w:rsidRPr="00A664E1" w:rsidRDefault="00F74AC1" w:rsidP="00186A0D">
      <w:pPr>
        <w:pStyle w:val="Standard"/>
        <w:widowControl w:val="0"/>
        <w:ind w:left="576" w:hanging="576"/>
        <w:contextualSpacing/>
        <w:rPr>
          <w:rFonts w:asciiTheme="minorHAnsi" w:hAnsiTheme="minorHAnsi" w:cstheme="minorHAnsi"/>
        </w:rPr>
      </w:pPr>
      <w:proofErr w:type="spellStart"/>
      <w:r w:rsidRPr="00A664E1">
        <w:rPr>
          <w:rFonts w:asciiTheme="minorHAnsi" w:hAnsiTheme="minorHAnsi" w:cstheme="minorHAnsi"/>
          <w:bCs/>
          <w:lang w:val="de-DE" w:eastAsia="ar-SA"/>
        </w:rPr>
        <w:t>Osoba</w:t>
      </w:r>
      <w:proofErr w:type="spellEnd"/>
      <w:r w:rsidRPr="00A664E1">
        <w:rPr>
          <w:rFonts w:asciiTheme="minorHAnsi" w:hAnsiTheme="minorHAnsi" w:cstheme="minorHAnsi"/>
          <w:bCs/>
          <w:lang w:val="de-DE" w:eastAsia="ar-SA"/>
        </w:rPr>
        <w:t xml:space="preserve"> </w:t>
      </w:r>
      <w:proofErr w:type="spellStart"/>
      <w:r w:rsidRPr="00A664E1">
        <w:rPr>
          <w:rFonts w:asciiTheme="minorHAnsi" w:hAnsiTheme="minorHAnsi" w:cstheme="minorHAnsi"/>
          <w:bCs/>
          <w:lang w:val="de-DE" w:eastAsia="ar-SA"/>
        </w:rPr>
        <w:t>upoważniona</w:t>
      </w:r>
      <w:proofErr w:type="spellEnd"/>
      <w:r w:rsidRPr="00A664E1">
        <w:rPr>
          <w:rFonts w:asciiTheme="minorHAnsi" w:hAnsiTheme="minorHAnsi" w:cstheme="minorHAnsi"/>
          <w:bCs/>
          <w:lang w:val="de-DE" w:eastAsia="ar-SA"/>
        </w:rPr>
        <w:t xml:space="preserve"> do </w:t>
      </w:r>
      <w:proofErr w:type="spellStart"/>
      <w:r w:rsidRPr="00A664E1">
        <w:rPr>
          <w:rFonts w:asciiTheme="minorHAnsi" w:hAnsiTheme="minorHAnsi" w:cstheme="minorHAnsi"/>
          <w:bCs/>
          <w:lang w:val="de-DE" w:eastAsia="ar-SA"/>
        </w:rPr>
        <w:t>zawarcia</w:t>
      </w:r>
      <w:proofErr w:type="spellEnd"/>
      <w:r w:rsidRPr="00A664E1">
        <w:rPr>
          <w:rFonts w:asciiTheme="minorHAnsi" w:hAnsiTheme="minorHAnsi" w:cstheme="minorHAnsi"/>
          <w:bCs/>
          <w:lang w:val="de-DE" w:eastAsia="ar-SA"/>
        </w:rPr>
        <w:t xml:space="preserve"> </w:t>
      </w:r>
      <w:proofErr w:type="spellStart"/>
      <w:r w:rsidRPr="00A664E1">
        <w:rPr>
          <w:rFonts w:asciiTheme="minorHAnsi" w:hAnsiTheme="minorHAnsi" w:cstheme="minorHAnsi"/>
          <w:bCs/>
          <w:lang w:val="de-DE" w:eastAsia="ar-SA"/>
        </w:rPr>
        <w:t>umowy</w:t>
      </w:r>
      <w:proofErr w:type="spellEnd"/>
      <w:r w:rsidRPr="00A664E1">
        <w:rPr>
          <w:rFonts w:asciiTheme="minorHAnsi" w:hAnsiTheme="minorHAnsi" w:cstheme="minorHAnsi"/>
          <w:bCs/>
          <w:lang w:val="de-DE" w:eastAsia="ar-SA"/>
        </w:rPr>
        <w:t>: ……………………………………………………</w:t>
      </w:r>
      <w:r w:rsidR="00D0661C" w:rsidRPr="00A664E1">
        <w:rPr>
          <w:rFonts w:asciiTheme="minorHAnsi" w:hAnsiTheme="minorHAnsi" w:cstheme="minorHAnsi"/>
          <w:bCs/>
          <w:lang w:val="de-DE" w:eastAsia="ar-SA"/>
        </w:rPr>
        <w:t>………………</w:t>
      </w:r>
      <w:r w:rsidR="00C92231" w:rsidRPr="00A664E1">
        <w:rPr>
          <w:rFonts w:asciiTheme="minorHAnsi" w:hAnsiTheme="minorHAnsi" w:cstheme="minorHAnsi"/>
          <w:bCs/>
          <w:lang w:val="de-DE" w:eastAsia="ar-SA"/>
        </w:rPr>
        <w:t>…………</w:t>
      </w:r>
    </w:p>
    <w:p w14:paraId="286A5227" w14:textId="77777777" w:rsidR="002B2D31" w:rsidRPr="00A664E1" w:rsidRDefault="00F74AC1" w:rsidP="00186A0D">
      <w:pPr>
        <w:pStyle w:val="Standard"/>
        <w:widowControl w:val="0"/>
        <w:ind w:left="576" w:hanging="576"/>
        <w:contextualSpacing/>
        <w:rPr>
          <w:rFonts w:asciiTheme="minorHAnsi" w:hAnsiTheme="minorHAnsi" w:cstheme="minorHAnsi"/>
        </w:rPr>
      </w:pPr>
      <w:r w:rsidRPr="00A664E1">
        <w:rPr>
          <w:rFonts w:asciiTheme="minorHAnsi" w:hAnsiTheme="minorHAnsi" w:cstheme="minorHAnsi"/>
          <w:bCs/>
          <w:lang w:val="de-DE" w:eastAsia="ar-SA"/>
        </w:rPr>
        <w:tab/>
      </w:r>
      <w:r w:rsidRPr="00A664E1">
        <w:rPr>
          <w:rFonts w:asciiTheme="minorHAnsi" w:hAnsiTheme="minorHAnsi" w:cstheme="minorHAnsi"/>
          <w:bCs/>
          <w:lang w:val="de-DE" w:eastAsia="ar-SA"/>
        </w:rPr>
        <w:tab/>
      </w:r>
      <w:r w:rsidRPr="00A664E1">
        <w:rPr>
          <w:rFonts w:asciiTheme="minorHAnsi" w:hAnsiTheme="minorHAnsi" w:cstheme="minorHAnsi"/>
          <w:bCs/>
          <w:lang w:val="de-DE" w:eastAsia="ar-SA"/>
        </w:rPr>
        <w:tab/>
      </w:r>
      <w:r w:rsidRPr="00A664E1">
        <w:rPr>
          <w:rFonts w:asciiTheme="minorHAnsi" w:hAnsiTheme="minorHAnsi" w:cstheme="minorHAnsi"/>
          <w:bCs/>
          <w:lang w:val="de-DE" w:eastAsia="ar-SA"/>
        </w:rPr>
        <w:tab/>
      </w:r>
      <w:r w:rsidRPr="00A664E1">
        <w:rPr>
          <w:rFonts w:asciiTheme="minorHAnsi" w:hAnsiTheme="minorHAnsi" w:cstheme="minorHAnsi"/>
          <w:bCs/>
          <w:lang w:val="de-DE" w:eastAsia="ar-SA"/>
        </w:rPr>
        <w:tab/>
      </w:r>
      <w:r w:rsidRPr="00A664E1">
        <w:rPr>
          <w:rFonts w:asciiTheme="minorHAnsi" w:hAnsiTheme="minorHAnsi" w:cstheme="minorHAnsi"/>
          <w:bCs/>
          <w:lang w:val="de-DE" w:eastAsia="ar-SA"/>
        </w:rPr>
        <w:tab/>
      </w:r>
      <w:r w:rsidRPr="00A664E1">
        <w:rPr>
          <w:rFonts w:asciiTheme="minorHAnsi" w:hAnsiTheme="minorHAnsi" w:cstheme="minorHAnsi"/>
          <w:bCs/>
          <w:i/>
          <w:iCs/>
          <w:sz w:val="16"/>
          <w:szCs w:val="16"/>
          <w:lang w:val="de-DE" w:eastAsia="ar-SA"/>
        </w:rPr>
        <w:t>(</w:t>
      </w:r>
      <w:proofErr w:type="spellStart"/>
      <w:r w:rsidRPr="00A664E1">
        <w:rPr>
          <w:rFonts w:asciiTheme="minorHAnsi" w:hAnsiTheme="minorHAnsi" w:cstheme="minorHAnsi"/>
          <w:bCs/>
          <w:i/>
          <w:iCs/>
          <w:sz w:val="16"/>
          <w:szCs w:val="16"/>
          <w:lang w:val="de-DE" w:eastAsia="ar-SA"/>
        </w:rPr>
        <w:t>imię</w:t>
      </w:r>
      <w:proofErr w:type="spellEnd"/>
      <w:r w:rsidRPr="00A664E1">
        <w:rPr>
          <w:rFonts w:asciiTheme="minorHAnsi" w:hAnsiTheme="minorHAnsi" w:cstheme="minorHAnsi"/>
          <w:bCs/>
          <w:i/>
          <w:iCs/>
          <w:sz w:val="16"/>
          <w:szCs w:val="16"/>
          <w:lang w:val="de-DE" w:eastAsia="ar-SA"/>
        </w:rPr>
        <w:t xml:space="preserve">, </w:t>
      </w:r>
      <w:proofErr w:type="spellStart"/>
      <w:r w:rsidRPr="00A664E1">
        <w:rPr>
          <w:rFonts w:asciiTheme="minorHAnsi" w:hAnsiTheme="minorHAnsi" w:cstheme="minorHAnsi"/>
          <w:bCs/>
          <w:i/>
          <w:iCs/>
          <w:sz w:val="16"/>
          <w:szCs w:val="16"/>
          <w:lang w:val="de-DE" w:eastAsia="ar-SA"/>
        </w:rPr>
        <w:t>nazwisko</w:t>
      </w:r>
      <w:proofErr w:type="spellEnd"/>
      <w:r w:rsidRPr="00A664E1">
        <w:rPr>
          <w:rFonts w:asciiTheme="minorHAnsi" w:hAnsiTheme="minorHAnsi" w:cstheme="minorHAnsi"/>
          <w:bCs/>
          <w:i/>
          <w:iCs/>
          <w:sz w:val="16"/>
          <w:szCs w:val="16"/>
          <w:lang w:val="de-DE" w:eastAsia="ar-SA"/>
        </w:rPr>
        <w:t xml:space="preserve">, </w:t>
      </w:r>
      <w:proofErr w:type="spellStart"/>
      <w:r w:rsidRPr="00A664E1">
        <w:rPr>
          <w:rFonts w:asciiTheme="minorHAnsi" w:hAnsiTheme="minorHAnsi" w:cstheme="minorHAnsi"/>
          <w:bCs/>
          <w:i/>
          <w:iCs/>
          <w:sz w:val="16"/>
          <w:szCs w:val="16"/>
          <w:lang w:val="de-DE" w:eastAsia="ar-SA"/>
        </w:rPr>
        <w:t>stanowisko</w:t>
      </w:r>
      <w:proofErr w:type="spellEnd"/>
      <w:r w:rsidRPr="00A664E1">
        <w:rPr>
          <w:rFonts w:asciiTheme="minorHAnsi" w:hAnsiTheme="minorHAnsi" w:cstheme="minorHAnsi"/>
          <w:bCs/>
          <w:i/>
          <w:iCs/>
          <w:sz w:val="16"/>
          <w:szCs w:val="16"/>
          <w:lang w:val="de-DE" w:eastAsia="ar-SA"/>
        </w:rPr>
        <w:t>)</w:t>
      </w:r>
    </w:p>
    <w:p w14:paraId="6966627E" w14:textId="77777777" w:rsidR="002B2D31" w:rsidRPr="00E2754D" w:rsidRDefault="002B2D31" w:rsidP="00186A0D">
      <w:pPr>
        <w:contextualSpacing/>
        <w:rPr>
          <w:rFonts w:asciiTheme="minorHAnsi" w:hAnsiTheme="minorHAnsi" w:cstheme="minorHAnsi"/>
          <w:b/>
          <w:bCs/>
          <w:i/>
          <w:iCs/>
          <w:color w:val="FF0000"/>
          <w:u w:val="single"/>
          <w:lang w:eastAsia="ar-SA"/>
        </w:rPr>
      </w:pPr>
    </w:p>
    <w:p w14:paraId="17DD7982" w14:textId="403208B1" w:rsidR="002B2D31" w:rsidRPr="00BE639C" w:rsidRDefault="00F74AC1" w:rsidP="00186A0D">
      <w:pPr>
        <w:spacing w:after="57"/>
        <w:contextualSpacing/>
        <w:jc w:val="both"/>
        <w:rPr>
          <w:rFonts w:asciiTheme="minorHAnsi" w:hAnsiTheme="minorHAnsi" w:cstheme="minorHAnsi"/>
          <w:b/>
          <w:bCs/>
          <w:i/>
          <w:iCs/>
          <w:u w:val="single"/>
          <w:lang w:eastAsia="ar-SA"/>
        </w:rPr>
      </w:pPr>
      <w:r w:rsidRPr="00BE639C">
        <w:rPr>
          <w:rFonts w:asciiTheme="minorHAnsi" w:hAnsiTheme="minorHAnsi" w:cstheme="minorHAnsi"/>
          <w:b/>
          <w:bCs/>
          <w:i/>
          <w:iCs/>
          <w:u w:val="single"/>
          <w:lang w:eastAsia="ar-SA"/>
        </w:rPr>
        <w:t xml:space="preserve">Oferuję wykonanie przedmiotu zamówienia w zakresie objętym w </w:t>
      </w:r>
      <w:r w:rsidR="00EB39D2" w:rsidRPr="00BE639C">
        <w:rPr>
          <w:rFonts w:asciiTheme="minorHAnsi" w:hAnsiTheme="minorHAnsi" w:cstheme="minorHAnsi"/>
          <w:b/>
          <w:bCs/>
          <w:i/>
          <w:iCs/>
          <w:u w:val="single"/>
          <w:lang w:eastAsia="ar-SA"/>
        </w:rPr>
        <w:t xml:space="preserve">zapytaniu ofertowym na kwotę: </w:t>
      </w:r>
      <w:r w:rsidR="004B1BA6" w:rsidRPr="00BE639C">
        <w:rPr>
          <w:rFonts w:asciiTheme="minorHAnsi" w:hAnsiTheme="minorHAnsi" w:cstheme="minorHAnsi"/>
          <w:b/>
          <w:bCs/>
          <w:i/>
          <w:iCs/>
          <w:u w:val="single"/>
          <w:lang w:eastAsia="ar-SA"/>
        </w:rPr>
        <w:t xml:space="preserve"> </w:t>
      </w:r>
    </w:p>
    <w:p w14:paraId="268B1BC3" w14:textId="77777777" w:rsidR="002B2D31" w:rsidRPr="00E2754D" w:rsidRDefault="002B2D31" w:rsidP="00186A0D">
      <w:pPr>
        <w:pStyle w:val="Standard1"/>
        <w:contextualSpacing/>
        <w:rPr>
          <w:rFonts w:asciiTheme="minorHAnsi" w:hAnsiTheme="minorHAnsi" w:cstheme="minorHAnsi"/>
          <w:b/>
          <w:bCs/>
          <w:color w:val="FF0000"/>
          <w:lang w:eastAsia="ar-SA"/>
        </w:rPr>
      </w:pPr>
    </w:p>
    <w:p w14:paraId="5093A0CA" w14:textId="04F75AE6" w:rsidR="002B2D31" w:rsidRPr="00DD3471" w:rsidRDefault="00480D00" w:rsidP="00186A0D">
      <w:pPr>
        <w:pStyle w:val="Standard1"/>
        <w:shd w:val="clear" w:color="auto" w:fill="FFFFFF"/>
        <w:contextualSpacing/>
        <w:jc w:val="both"/>
        <w:rPr>
          <w:rFonts w:asciiTheme="minorHAnsi" w:hAnsiTheme="minorHAnsi" w:cstheme="minorHAnsi"/>
          <w:b/>
          <w:bCs/>
        </w:rPr>
      </w:pPr>
      <w:r w:rsidRPr="00DD3471">
        <w:rPr>
          <w:rFonts w:asciiTheme="minorHAnsi" w:hAnsiTheme="minorHAnsi" w:cstheme="minorHAnsi"/>
          <w:b/>
          <w:bCs/>
          <w:spacing w:val="-1"/>
        </w:rPr>
        <w:t>Cena netto za 1km czyszczenia sieci wodociągowej: ……………………………………………………………</w:t>
      </w:r>
    </w:p>
    <w:p w14:paraId="4A8C589F" w14:textId="1B6C084D" w:rsidR="002B2D31" w:rsidRPr="00DD3471" w:rsidRDefault="00480D00" w:rsidP="00186A0D">
      <w:pPr>
        <w:pStyle w:val="Standard1"/>
        <w:shd w:val="clear" w:color="auto" w:fill="FFFFFF"/>
        <w:contextualSpacing/>
        <w:jc w:val="both"/>
        <w:rPr>
          <w:rFonts w:asciiTheme="minorHAnsi" w:hAnsiTheme="minorHAnsi" w:cstheme="minorHAnsi"/>
          <w:b/>
          <w:bCs/>
        </w:rPr>
      </w:pPr>
      <w:r w:rsidRPr="00DD3471">
        <w:rPr>
          <w:rFonts w:asciiTheme="minorHAnsi" w:hAnsiTheme="minorHAnsi" w:cstheme="minorHAnsi"/>
          <w:b/>
          <w:bCs/>
          <w:spacing w:val="-1"/>
        </w:rPr>
        <w:t xml:space="preserve">Stawka </w:t>
      </w:r>
      <w:r w:rsidR="00F74AC1" w:rsidRPr="00DD3471">
        <w:rPr>
          <w:rFonts w:asciiTheme="minorHAnsi" w:hAnsiTheme="minorHAnsi" w:cstheme="minorHAnsi"/>
          <w:b/>
          <w:bCs/>
          <w:spacing w:val="-1"/>
        </w:rPr>
        <w:t>podatku VAT: …………………………………………………………………………</w:t>
      </w:r>
      <w:r w:rsidR="00E151EE" w:rsidRPr="00DD3471">
        <w:rPr>
          <w:rFonts w:asciiTheme="minorHAnsi" w:hAnsiTheme="minorHAnsi" w:cstheme="minorHAnsi"/>
          <w:b/>
          <w:bCs/>
          <w:spacing w:val="-1"/>
        </w:rPr>
        <w:t>………………………</w:t>
      </w:r>
      <w:r w:rsidRPr="00DD3471">
        <w:rPr>
          <w:rFonts w:asciiTheme="minorHAnsi" w:hAnsiTheme="minorHAnsi" w:cstheme="minorHAnsi"/>
          <w:b/>
          <w:bCs/>
          <w:spacing w:val="-1"/>
        </w:rPr>
        <w:t>………</w:t>
      </w:r>
    </w:p>
    <w:p w14:paraId="0530B38B" w14:textId="1A872035" w:rsidR="002B2D31" w:rsidRPr="00DD3471" w:rsidRDefault="00480D00" w:rsidP="00186A0D">
      <w:pPr>
        <w:pStyle w:val="Standard1"/>
        <w:shd w:val="clear" w:color="auto" w:fill="FFFFFF"/>
        <w:contextualSpacing/>
        <w:jc w:val="both"/>
        <w:rPr>
          <w:rFonts w:asciiTheme="minorHAnsi" w:hAnsiTheme="minorHAnsi" w:cstheme="minorHAnsi"/>
          <w:b/>
          <w:bCs/>
          <w:spacing w:val="-1"/>
        </w:rPr>
      </w:pPr>
      <w:r w:rsidRPr="00DD3471">
        <w:rPr>
          <w:rFonts w:asciiTheme="minorHAnsi" w:hAnsiTheme="minorHAnsi" w:cstheme="minorHAnsi"/>
          <w:b/>
          <w:bCs/>
          <w:spacing w:val="-1"/>
        </w:rPr>
        <w:t>Cena brutto za 1km czyszczenia sieci wodociągowej: ……………………………………………………………</w:t>
      </w:r>
    </w:p>
    <w:p w14:paraId="5C0404AA" w14:textId="17598D3A" w:rsidR="002B2D31" w:rsidRPr="00E2754D" w:rsidRDefault="002B2D31" w:rsidP="00186A0D">
      <w:pPr>
        <w:pStyle w:val="Standard1"/>
        <w:shd w:val="clear" w:color="auto" w:fill="FFFFFF"/>
        <w:contextualSpacing/>
        <w:jc w:val="both"/>
        <w:rPr>
          <w:rFonts w:asciiTheme="minorHAnsi" w:hAnsiTheme="minorHAnsi" w:cstheme="minorHAnsi"/>
          <w:color w:val="FF0000"/>
          <w:spacing w:val="-1"/>
        </w:rPr>
      </w:pPr>
    </w:p>
    <w:p w14:paraId="2133E738" w14:textId="77777777" w:rsidR="002B2D31" w:rsidRPr="00BE639C" w:rsidRDefault="00F74AC1" w:rsidP="00186A0D">
      <w:pPr>
        <w:pStyle w:val="Standard"/>
        <w:widowControl w:val="0"/>
        <w:contextualSpacing/>
        <w:rPr>
          <w:rFonts w:asciiTheme="minorHAnsi" w:hAnsiTheme="minorHAnsi" w:cstheme="minorHAnsi"/>
        </w:rPr>
      </w:pPr>
      <w:r w:rsidRPr="00BE639C">
        <w:rPr>
          <w:rFonts w:asciiTheme="minorHAnsi" w:hAnsiTheme="minorHAnsi" w:cstheme="minorHAnsi"/>
          <w:b/>
          <w:bCs/>
          <w:u w:val="single"/>
        </w:rPr>
        <w:t>Oświadczam/y, że:</w:t>
      </w:r>
    </w:p>
    <w:p w14:paraId="5F3A13AD" w14:textId="746E2A03" w:rsidR="002B2D31" w:rsidRPr="00BE639C" w:rsidRDefault="00F74AC1" w:rsidP="00186A0D">
      <w:pPr>
        <w:pStyle w:val="Standard"/>
        <w:widowControl w:val="0"/>
        <w:contextualSpacing/>
        <w:jc w:val="both"/>
        <w:rPr>
          <w:rFonts w:asciiTheme="minorHAnsi" w:hAnsiTheme="minorHAnsi" w:cstheme="minorHAnsi"/>
        </w:rPr>
      </w:pPr>
      <w:r w:rsidRPr="00BE639C">
        <w:rPr>
          <w:rFonts w:asciiTheme="minorHAnsi" w:hAnsiTheme="minorHAnsi" w:cstheme="minorHAnsi"/>
        </w:rPr>
        <w:t>1. Zapoznałem/liśmy się z warunkami określonymi w</w:t>
      </w:r>
      <w:r w:rsidR="00BE639C" w:rsidRPr="00BE639C">
        <w:rPr>
          <w:rFonts w:asciiTheme="minorHAnsi" w:hAnsiTheme="minorHAnsi" w:cstheme="minorHAnsi"/>
        </w:rPr>
        <w:t xml:space="preserve"> zapytaniu ofertowym</w:t>
      </w:r>
      <w:r w:rsidRPr="00BE639C">
        <w:rPr>
          <w:rFonts w:asciiTheme="minorHAnsi" w:hAnsiTheme="minorHAnsi" w:cstheme="minorHAnsi"/>
        </w:rPr>
        <w:t xml:space="preserve"> i załącznikach będących je</w:t>
      </w:r>
      <w:r w:rsidR="00EA04EC" w:rsidRPr="00BE639C">
        <w:rPr>
          <w:rFonts w:asciiTheme="minorHAnsi" w:hAnsiTheme="minorHAnsi" w:cstheme="minorHAnsi"/>
        </w:rPr>
        <w:t>go</w:t>
      </w:r>
      <w:r w:rsidRPr="00BE639C">
        <w:rPr>
          <w:rFonts w:asciiTheme="minorHAnsi" w:hAnsiTheme="minorHAnsi" w:cstheme="minorHAnsi"/>
        </w:rPr>
        <w:t xml:space="preserve"> integralną częścią i przyjmuję/my je bez zastrzeżeń a złożona oferta spełnia wszystkie wymagania określone w </w:t>
      </w:r>
      <w:r w:rsidR="00BE639C" w:rsidRPr="00BE639C">
        <w:rPr>
          <w:rFonts w:asciiTheme="minorHAnsi" w:hAnsiTheme="minorHAnsi" w:cstheme="minorHAnsi"/>
        </w:rPr>
        <w:t xml:space="preserve">zapytaniu ofertowym. </w:t>
      </w:r>
      <w:r w:rsidRPr="00BE639C">
        <w:rPr>
          <w:rFonts w:asciiTheme="minorHAnsi" w:hAnsiTheme="minorHAnsi" w:cstheme="minorHAnsi"/>
        </w:rPr>
        <w:t xml:space="preserve"> </w:t>
      </w:r>
    </w:p>
    <w:p w14:paraId="58654304" w14:textId="09F027E2" w:rsidR="002108F9" w:rsidRPr="00D82194" w:rsidRDefault="00F74AC1" w:rsidP="00186A0D">
      <w:pPr>
        <w:pStyle w:val="Standard"/>
        <w:widowControl w:val="0"/>
        <w:contextualSpacing/>
        <w:jc w:val="both"/>
        <w:rPr>
          <w:rFonts w:asciiTheme="minorHAnsi" w:hAnsiTheme="minorHAnsi" w:cstheme="minorHAnsi"/>
        </w:rPr>
      </w:pPr>
      <w:r w:rsidRPr="00BE639C">
        <w:rPr>
          <w:rFonts w:asciiTheme="minorHAnsi" w:hAnsiTheme="minorHAnsi" w:cstheme="minorHAnsi"/>
        </w:rPr>
        <w:t>2</w:t>
      </w:r>
      <w:r w:rsidRPr="00D82194">
        <w:rPr>
          <w:rFonts w:asciiTheme="minorHAnsi" w:hAnsiTheme="minorHAnsi" w:cstheme="minorHAnsi"/>
        </w:rPr>
        <w:t>. Oświadczam/y, że w przypadku wyboru mojej/naszej oferty za najkorzystniejszą zobowiązuję/</w:t>
      </w:r>
      <w:proofErr w:type="spellStart"/>
      <w:r w:rsidRPr="00D82194">
        <w:rPr>
          <w:rFonts w:asciiTheme="minorHAnsi" w:hAnsiTheme="minorHAnsi" w:cstheme="minorHAnsi"/>
        </w:rPr>
        <w:t>emy</w:t>
      </w:r>
      <w:proofErr w:type="spellEnd"/>
      <w:r w:rsidRPr="00D82194">
        <w:rPr>
          <w:rFonts w:asciiTheme="minorHAnsi" w:hAnsiTheme="minorHAnsi" w:cstheme="minorHAnsi"/>
        </w:rPr>
        <w:t xml:space="preserve"> się do zawarcia umowy w miejscu i terminie określonym przez Zamawiającego na warunkach określonych w projekcie umowy</w:t>
      </w:r>
      <w:r w:rsidR="00420AC6" w:rsidRPr="00D82194">
        <w:rPr>
          <w:rFonts w:asciiTheme="minorHAnsi" w:hAnsiTheme="minorHAnsi" w:cstheme="minorHAnsi"/>
        </w:rPr>
        <w:t xml:space="preserve"> stanowiącym Załącznik </w:t>
      </w:r>
      <w:r w:rsidR="00BE639C" w:rsidRPr="00D82194">
        <w:rPr>
          <w:rFonts w:asciiTheme="minorHAnsi" w:hAnsiTheme="minorHAnsi" w:cstheme="minorHAnsi"/>
        </w:rPr>
        <w:t>nr</w:t>
      </w:r>
      <w:r w:rsidR="006B630F" w:rsidRPr="00D82194">
        <w:rPr>
          <w:rFonts w:asciiTheme="minorHAnsi" w:hAnsiTheme="minorHAnsi" w:cstheme="minorHAnsi"/>
        </w:rPr>
        <w:t xml:space="preserve"> 4. </w:t>
      </w:r>
    </w:p>
    <w:p w14:paraId="3EBE3814" w14:textId="77777777" w:rsidR="00742C0A" w:rsidRDefault="00F74AC1" w:rsidP="00186A0D">
      <w:pPr>
        <w:pStyle w:val="Standard"/>
        <w:widowControl w:val="0"/>
        <w:contextualSpacing/>
        <w:jc w:val="both"/>
        <w:rPr>
          <w:rFonts w:asciiTheme="minorHAnsi" w:hAnsiTheme="minorHAnsi" w:cstheme="minorHAnsi"/>
        </w:rPr>
      </w:pPr>
      <w:r w:rsidRPr="00D82194">
        <w:rPr>
          <w:rFonts w:asciiTheme="minorHAnsi" w:hAnsiTheme="minorHAnsi" w:cstheme="minorHAnsi"/>
        </w:rPr>
        <w:t>3. Pozostajemy związani ofertą przez 30 dni.</w:t>
      </w:r>
    </w:p>
    <w:p w14:paraId="227A32AE" w14:textId="77777777" w:rsidR="00742C0A" w:rsidRPr="001C5384" w:rsidRDefault="00742C0A" w:rsidP="00742C0A">
      <w:pPr>
        <w:pStyle w:val="Standard"/>
        <w:widowControl w:val="0"/>
        <w:contextualSpacing/>
        <w:jc w:val="both"/>
        <w:rPr>
          <w:rFonts w:asciiTheme="minorHAnsi" w:hAnsiTheme="minorHAnsi" w:cstheme="minorHAnsi"/>
        </w:rPr>
      </w:pPr>
      <w:r w:rsidRPr="001C5384">
        <w:rPr>
          <w:rFonts w:asciiTheme="minorHAnsi" w:hAnsiTheme="minorHAnsi" w:cstheme="minorHAnsi"/>
        </w:rPr>
        <w:t>4. Wymienione niżej dokumenty stanowią tajemnicę przedsiębiorstwa i nie mogą być udostępniane osobom trzecim:</w:t>
      </w:r>
    </w:p>
    <w:p w14:paraId="44F707C4" w14:textId="77777777" w:rsidR="00742C0A" w:rsidRPr="001C5384" w:rsidRDefault="00742C0A" w:rsidP="00742C0A">
      <w:pPr>
        <w:pStyle w:val="Standard"/>
        <w:widowControl w:val="0"/>
        <w:contextualSpacing/>
        <w:rPr>
          <w:rFonts w:asciiTheme="minorHAnsi" w:hAnsiTheme="minorHAnsi" w:cstheme="minorHAnsi"/>
        </w:rPr>
      </w:pPr>
      <w:r w:rsidRPr="001C5384">
        <w:rPr>
          <w:rFonts w:asciiTheme="minorHAnsi" w:hAnsiTheme="minorHAnsi" w:cstheme="minorHAnsi"/>
        </w:rPr>
        <w:t>4.1. ………………………………………………………</w:t>
      </w:r>
    </w:p>
    <w:p w14:paraId="53F1B9C7" w14:textId="77777777" w:rsidR="00742C0A" w:rsidRPr="001C5384" w:rsidRDefault="00742C0A" w:rsidP="00742C0A">
      <w:pPr>
        <w:pStyle w:val="Standard"/>
        <w:widowControl w:val="0"/>
        <w:contextualSpacing/>
        <w:rPr>
          <w:rFonts w:asciiTheme="minorHAnsi" w:hAnsiTheme="minorHAnsi" w:cstheme="minorHAnsi"/>
        </w:rPr>
      </w:pPr>
      <w:r w:rsidRPr="001C5384">
        <w:rPr>
          <w:rFonts w:asciiTheme="minorHAnsi" w:hAnsiTheme="minorHAnsi" w:cstheme="minorHAnsi"/>
        </w:rPr>
        <w:t>4.2. ………………………………………………………</w:t>
      </w:r>
    </w:p>
    <w:p w14:paraId="2E95207B" w14:textId="16D5BB8B" w:rsidR="002B2D31" w:rsidRPr="00BE639C" w:rsidRDefault="00742C0A" w:rsidP="00742C0A">
      <w:pPr>
        <w:pStyle w:val="Standard"/>
        <w:widowControl w:val="0"/>
        <w:contextualSpacing/>
        <w:jc w:val="both"/>
        <w:rPr>
          <w:rFonts w:asciiTheme="minorHAnsi" w:hAnsiTheme="minorHAnsi" w:cstheme="minorHAnsi"/>
        </w:rPr>
      </w:pPr>
      <w:r>
        <w:rPr>
          <w:rFonts w:asciiTheme="minorHAnsi" w:hAnsiTheme="minorHAnsi" w:cstheme="minorHAnsi"/>
        </w:rPr>
        <w:lastRenderedPageBreak/>
        <w:t>5</w:t>
      </w:r>
      <w:r w:rsidR="00F74AC1" w:rsidRPr="00BE639C">
        <w:rPr>
          <w:rFonts w:asciiTheme="minorHAnsi" w:hAnsiTheme="minorHAnsi" w:cstheme="minorHAnsi"/>
        </w:rPr>
        <w:t>. Zostałem poinformowany zgodnie z art. 13 ust. 1 i 2 RODO</w:t>
      </w:r>
      <w:r w:rsidR="00F74AC1" w:rsidRPr="00BE639C">
        <w:rPr>
          <w:rStyle w:val="Odwoanieprzypisudolnego"/>
          <w:rFonts w:asciiTheme="minorHAnsi" w:hAnsiTheme="minorHAnsi" w:cstheme="minorHAnsi"/>
        </w:rPr>
        <w:footnoteReference w:id="1"/>
      </w:r>
      <w:r w:rsidR="00F74AC1" w:rsidRPr="00BE639C">
        <w:rPr>
          <w:rFonts w:asciiTheme="minorHAnsi" w:hAnsiTheme="minorHAnsi" w:cstheme="minorHAnsi"/>
        </w:rPr>
        <w:t xml:space="preserve"> o przetwarzaniu moich danych osobowych na potrzeby niniejszego postępowania o udzielenie zamówienia publicznego oraz zawarcia i realizacji umowy</w:t>
      </w:r>
      <w:r w:rsidR="00F74AC1" w:rsidRPr="00BE639C">
        <w:rPr>
          <w:rStyle w:val="Odwoanieprzypisudolnego"/>
          <w:rFonts w:asciiTheme="minorHAnsi" w:hAnsiTheme="minorHAnsi" w:cstheme="minorHAnsi"/>
        </w:rPr>
        <w:footnoteReference w:id="2"/>
      </w:r>
    </w:p>
    <w:p w14:paraId="2A0BCB27" w14:textId="2F403502" w:rsidR="002B2D31" w:rsidRPr="00BE639C" w:rsidRDefault="00742C0A" w:rsidP="00186A0D">
      <w:pPr>
        <w:pStyle w:val="Standard"/>
        <w:widowControl w:val="0"/>
        <w:contextualSpacing/>
        <w:jc w:val="both"/>
        <w:rPr>
          <w:rFonts w:asciiTheme="minorHAnsi" w:hAnsiTheme="minorHAnsi" w:cstheme="minorHAnsi"/>
        </w:rPr>
      </w:pPr>
      <w:r>
        <w:rPr>
          <w:rFonts w:asciiTheme="minorHAnsi" w:hAnsiTheme="minorHAnsi" w:cstheme="minorHAnsi"/>
        </w:rPr>
        <w:t>6</w:t>
      </w:r>
      <w:r w:rsidR="00F74AC1" w:rsidRPr="00BE639C">
        <w:rPr>
          <w:rFonts w:asciiTheme="minorHAnsi" w:hAnsiTheme="minorHAnsi" w:cstheme="minorHAnsi"/>
        </w:rPr>
        <w:t>. Wypełniłem obowiązki informacyjne przewidziane w art. 13 lub art. 14 RODO wobec osób fizycznych, od których dane osobowe bezpośrednio lub pośrednio pozyskałem  celu ubiegania się o zamówienie publiczne i zobowiązuję się wypełnić je wobec osób fizycznych, od których dane osobowe bezpośrednio lub pośrednio pozyskam w celu zawarcia i realizacji umowy</w:t>
      </w:r>
      <w:r w:rsidR="00F74AC1" w:rsidRPr="00BE639C">
        <w:rPr>
          <w:rStyle w:val="Odwoanieprzypisudolnego"/>
          <w:rFonts w:asciiTheme="minorHAnsi" w:hAnsiTheme="minorHAnsi" w:cstheme="minorHAnsi"/>
        </w:rPr>
        <w:footnoteReference w:id="3"/>
      </w:r>
    </w:p>
    <w:p w14:paraId="4262BC2D" w14:textId="77777777" w:rsidR="002B2D31" w:rsidRPr="00E2754D" w:rsidRDefault="002B2D31" w:rsidP="00186A0D">
      <w:pPr>
        <w:pStyle w:val="Standard"/>
        <w:widowControl w:val="0"/>
        <w:contextualSpacing/>
        <w:rPr>
          <w:rFonts w:asciiTheme="minorHAnsi" w:hAnsiTheme="minorHAnsi" w:cstheme="minorHAnsi"/>
          <w:bCs/>
          <w:i/>
          <w:iCs/>
          <w:color w:val="FF0000"/>
          <w:sz w:val="14"/>
          <w:szCs w:val="14"/>
        </w:rPr>
      </w:pPr>
    </w:p>
    <w:p w14:paraId="647C3C4A" w14:textId="77777777" w:rsidR="002B2D31" w:rsidRPr="00E2754D" w:rsidRDefault="002B2D31" w:rsidP="00186A0D">
      <w:pPr>
        <w:pStyle w:val="Standard"/>
        <w:contextualSpacing/>
        <w:rPr>
          <w:rFonts w:asciiTheme="minorHAnsi" w:hAnsiTheme="minorHAnsi" w:cstheme="minorHAnsi"/>
          <w:bCs/>
          <w:i/>
          <w:iCs/>
          <w:color w:val="FF0000"/>
          <w:sz w:val="14"/>
          <w:szCs w:val="14"/>
        </w:rPr>
      </w:pPr>
    </w:p>
    <w:p w14:paraId="568C0728" w14:textId="77777777" w:rsidR="00893D56" w:rsidRPr="00E2754D" w:rsidRDefault="00893D56" w:rsidP="00186A0D">
      <w:pPr>
        <w:pStyle w:val="Standard"/>
        <w:contextualSpacing/>
        <w:rPr>
          <w:rFonts w:asciiTheme="minorHAnsi" w:hAnsiTheme="minorHAnsi" w:cstheme="minorHAnsi"/>
          <w:bCs/>
          <w:i/>
          <w:iCs/>
          <w:color w:val="FF0000"/>
          <w:sz w:val="14"/>
          <w:szCs w:val="14"/>
        </w:rPr>
      </w:pPr>
    </w:p>
    <w:p w14:paraId="4D02EF75" w14:textId="77777777" w:rsidR="00893D56" w:rsidRPr="00E2754D" w:rsidRDefault="00893D56" w:rsidP="00186A0D">
      <w:pPr>
        <w:pStyle w:val="Standard"/>
        <w:contextualSpacing/>
        <w:rPr>
          <w:rFonts w:asciiTheme="minorHAnsi" w:hAnsiTheme="minorHAnsi" w:cstheme="minorHAnsi"/>
          <w:bCs/>
          <w:i/>
          <w:iCs/>
          <w:color w:val="FF0000"/>
          <w:sz w:val="14"/>
          <w:szCs w:val="14"/>
        </w:rPr>
      </w:pPr>
    </w:p>
    <w:p w14:paraId="6A1A0685" w14:textId="77777777" w:rsidR="00893D56" w:rsidRPr="00E2754D" w:rsidRDefault="00893D56" w:rsidP="00186A0D">
      <w:pPr>
        <w:pStyle w:val="Standard"/>
        <w:contextualSpacing/>
        <w:rPr>
          <w:rFonts w:asciiTheme="minorHAnsi" w:hAnsiTheme="minorHAnsi" w:cstheme="minorHAnsi"/>
          <w:bCs/>
          <w:i/>
          <w:iCs/>
          <w:color w:val="FF0000"/>
          <w:sz w:val="14"/>
          <w:szCs w:val="14"/>
        </w:rPr>
      </w:pPr>
    </w:p>
    <w:p w14:paraId="53BEA03C" w14:textId="77777777" w:rsidR="00893D56" w:rsidRPr="00E2754D" w:rsidRDefault="00893D56" w:rsidP="00186A0D">
      <w:pPr>
        <w:pStyle w:val="Standard"/>
        <w:contextualSpacing/>
        <w:rPr>
          <w:rFonts w:asciiTheme="minorHAnsi" w:hAnsiTheme="minorHAnsi" w:cstheme="minorHAnsi"/>
          <w:bCs/>
          <w:i/>
          <w:iCs/>
          <w:color w:val="FF0000"/>
          <w:sz w:val="14"/>
          <w:szCs w:val="14"/>
        </w:rPr>
      </w:pPr>
    </w:p>
    <w:p w14:paraId="06168B43" w14:textId="77777777" w:rsidR="00A95CAB" w:rsidRPr="00E2754D" w:rsidRDefault="00A95CAB" w:rsidP="00186A0D">
      <w:pPr>
        <w:pStyle w:val="Standard"/>
        <w:contextualSpacing/>
        <w:rPr>
          <w:rFonts w:asciiTheme="minorHAnsi" w:hAnsiTheme="minorHAnsi" w:cstheme="minorHAnsi"/>
          <w:bCs/>
          <w:i/>
          <w:iCs/>
          <w:color w:val="FF0000"/>
          <w:sz w:val="14"/>
          <w:szCs w:val="14"/>
        </w:rPr>
      </w:pPr>
    </w:p>
    <w:p w14:paraId="23ADA558"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1DBABB71"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138E5A5D"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0431FA3A"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56158474"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66EF65DD"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39F08D38"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5EF79A46" w14:textId="77777777" w:rsidR="003543D9" w:rsidRPr="00E2754D" w:rsidRDefault="003543D9" w:rsidP="00186A0D">
      <w:pPr>
        <w:pStyle w:val="Standard"/>
        <w:contextualSpacing/>
        <w:rPr>
          <w:rFonts w:asciiTheme="minorHAnsi" w:hAnsiTheme="minorHAnsi" w:cstheme="minorHAnsi"/>
          <w:bCs/>
          <w:i/>
          <w:iCs/>
          <w:color w:val="FF0000"/>
          <w:sz w:val="14"/>
          <w:szCs w:val="14"/>
        </w:rPr>
      </w:pPr>
    </w:p>
    <w:p w14:paraId="2060D1FB"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4AF45EAD"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2012C008"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49D84054"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1BF9C51F"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5DDBD4C5"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6C314487"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7303B340"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5ED4E79D"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5BEC0FF1" w14:textId="77777777" w:rsidR="005C0F85" w:rsidRPr="00E2754D" w:rsidRDefault="005C0F85" w:rsidP="00186A0D">
      <w:pPr>
        <w:pStyle w:val="Standard"/>
        <w:contextualSpacing/>
        <w:rPr>
          <w:rFonts w:asciiTheme="minorHAnsi" w:hAnsiTheme="minorHAnsi" w:cstheme="minorHAnsi"/>
          <w:bCs/>
          <w:i/>
          <w:iCs/>
          <w:color w:val="FF0000"/>
          <w:sz w:val="14"/>
          <w:szCs w:val="14"/>
        </w:rPr>
      </w:pPr>
    </w:p>
    <w:p w14:paraId="0F032049" w14:textId="77777777" w:rsidR="00893D56" w:rsidRDefault="00893D56" w:rsidP="00186A0D">
      <w:pPr>
        <w:pStyle w:val="Standard"/>
        <w:contextualSpacing/>
        <w:rPr>
          <w:rFonts w:asciiTheme="minorHAnsi" w:hAnsiTheme="minorHAnsi" w:cstheme="minorHAnsi"/>
          <w:bCs/>
          <w:i/>
          <w:iCs/>
          <w:color w:val="FF0000"/>
          <w:sz w:val="14"/>
          <w:szCs w:val="14"/>
        </w:rPr>
      </w:pPr>
    </w:p>
    <w:p w14:paraId="1A3E6378" w14:textId="77777777" w:rsidR="00AE2388" w:rsidRDefault="00AE2388" w:rsidP="00186A0D">
      <w:pPr>
        <w:pStyle w:val="Standard"/>
        <w:contextualSpacing/>
        <w:rPr>
          <w:rFonts w:asciiTheme="minorHAnsi" w:hAnsiTheme="minorHAnsi" w:cstheme="minorHAnsi"/>
          <w:bCs/>
          <w:i/>
          <w:iCs/>
          <w:color w:val="FF0000"/>
          <w:sz w:val="14"/>
          <w:szCs w:val="14"/>
        </w:rPr>
      </w:pPr>
    </w:p>
    <w:p w14:paraId="0DAE8AC5" w14:textId="77777777" w:rsidR="00AE2388" w:rsidRPr="00E2754D" w:rsidRDefault="00AE2388" w:rsidP="00186A0D">
      <w:pPr>
        <w:pStyle w:val="Standard"/>
        <w:contextualSpacing/>
        <w:rPr>
          <w:rFonts w:asciiTheme="minorHAnsi" w:hAnsiTheme="minorHAnsi" w:cstheme="minorHAnsi"/>
          <w:bCs/>
          <w:i/>
          <w:iCs/>
          <w:color w:val="FF0000"/>
          <w:sz w:val="14"/>
          <w:szCs w:val="14"/>
        </w:rPr>
      </w:pPr>
    </w:p>
    <w:p w14:paraId="24B5A55C" w14:textId="77777777" w:rsidR="007F62BF" w:rsidRDefault="007F62BF" w:rsidP="00186A0D">
      <w:pPr>
        <w:pStyle w:val="Standard"/>
        <w:contextualSpacing/>
        <w:rPr>
          <w:rFonts w:asciiTheme="minorHAnsi" w:hAnsiTheme="minorHAnsi" w:cstheme="minorHAnsi"/>
          <w:bCs/>
          <w:i/>
          <w:iCs/>
          <w:color w:val="FF0000"/>
          <w:sz w:val="14"/>
          <w:szCs w:val="14"/>
        </w:rPr>
      </w:pPr>
    </w:p>
    <w:p w14:paraId="5DE96D34" w14:textId="77777777" w:rsidR="00AC68C6" w:rsidRDefault="00AC68C6" w:rsidP="00186A0D">
      <w:pPr>
        <w:pStyle w:val="Standard"/>
        <w:contextualSpacing/>
        <w:rPr>
          <w:rFonts w:asciiTheme="minorHAnsi" w:hAnsiTheme="minorHAnsi" w:cstheme="minorHAnsi"/>
          <w:bCs/>
          <w:i/>
          <w:iCs/>
          <w:color w:val="FF0000"/>
          <w:sz w:val="14"/>
          <w:szCs w:val="14"/>
        </w:rPr>
      </w:pPr>
    </w:p>
    <w:p w14:paraId="68AE6A5C" w14:textId="77777777" w:rsidR="00AC68C6" w:rsidRDefault="00AC68C6" w:rsidP="00186A0D">
      <w:pPr>
        <w:pStyle w:val="Standard"/>
        <w:contextualSpacing/>
        <w:rPr>
          <w:rFonts w:asciiTheme="minorHAnsi" w:hAnsiTheme="minorHAnsi" w:cstheme="minorHAnsi"/>
          <w:bCs/>
          <w:i/>
          <w:iCs/>
          <w:color w:val="FF0000"/>
          <w:sz w:val="14"/>
          <w:szCs w:val="14"/>
        </w:rPr>
      </w:pPr>
    </w:p>
    <w:p w14:paraId="761A6B20" w14:textId="77777777" w:rsidR="00AC68C6" w:rsidRDefault="00AC68C6" w:rsidP="00186A0D">
      <w:pPr>
        <w:pStyle w:val="Standard"/>
        <w:contextualSpacing/>
        <w:rPr>
          <w:rFonts w:asciiTheme="minorHAnsi" w:hAnsiTheme="minorHAnsi" w:cstheme="minorHAnsi"/>
          <w:bCs/>
          <w:i/>
          <w:iCs/>
          <w:color w:val="FF0000"/>
          <w:sz w:val="14"/>
          <w:szCs w:val="14"/>
        </w:rPr>
      </w:pPr>
    </w:p>
    <w:p w14:paraId="249C631C" w14:textId="77777777" w:rsidR="00AC68C6" w:rsidRDefault="00AC68C6" w:rsidP="00186A0D">
      <w:pPr>
        <w:pStyle w:val="Standard"/>
        <w:contextualSpacing/>
        <w:rPr>
          <w:rFonts w:asciiTheme="minorHAnsi" w:hAnsiTheme="minorHAnsi" w:cstheme="minorHAnsi"/>
          <w:bCs/>
          <w:i/>
          <w:iCs/>
          <w:color w:val="FF0000"/>
          <w:sz w:val="14"/>
          <w:szCs w:val="14"/>
        </w:rPr>
      </w:pPr>
    </w:p>
    <w:p w14:paraId="078E6B49" w14:textId="77777777" w:rsidR="00AC68C6" w:rsidRDefault="00AC68C6" w:rsidP="00186A0D">
      <w:pPr>
        <w:pStyle w:val="Standard"/>
        <w:contextualSpacing/>
        <w:rPr>
          <w:rFonts w:asciiTheme="minorHAnsi" w:hAnsiTheme="minorHAnsi" w:cstheme="minorHAnsi"/>
          <w:bCs/>
          <w:i/>
          <w:iCs/>
          <w:color w:val="FF0000"/>
          <w:sz w:val="14"/>
          <w:szCs w:val="14"/>
        </w:rPr>
      </w:pPr>
    </w:p>
    <w:p w14:paraId="5D1A0A53" w14:textId="77777777" w:rsidR="00AC68C6" w:rsidRDefault="00AC68C6" w:rsidP="00186A0D">
      <w:pPr>
        <w:pStyle w:val="Standard"/>
        <w:contextualSpacing/>
        <w:rPr>
          <w:rFonts w:asciiTheme="minorHAnsi" w:hAnsiTheme="minorHAnsi" w:cstheme="minorHAnsi"/>
          <w:bCs/>
          <w:i/>
          <w:iCs/>
          <w:color w:val="FF0000"/>
          <w:sz w:val="14"/>
          <w:szCs w:val="14"/>
        </w:rPr>
      </w:pPr>
    </w:p>
    <w:p w14:paraId="00C69603" w14:textId="77777777" w:rsidR="00AC68C6" w:rsidRDefault="00AC68C6" w:rsidP="00186A0D">
      <w:pPr>
        <w:pStyle w:val="Standard"/>
        <w:contextualSpacing/>
        <w:rPr>
          <w:rFonts w:asciiTheme="minorHAnsi" w:hAnsiTheme="minorHAnsi" w:cstheme="minorHAnsi"/>
          <w:bCs/>
          <w:i/>
          <w:iCs/>
          <w:color w:val="FF0000"/>
          <w:sz w:val="14"/>
          <w:szCs w:val="14"/>
        </w:rPr>
      </w:pPr>
    </w:p>
    <w:p w14:paraId="07144AE2" w14:textId="77777777" w:rsidR="00AC68C6" w:rsidRDefault="00AC68C6" w:rsidP="00186A0D">
      <w:pPr>
        <w:pStyle w:val="Standard"/>
        <w:contextualSpacing/>
        <w:rPr>
          <w:rFonts w:asciiTheme="minorHAnsi" w:hAnsiTheme="minorHAnsi" w:cstheme="minorHAnsi"/>
          <w:bCs/>
          <w:i/>
          <w:iCs/>
          <w:color w:val="FF0000"/>
          <w:sz w:val="14"/>
          <w:szCs w:val="14"/>
        </w:rPr>
      </w:pPr>
    </w:p>
    <w:p w14:paraId="26C1884E" w14:textId="77777777" w:rsidR="00AC68C6" w:rsidRDefault="00AC68C6" w:rsidP="00186A0D">
      <w:pPr>
        <w:pStyle w:val="Standard"/>
        <w:contextualSpacing/>
        <w:rPr>
          <w:rFonts w:asciiTheme="minorHAnsi" w:hAnsiTheme="minorHAnsi" w:cstheme="minorHAnsi"/>
          <w:bCs/>
          <w:i/>
          <w:iCs/>
          <w:color w:val="FF0000"/>
          <w:sz w:val="14"/>
          <w:szCs w:val="14"/>
        </w:rPr>
      </w:pPr>
    </w:p>
    <w:p w14:paraId="5E991CBC" w14:textId="77777777" w:rsidR="00AC68C6" w:rsidRDefault="00AC68C6" w:rsidP="00186A0D">
      <w:pPr>
        <w:pStyle w:val="Standard"/>
        <w:contextualSpacing/>
        <w:rPr>
          <w:rFonts w:asciiTheme="minorHAnsi" w:hAnsiTheme="minorHAnsi" w:cstheme="minorHAnsi"/>
          <w:bCs/>
          <w:i/>
          <w:iCs/>
          <w:color w:val="FF0000"/>
          <w:sz w:val="14"/>
          <w:szCs w:val="14"/>
        </w:rPr>
      </w:pPr>
    </w:p>
    <w:p w14:paraId="45278A39" w14:textId="77777777" w:rsidR="00AC68C6" w:rsidRDefault="00AC68C6" w:rsidP="00186A0D">
      <w:pPr>
        <w:pStyle w:val="Standard"/>
        <w:contextualSpacing/>
        <w:rPr>
          <w:rFonts w:asciiTheme="minorHAnsi" w:hAnsiTheme="minorHAnsi" w:cstheme="minorHAnsi"/>
          <w:bCs/>
          <w:i/>
          <w:iCs/>
          <w:color w:val="FF0000"/>
          <w:sz w:val="14"/>
          <w:szCs w:val="14"/>
        </w:rPr>
      </w:pPr>
    </w:p>
    <w:p w14:paraId="0F25B7A2" w14:textId="77777777" w:rsidR="00AC68C6" w:rsidRDefault="00AC68C6" w:rsidP="00186A0D">
      <w:pPr>
        <w:pStyle w:val="Standard"/>
        <w:contextualSpacing/>
        <w:rPr>
          <w:rFonts w:asciiTheme="minorHAnsi" w:hAnsiTheme="minorHAnsi" w:cstheme="minorHAnsi"/>
          <w:bCs/>
          <w:i/>
          <w:iCs/>
          <w:color w:val="FF0000"/>
          <w:sz w:val="14"/>
          <w:szCs w:val="14"/>
        </w:rPr>
      </w:pPr>
    </w:p>
    <w:p w14:paraId="3B44BEB6" w14:textId="77777777" w:rsidR="00AC68C6" w:rsidRDefault="00AC68C6" w:rsidP="00186A0D">
      <w:pPr>
        <w:pStyle w:val="Standard"/>
        <w:contextualSpacing/>
        <w:rPr>
          <w:rFonts w:asciiTheme="minorHAnsi" w:hAnsiTheme="minorHAnsi" w:cstheme="minorHAnsi"/>
          <w:bCs/>
          <w:i/>
          <w:iCs/>
          <w:color w:val="FF0000"/>
          <w:sz w:val="14"/>
          <w:szCs w:val="14"/>
        </w:rPr>
      </w:pPr>
    </w:p>
    <w:p w14:paraId="7A4486A9" w14:textId="77777777" w:rsidR="00AC68C6" w:rsidRDefault="00AC68C6" w:rsidP="00186A0D">
      <w:pPr>
        <w:pStyle w:val="Standard"/>
        <w:contextualSpacing/>
        <w:rPr>
          <w:rFonts w:asciiTheme="minorHAnsi" w:hAnsiTheme="minorHAnsi" w:cstheme="minorHAnsi"/>
          <w:bCs/>
          <w:i/>
          <w:iCs/>
          <w:color w:val="FF0000"/>
          <w:sz w:val="14"/>
          <w:szCs w:val="14"/>
        </w:rPr>
      </w:pPr>
    </w:p>
    <w:p w14:paraId="3A3F6F31" w14:textId="77777777" w:rsidR="00AC68C6" w:rsidRDefault="00AC68C6" w:rsidP="00186A0D">
      <w:pPr>
        <w:pStyle w:val="Standard"/>
        <w:contextualSpacing/>
        <w:rPr>
          <w:rFonts w:asciiTheme="minorHAnsi" w:hAnsiTheme="minorHAnsi" w:cstheme="minorHAnsi"/>
          <w:bCs/>
          <w:i/>
          <w:iCs/>
          <w:color w:val="FF0000"/>
          <w:sz w:val="14"/>
          <w:szCs w:val="14"/>
        </w:rPr>
      </w:pPr>
    </w:p>
    <w:p w14:paraId="534E7011" w14:textId="77777777" w:rsidR="00AC68C6" w:rsidRDefault="00AC68C6" w:rsidP="00186A0D">
      <w:pPr>
        <w:pStyle w:val="Standard"/>
        <w:contextualSpacing/>
        <w:rPr>
          <w:rFonts w:asciiTheme="minorHAnsi" w:hAnsiTheme="minorHAnsi" w:cstheme="minorHAnsi"/>
          <w:bCs/>
          <w:i/>
          <w:iCs/>
          <w:color w:val="FF0000"/>
          <w:sz w:val="14"/>
          <w:szCs w:val="14"/>
        </w:rPr>
      </w:pPr>
    </w:p>
    <w:p w14:paraId="1C233134" w14:textId="77777777" w:rsidR="00AC68C6" w:rsidRDefault="00AC68C6" w:rsidP="00186A0D">
      <w:pPr>
        <w:pStyle w:val="Standard"/>
        <w:contextualSpacing/>
        <w:rPr>
          <w:rFonts w:asciiTheme="minorHAnsi" w:hAnsiTheme="minorHAnsi" w:cstheme="minorHAnsi"/>
          <w:bCs/>
          <w:i/>
          <w:iCs/>
          <w:color w:val="FF0000"/>
          <w:sz w:val="14"/>
          <w:szCs w:val="14"/>
        </w:rPr>
      </w:pPr>
    </w:p>
    <w:p w14:paraId="1EB8D632" w14:textId="77777777" w:rsidR="00AC68C6" w:rsidRDefault="00AC68C6" w:rsidP="00186A0D">
      <w:pPr>
        <w:pStyle w:val="Standard"/>
        <w:contextualSpacing/>
        <w:rPr>
          <w:rFonts w:asciiTheme="minorHAnsi" w:hAnsiTheme="minorHAnsi" w:cstheme="minorHAnsi"/>
          <w:bCs/>
          <w:i/>
          <w:iCs/>
          <w:color w:val="FF0000"/>
          <w:sz w:val="14"/>
          <w:szCs w:val="14"/>
        </w:rPr>
      </w:pPr>
    </w:p>
    <w:p w14:paraId="32409CD6" w14:textId="77777777" w:rsidR="00AC68C6" w:rsidRDefault="00AC68C6" w:rsidP="00186A0D">
      <w:pPr>
        <w:pStyle w:val="Standard"/>
        <w:contextualSpacing/>
        <w:rPr>
          <w:rFonts w:asciiTheme="minorHAnsi" w:hAnsiTheme="minorHAnsi" w:cstheme="minorHAnsi"/>
          <w:bCs/>
          <w:i/>
          <w:iCs/>
          <w:color w:val="FF0000"/>
          <w:sz w:val="14"/>
          <w:szCs w:val="14"/>
        </w:rPr>
      </w:pPr>
    </w:p>
    <w:p w14:paraId="2CB974CB" w14:textId="77777777" w:rsidR="00AC68C6" w:rsidRDefault="00AC68C6" w:rsidP="00186A0D">
      <w:pPr>
        <w:pStyle w:val="Standard"/>
        <w:contextualSpacing/>
        <w:rPr>
          <w:rFonts w:asciiTheme="minorHAnsi" w:hAnsiTheme="minorHAnsi" w:cstheme="minorHAnsi"/>
          <w:bCs/>
          <w:i/>
          <w:iCs/>
          <w:color w:val="FF0000"/>
          <w:sz w:val="14"/>
          <w:szCs w:val="14"/>
        </w:rPr>
      </w:pPr>
    </w:p>
    <w:p w14:paraId="7596A7FF" w14:textId="77777777" w:rsidR="00AC68C6" w:rsidRDefault="00AC68C6" w:rsidP="00186A0D">
      <w:pPr>
        <w:pStyle w:val="Standard"/>
        <w:contextualSpacing/>
        <w:rPr>
          <w:rFonts w:asciiTheme="minorHAnsi" w:hAnsiTheme="minorHAnsi" w:cstheme="minorHAnsi"/>
          <w:bCs/>
          <w:i/>
          <w:iCs/>
          <w:color w:val="FF0000"/>
          <w:sz w:val="14"/>
          <w:szCs w:val="14"/>
        </w:rPr>
      </w:pPr>
    </w:p>
    <w:p w14:paraId="39B3A5A2" w14:textId="77777777" w:rsidR="00AC68C6" w:rsidRDefault="00AC68C6" w:rsidP="00186A0D">
      <w:pPr>
        <w:pStyle w:val="Standard"/>
        <w:contextualSpacing/>
        <w:rPr>
          <w:rFonts w:asciiTheme="minorHAnsi" w:hAnsiTheme="minorHAnsi" w:cstheme="minorHAnsi"/>
          <w:bCs/>
          <w:i/>
          <w:iCs/>
          <w:color w:val="FF0000"/>
          <w:sz w:val="14"/>
          <w:szCs w:val="14"/>
        </w:rPr>
      </w:pPr>
    </w:p>
    <w:p w14:paraId="02BD7670" w14:textId="77777777" w:rsidR="00AC68C6" w:rsidRDefault="00AC68C6" w:rsidP="00186A0D">
      <w:pPr>
        <w:pStyle w:val="Standard"/>
        <w:contextualSpacing/>
        <w:rPr>
          <w:rFonts w:asciiTheme="minorHAnsi" w:hAnsiTheme="minorHAnsi" w:cstheme="minorHAnsi"/>
          <w:bCs/>
          <w:i/>
          <w:iCs/>
          <w:color w:val="FF0000"/>
          <w:sz w:val="14"/>
          <w:szCs w:val="14"/>
        </w:rPr>
      </w:pPr>
    </w:p>
    <w:p w14:paraId="632290AF" w14:textId="77777777" w:rsidR="00AC68C6" w:rsidRDefault="00AC68C6" w:rsidP="00186A0D">
      <w:pPr>
        <w:pStyle w:val="Standard"/>
        <w:contextualSpacing/>
        <w:rPr>
          <w:rFonts w:asciiTheme="minorHAnsi" w:hAnsiTheme="minorHAnsi" w:cstheme="minorHAnsi"/>
          <w:bCs/>
          <w:i/>
          <w:iCs/>
          <w:color w:val="FF0000"/>
          <w:sz w:val="14"/>
          <w:szCs w:val="14"/>
        </w:rPr>
      </w:pPr>
    </w:p>
    <w:p w14:paraId="6F4E0A79" w14:textId="77777777" w:rsidR="00893D56" w:rsidRPr="00E2754D" w:rsidRDefault="00893D56" w:rsidP="00186A0D">
      <w:pPr>
        <w:pStyle w:val="Standard"/>
        <w:contextualSpacing/>
        <w:rPr>
          <w:rFonts w:asciiTheme="minorHAnsi" w:hAnsiTheme="minorHAnsi" w:cstheme="minorHAnsi"/>
          <w:b/>
          <w:bCs/>
          <w:i/>
          <w:iCs/>
          <w:color w:val="FF0000"/>
          <w:sz w:val="18"/>
          <w:szCs w:val="18"/>
        </w:rPr>
      </w:pPr>
    </w:p>
    <w:p w14:paraId="289D78AC" w14:textId="37F7327F" w:rsidR="001F21ED" w:rsidRPr="00AC68C6" w:rsidRDefault="001F21ED" w:rsidP="00AC68C6">
      <w:pPr>
        <w:pStyle w:val="Standard"/>
        <w:ind w:left="7090"/>
        <w:contextualSpacing/>
        <w:rPr>
          <w:rFonts w:asciiTheme="minorHAnsi" w:hAnsiTheme="minorHAnsi" w:cstheme="minorHAnsi"/>
          <w:b/>
          <w:bCs/>
          <w:i/>
          <w:iCs/>
        </w:rPr>
      </w:pPr>
      <w:r w:rsidRPr="00AC68C6">
        <w:rPr>
          <w:rFonts w:asciiTheme="minorHAnsi" w:hAnsiTheme="minorHAnsi" w:cstheme="minorHAnsi"/>
          <w:b/>
          <w:bCs/>
          <w:i/>
          <w:iCs/>
        </w:rPr>
        <w:lastRenderedPageBreak/>
        <w:t xml:space="preserve">Załącznik nr </w:t>
      </w:r>
      <w:r w:rsidR="00AC68C6" w:rsidRPr="00AC68C6">
        <w:rPr>
          <w:rFonts w:asciiTheme="minorHAnsi" w:hAnsiTheme="minorHAnsi" w:cstheme="minorHAnsi"/>
          <w:b/>
          <w:bCs/>
          <w:i/>
          <w:iCs/>
        </w:rPr>
        <w:t>2</w:t>
      </w:r>
      <w:r w:rsidRPr="00AC68C6">
        <w:rPr>
          <w:rFonts w:asciiTheme="minorHAnsi" w:hAnsiTheme="minorHAnsi" w:cstheme="minorHAnsi"/>
          <w:b/>
          <w:bCs/>
          <w:i/>
          <w:iCs/>
        </w:rPr>
        <w:t xml:space="preserve"> </w:t>
      </w:r>
    </w:p>
    <w:p w14:paraId="3C2B1F13"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sz w:val="20"/>
          <w:szCs w:val="20"/>
        </w:rPr>
        <w:t>.........................................................</w:t>
      </w:r>
    </w:p>
    <w:p w14:paraId="5D53E568"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sz w:val="20"/>
          <w:szCs w:val="20"/>
        </w:rPr>
        <w:t>.........................................................</w:t>
      </w:r>
    </w:p>
    <w:p w14:paraId="7694A7E3"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i/>
          <w:iCs/>
          <w:sz w:val="14"/>
          <w:szCs w:val="14"/>
        </w:rPr>
        <w:t>(pełna nazwa/firma, adres w zależności od podmiotu:</w:t>
      </w:r>
    </w:p>
    <w:p w14:paraId="3FF998E4"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i/>
          <w:iCs/>
          <w:sz w:val="14"/>
          <w:szCs w:val="14"/>
        </w:rPr>
        <w:t>NIP/PESEL, KRS/</w:t>
      </w:r>
      <w:proofErr w:type="spellStart"/>
      <w:r w:rsidRPr="00AC68C6">
        <w:rPr>
          <w:rFonts w:asciiTheme="minorHAnsi" w:hAnsiTheme="minorHAnsi" w:cstheme="minorHAnsi"/>
          <w:i/>
          <w:iCs/>
          <w:sz w:val="14"/>
          <w:szCs w:val="14"/>
        </w:rPr>
        <w:t>CEiDG</w:t>
      </w:r>
      <w:proofErr w:type="spellEnd"/>
      <w:r w:rsidRPr="00AC68C6">
        <w:rPr>
          <w:rFonts w:asciiTheme="minorHAnsi" w:hAnsiTheme="minorHAnsi" w:cstheme="minorHAnsi"/>
          <w:i/>
          <w:iCs/>
          <w:sz w:val="14"/>
          <w:szCs w:val="14"/>
        </w:rPr>
        <w:t>)</w:t>
      </w:r>
    </w:p>
    <w:p w14:paraId="656B2C2E"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i/>
          <w:iCs/>
          <w:sz w:val="20"/>
          <w:szCs w:val="20"/>
        </w:rPr>
        <w:t>reprezentowany przez:</w:t>
      </w:r>
    </w:p>
    <w:p w14:paraId="5B8ADA3E"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sz w:val="20"/>
          <w:szCs w:val="20"/>
        </w:rPr>
        <w:t>.........................................................</w:t>
      </w:r>
    </w:p>
    <w:p w14:paraId="78E36E30"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sz w:val="20"/>
          <w:szCs w:val="20"/>
        </w:rPr>
        <w:t>.........................................................</w:t>
      </w:r>
    </w:p>
    <w:p w14:paraId="48071655" w14:textId="77777777" w:rsidR="001F21ED" w:rsidRPr="00AC68C6" w:rsidRDefault="001F21ED" w:rsidP="00186A0D">
      <w:pPr>
        <w:pStyle w:val="Standard"/>
        <w:contextualSpacing/>
        <w:rPr>
          <w:rFonts w:asciiTheme="minorHAnsi" w:hAnsiTheme="minorHAnsi" w:cstheme="minorHAnsi"/>
        </w:rPr>
      </w:pPr>
      <w:r w:rsidRPr="00AC68C6">
        <w:rPr>
          <w:rFonts w:asciiTheme="minorHAnsi" w:hAnsiTheme="minorHAnsi" w:cstheme="minorHAnsi"/>
          <w:i/>
          <w:iCs/>
          <w:sz w:val="14"/>
          <w:szCs w:val="14"/>
        </w:rPr>
        <w:t>(imię i nazwisko, stanowisko/podstawa do reprezentacji)</w:t>
      </w:r>
    </w:p>
    <w:p w14:paraId="52F08E20" w14:textId="77777777" w:rsidR="001F21ED" w:rsidRPr="00AC68C6" w:rsidRDefault="001F21ED" w:rsidP="00186A0D">
      <w:pPr>
        <w:pStyle w:val="Standard"/>
        <w:contextualSpacing/>
        <w:rPr>
          <w:rFonts w:asciiTheme="minorHAnsi" w:hAnsiTheme="minorHAnsi" w:cstheme="minorHAnsi"/>
          <w:i/>
          <w:iCs/>
          <w:sz w:val="14"/>
          <w:szCs w:val="14"/>
        </w:rPr>
      </w:pPr>
    </w:p>
    <w:p w14:paraId="718933E5" w14:textId="77777777" w:rsidR="001F21ED" w:rsidRPr="00AC68C6" w:rsidRDefault="001F21ED" w:rsidP="00186A0D">
      <w:pPr>
        <w:pStyle w:val="Normalny1"/>
        <w:spacing w:line="240" w:lineRule="auto"/>
        <w:contextualSpacing/>
        <w:jc w:val="center"/>
        <w:rPr>
          <w:rFonts w:asciiTheme="minorHAnsi" w:hAnsiTheme="minorHAnsi" w:cstheme="minorHAnsi"/>
          <w:b/>
          <w:bCs/>
        </w:rPr>
      </w:pPr>
    </w:p>
    <w:p w14:paraId="7A7C516C" w14:textId="7F169611" w:rsidR="001F21ED" w:rsidRPr="00AC68C6" w:rsidRDefault="001F21ED" w:rsidP="00186A0D">
      <w:pPr>
        <w:pStyle w:val="Normalny1"/>
        <w:spacing w:line="240" w:lineRule="auto"/>
        <w:contextualSpacing/>
        <w:jc w:val="center"/>
        <w:rPr>
          <w:rFonts w:asciiTheme="minorHAnsi" w:hAnsiTheme="minorHAnsi" w:cstheme="minorHAnsi"/>
        </w:rPr>
      </w:pPr>
      <w:r w:rsidRPr="00AC68C6">
        <w:rPr>
          <w:rFonts w:asciiTheme="minorHAnsi" w:hAnsiTheme="minorHAnsi" w:cstheme="minorHAnsi"/>
          <w:b/>
          <w:bCs/>
        </w:rPr>
        <w:t xml:space="preserve">OŚWIADCZENIE WYKONAWCY </w:t>
      </w:r>
    </w:p>
    <w:p w14:paraId="0E4C9852" w14:textId="35EACC9C" w:rsidR="001F21ED" w:rsidRPr="00AC68C6" w:rsidRDefault="001F21ED" w:rsidP="00186A0D">
      <w:pPr>
        <w:pStyle w:val="Standard"/>
        <w:suppressAutoHyphens w:val="0"/>
        <w:contextualSpacing/>
        <w:jc w:val="center"/>
        <w:textAlignment w:val="auto"/>
        <w:rPr>
          <w:rFonts w:asciiTheme="minorHAnsi" w:eastAsia="Calibri" w:hAnsiTheme="minorHAnsi" w:cstheme="minorHAnsi"/>
          <w:b/>
          <w:bCs/>
          <w:kern w:val="0"/>
          <w:u w:val="single"/>
          <w:lang w:eastAsia="en-US"/>
        </w:rPr>
      </w:pPr>
      <w:r w:rsidRPr="00AC68C6">
        <w:rPr>
          <w:rFonts w:asciiTheme="minorHAnsi" w:eastAsia="Calibri" w:hAnsiTheme="minorHAnsi" w:cstheme="minorHAnsi"/>
          <w:b/>
          <w:bCs/>
          <w:kern w:val="0"/>
          <w:u w:val="single"/>
          <w:lang w:eastAsia="en-US"/>
        </w:rPr>
        <w:t>DOTYCZĄCE SPEŁNIANIA WARUNKÓW UDZIAŁU W POSTĘPOWANIU</w:t>
      </w:r>
    </w:p>
    <w:p w14:paraId="643E61B8" w14:textId="77777777" w:rsidR="00EA1187" w:rsidRPr="00AC68C6" w:rsidRDefault="00EA1187" w:rsidP="00186A0D">
      <w:pPr>
        <w:pStyle w:val="Standard"/>
        <w:suppressAutoHyphens w:val="0"/>
        <w:contextualSpacing/>
        <w:jc w:val="center"/>
        <w:textAlignment w:val="auto"/>
        <w:rPr>
          <w:rFonts w:asciiTheme="minorHAnsi" w:hAnsiTheme="minorHAnsi" w:cstheme="minorHAnsi"/>
        </w:rPr>
      </w:pPr>
    </w:p>
    <w:p w14:paraId="00B44CFE" w14:textId="03AD105D" w:rsidR="001F21ED" w:rsidRPr="00AC68C6" w:rsidRDefault="001F21ED" w:rsidP="00186A0D">
      <w:pPr>
        <w:pStyle w:val="Standard"/>
        <w:suppressAutoHyphens w:val="0"/>
        <w:contextualSpacing/>
        <w:jc w:val="center"/>
        <w:textAlignment w:val="auto"/>
        <w:rPr>
          <w:rFonts w:asciiTheme="minorHAnsi" w:hAnsiTheme="minorHAnsi" w:cstheme="minorHAnsi"/>
        </w:rPr>
      </w:pPr>
      <w:r w:rsidRPr="00AC68C6">
        <w:rPr>
          <w:rFonts w:asciiTheme="minorHAnsi" w:eastAsia="Calibri" w:hAnsiTheme="minorHAnsi" w:cstheme="minorHAnsi"/>
          <w:b/>
          <w:bCs/>
          <w:kern w:val="0"/>
          <w:lang w:eastAsia="en-US"/>
        </w:rPr>
        <w:t xml:space="preserve"> </w:t>
      </w:r>
      <w:r w:rsidRPr="00AC68C6">
        <w:rPr>
          <w:rFonts w:asciiTheme="minorHAnsi" w:hAnsiTheme="minorHAnsi" w:cstheme="minorHAnsi"/>
        </w:rPr>
        <w:t xml:space="preserve"> </w:t>
      </w:r>
      <w:r w:rsidRPr="00AC68C6">
        <w:rPr>
          <w:rFonts w:asciiTheme="minorHAnsi" w:hAnsiTheme="minorHAnsi" w:cstheme="minorHAnsi"/>
          <w:b/>
          <w:bCs/>
          <w:i/>
          <w:iCs/>
        </w:rPr>
        <w:t>„</w:t>
      </w:r>
      <w:r w:rsidR="00947D45" w:rsidRPr="00AC68C6">
        <w:rPr>
          <w:rFonts w:asciiTheme="minorHAnsi" w:hAnsiTheme="minorHAnsi" w:cstheme="minorHAnsi"/>
          <w:b/>
          <w:bCs/>
          <w:i/>
          <w:iCs/>
        </w:rPr>
        <w:t xml:space="preserve">Sukcesywne czyszczenie sieci wodociągowej metodą hydropneumatyczną na terenie Gminy Bestwina” </w:t>
      </w:r>
    </w:p>
    <w:p w14:paraId="34AE6159" w14:textId="77777777" w:rsidR="00743721" w:rsidRPr="00E2754D" w:rsidRDefault="00743721" w:rsidP="00186A0D">
      <w:pPr>
        <w:pStyle w:val="Standard"/>
        <w:contextualSpacing/>
        <w:jc w:val="both"/>
        <w:rPr>
          <w:rFonts w:asciiTheme="minorHAnsi" w:hAnsiTheme="minorHAnsi" w:cstheme="minorHAnsi"/>
          <w:color w:val="FF0000"/>
        </w:rPr>
      </w:pPr>
    </w:p>
    <w:p w14:paraId="20D96322" w14:textId="77777777" w:rsidR="00743721" w:rsidRPr="00AC68C6" w:rsidRDefault="00743721" w:rsidP="00186A0D">
      <w:pPr>
        <w:pStyle w:val="Standard"/>
        <w:contextualSpacing/>
        <w:jc w:val="both"/>
        <w:rPr>
          <w:rFonts w:asciiTheme="minorHAnsi" w:hAnsiTheme="minorHAnsi" w:cstheme="minorHAnsi"/>
        </w:rPr>
      </w:pPr>
    </w:p>
    <w:p w14:paraId="4EBCD3FC" w14:textId="77777777" w:rsidR="00743721" w:rsidRPr="00AC68C6" w:rsidRDefault="00743721" w:rsidP="00186A0D">
      <w:pPr>
        <w:pStyle w:val="Standard"/>
        <w:shd w:val="clear" w:color="auto" w:fill="B3B3B3"/>
        <w:contextualSpacing/>
        <w:rPr>
          <w:rFonts w:asciiTheme="minorHAnsi" w:hAnsiTheme="minorHAnsi" w:cstheme="minorHAnsi"/>
          <w:b/>
          <w:bCs/>
          <w:shd w:val="clear" w:color="auto" w:fill="B3B3B3"/>
        </w:rPr>
      </w:pPr>
      <w:r w:rsidRPr="00AC68C6">
        <w:rPr>
          <w:rFonts w:asciiTheme="minorHAnsi" w:hAnsiTheme="minorHAnsi" w:cstheme="minorHAnsi"/>
          <w:b/>
          <w:bCs/>
          <w:shd w:val="clear" w:color="auto" w:fill="B3B3B3"/>
        </w:rPr>
        <w:t>OŚWIADCZENIA DOTYCZĄCE WYKONAWCY:</w:t>
      </w:r>
    </w:p>
    <w:p w14:paraId="3D1D5313" w14:textId="2E0F9B97" w:rsidR="00743721" w:rsidRPr="00AC68C6" w:rsidRDefault="00743721" w:rsidP="00186A0D">
      <w:pPr>
        <w:pStyle w:val="Standard"/>
        <w:suppressAutoHyphens w:val="0"/>
        <w:contextualSpacing/>
        <w:jc w:val="both"/>
        <w:textAlignment w:val="auto"/>
        <w:rPr>
          <w:rFonts w:asciiTheme="minorHAnsi" w:hAnsiTheme="minorHAnsi" w:cstheme="minorHAnsi"/>
        </w:rPr>
      </w:pPr>
      <w:r w:rsidRPr="00AC68C6">
        <w:rPr>
          <w:rFonts w:asciiTheme="minorHAnsi" w:hAnsiTheme="minorHAnsi" w:cstheme="minorHAnsi"/>
        </w:rPr>
        <w:t xml:space="preserve">Oświadczam, że spełniam warunki udziału w postępowaniu określone przez Zamawiającego                  w </w:t>
      </w:r>
      <w:r w:rsidR="00947D45" w:rsidRPr="00AC68C6">
        <w:rPr>
          <w:rFonts w:asciiTheme="minorHAnsi" w:hAnsiTheme="minorHAnsi" w:cstheme="minorHAnsi"/>
        </w:rPr>
        <w:t xml:space="preserve">zapytaniu ofertowym, tj. posiadam atest higieniczny NIZP-PZH wydany na stosowaną </w:t>
      </w:r>
      <w:r w:rsidR="00AC68C6">
        <w:rPr>
          <w:rFonts w:asciiTheme="minorHAnsi" w:hAnsiTheme="minorHAnsi" w:cstheme="minorHAnsi"/>
        </w:rPr>
        <w:t xml:space="preserve">                    </w:t>
      </w:r>
      <w:r w:rsidR="00947D45" w:rsidRPr="00AC68C6">
        <w:rPr>
          <w:rFonts w:asciiTheme="minorHAnsi" w:hAnsiTheme="minorHAnsi" w:cstheme="minorHAnsi"/>
        </w:rPr>
        <w:t xml:space="preserve">metodę czyszczenia sieci wodociągowej.  </w:t>
      </w:r>
      <w:r w:rsidRPr="00AC68C6">
        <w:rPr>
          <w:rFonts w:asciiTheme="minorHAnsi" w:hAnsiTheme="minorHAnsi" w:cstheme="minorHAnsi"/>
        </w:rPr>
        <w:t xml:space="preserve">  </w:t>
      </w:r>
    </w:p>
    <w:p w14:paraId="260D88DD" w14:textId="77777777" w:rsidR="00743721" w:rsidRPr="00AC68C6" w:rsidRDefault="00743721" w:rsidP="00186A0D">
      <w:pPr>
        <w:pStyle w:val="Textbody"/>
        <w:contextualSpacing/>
        <w:rPr>
          <w:rFonts w:asciiTheme="minorHAnsi" w:hAnsiTheme="minorHAnsi" w:cstheme="minorHAnsi"/>
        </w:rPr>
      </w:pPr>
    </w:p>
    <w:p w14:paraId="70484FF0" w14:textId="77777777" w:rsidR="00743721" w:rsidRPr="00AC68C6" w:rsidRDefault="00743721" w:rsidP="00186A0D">
      <w:pPr>
        <w:pStyle w:val="Standard"/>
        <w:shd w:val="clear" w:color="auto" w:fill="B3B3B3"/>
        <w:contextualSpacing/>
        <w:rPr>
          <w:rFonts w:asciiTheme="minorHAnsi" w:hAnsiTheme="minorHAnsi" w:cstheme="minorHAnsi"/>
          <w:b/>
          <w:bCs/>
          <w:shd w:val="clear" w:color="auto" w:fill="B3B3B3"/>
        </w:rPr>
      </w:pPr>
      <w:r w:rsidRPr="00AC68C6">
        <w:rPr>
          <w:rFonts w:asciiTheme="minorHAnsi" w:hAnsiTheme="minorHAnsi" w:cstheme="minorHAnsi"/>
          <w:b/>
          <w:bCs/>
          <w:shd w:val="clear" w:color="auto" w:fill="B3B3B3"/>
        </w:rPr>
        <w:t>OŚWIADCZENIE DOTYCZĄCE PODANYCH INFORMACJI:</w:t>
      </w:r>
    </w:p>
    <w:p w14:paraId="212F993C" w14:textId="77777777" w:rsidR="00743721" w:rsidRPr="00AC68C6" w:rsidRDefault="00743721" w:rsidP="00186A0D">
      <w:pPr>
        <w:pStyle w:val="Standard"/>
        <w:contextualSpacing/>
        <w:jc w:val="both"/>
        <w:rPr>
          <w:rFonts w:asciiTheme="minorHAnsi" w:hAnsiTheme="minorHAnsi" w:cstheme="minorHAnsi"/>
        </w:rPr>
      </w:pPr>
      <w:r w:rsidRPr="00AC68C6">
        <w:rPr>
          <w:rFonts w:asciiTheme="minorHAnsi" w:hAnsiTheme="minorHAnsi" w:cstheme="minorHAnsi"/>
        </w:rPr>
        <w:t xml:space="preserve">Oświadczam, że wszystkie informacje podane w powyższych oświadczeniach są aktualne </w:t>
      </w:r>
      <w:r w:rsidRPr="00AC68C6">
        <w:rPr>
          <w:rFonts w:asciiTheme="minorHAnsi" w:hAnsiTheme="minorHAnsi" w:cstheme="minorHAnsi"/>
        </w:rPr>
        <w:br/>
        <w:t>i zgodne z prawdą oraz zostały przedstawione z pełną świadomością konsekwencji wprowadzenia zamawiającego w błąd przy przedstawianiu informacji.</w:t>
      </w:r>
    </w:p>
    <w:p w14:paraId="0F787D2E" w14:textId="77777777" w:rsidR="001F21ED" w:rsidRPr="00E2754D" w:rsidRDefault="001F21ED" w:rsidP="00186A0D">
      <w:pPr>
        <w:pStyle w:val="Standard"/>
        <w:contextualSpacing/>
        <w:jc w:val="both"/>
        <w:rPr>
          <w:rFonts w:asciiTheme="minorHAnsi" w:eastAsia="Calibri" w:hAnsiTheme="minorHAnsi" w:cstheme="minorHAnsi"/>
          <w:color w:val="FF0000"/>
          <w:kern w:val="0"/>
          <w:lang w:eastAsia="en-US"/>
        </w:rPr>
      </w:pPr>
    </w:p>
    <w:p w14:paraId="1C6701B7" w14:textId="77777777" w:rsidR="001F21ED" w:rsidRPr="00E2754D" w:rsidRDefault="001F21ED" w:rsidP="00186A0D">
      <w:pPr>
        <w:pStyle w:val="Standard"/>
        <w:contextualSpacing/>
        <w:jc w:val="both"/>
        <w:rPr>
          <w:rFonts w:asciiTheme="minorHAnsi" w:eastAsia="Calibri" w:hAnsiTheme="minorHAnsi" w:cstheme="minorHAnsi"/>
          <w:color w:val="FF0000"/>
          <w:kern w:val="0"/>
          <w:lang w:eastAsia="en-US"/>
        </w:rPr>
      </w:pPr>
    </w:p>
    <w:p w14:paraId="36B97F34" w14:textId="77777777" w:rsidR="001F21ED" w:rsidRPr="00E2754D" w:rsidRDefault="001F21ED" w:rsidP="00186A0D">
      <w:pPr>
        <w:pStyle w:val="Standard"/>
        <w:contextualSpacing/>
        <w:jc w:val="both"/>
        <w:rPr>
          <w:rFonts w:asciiTheme="minorHAnsi" w:eastAsia="Calibri" w:hAnsiTheme="minorHAnsi" w:cstheme="minorHAnsi"/>
          <w:color w:val="FF0000"/>
          <w:kern w:val="0"/>
          <w:lang w:eastAsia="en-US"/>
        </w:rPr>
      </w:pPr>
    </w:p>
    <w:p w14:paraId="0D21CC3C" w14:textId="77777777" w:rsidR="002B2D31" w:rsidRPr="00E2754D" w:rsidRDefault="002B2D31" w:rsidP="00186A0D">
      <w:pPr>
        <w:pStyle w:val="Standard"/>
        <w:ind w:left="6381"/>
        <w:contextualSpacing/>
        <w:rPr>
          <w:rFonts w:asciiTheme="minorHAnsi" w:hAnsiTheme="minorHAnsi" w:cstheme="minorHAnsi"/>
          <w:b/>
          <w:bCs/>
          <w:i/>
          <w:iCs/>
          <w:color w:val="FF0000"/>
        </w:rPr>
      </w:pPr>
    </w:p>
    <w:p w14:paraId="14C439B7" w14:textId="77777777" w:rsidR="001F21ED" w:rsidRPr="00E2754D" w:rsidRDefault="001F21ED" w:rsidP="00186A0D">
      <w:pPr>
        <w:pStyle w:val="Standard"/>
        <w:ind w:left="5672" w:firstLine="709"/>
        <w:contextualSpacing/>
        <w:rPr>
          <w:rFonts w:asciiTheme="minorHAnsi" w:hAnsiTheme="minorHAnsi" w:cstheme="minorHAnsi"/>
          <w:b/>
          <w:bCs/>
          <w:i/>
          <w:iCs/>
          <w:color w:val="FF0000"/>
        </w:rPr>
      </w:pPr>
    </w:p>
    <w:p w14:paraId="1AB30310" w14:textId="77777777" w:rsidR="00A431A9" w:rsidRPr="00E2754D" w:rsidRDefault="00A431A9" w:rsidP="00186A0D">
      <w:pPr>
        <w:pStyle w:val="Standard"/>
        <w:ind w:left="5672" w:firstLine="709"/>
        <w:contextualSpacing/>
        <w:rPr>
          <w:rFonts w:asciiTheme="minorHAnsi" w:hAnsiTheme="minorHAnsi" w:cstheme="minorHAnsi"/>
          <w:b/>
          <w:bCs/>
          <w:i/>
          <w:iCs/>
          <w:color w:val="FF0000"/>
        </w:rPr>
      </w:pPr>
    </w:p>
    <w:p w14:paraId="19574FF4" w14:textId="77777777" w:rsidR="001704D7" w:rsidRPr="00E2754D" w:rsidRDefault="001704D7" w:rsidP="00186A0D">
      <w:pPr>
        <w:pStyle w:val="Standard"/>
        <w:ind w:left="5672" w:firstLine="709"/>
        <w:contextualSpacing/>
        <w:rPr>
          <w:rFonts w:asciiTheme="minorHAnsi" w:hAnsiTheme="minorHAnsi" w:cstheme="minorHAnsi"/>
          <w:b/>
          <w:bCs/>
          <w:i/>
          <w:iCs/>
          <w:color w:val="FF0000"/>
        </w:rPr>
      </w:pPr>
    </w:p>
    <w:p w14:paraId="64AF935C" w14:textId="77777777" w:rsidR="005C0F85" w:rsidRPr="00E2754D" w:rsidRDefault="005C0F85" w:rsidP="00186A0D">
      <w:pPr>
        <w:pStyle w:val="Standard"/>
        <w:ind w:left="5672" w:firstLine="709"/>
        <w:contextualSpacing/>
        <w:rPr>
          <w:rFonts w:asciiTheme="minorHAnsi" w:hAnsiTheme="minorHAnsi" w:cstheme="minorHAnsi"/>
          <w:b/>
          <w:bCs/>
          <w:i/>
          <w:iCs/>
          <w:color w:val="FF0000"/>
        </w:rPr>
      </w:pPr>
    </w:p>
    <w:p w14:paraId="46D54A48" w14:textId="77777777" w:rsidR="005C0F85" w:rsidRDefault="005C0F85" w:rsidP="00186A0D">
      <w:pPr>
        <w:pStyle w:val="Standard"/>
        <w:ind w:left="5672" w:firstLine="709"/>
        <w:contextualSpacing/>
        <w:rPr>
          <w:rFonts w:asciiTheme="minorHAnsi" w:hAnsiTheme="minorHAnsi" w:cstheme="minorHAnsi"/>
          <w:b/>
          <w:bCs/>
          <w:i/>
          <w:iCs/>
          <w:color w:val="FF0000"/>
        </w:rPr>
      </w:pPr>
    </w:p>
    <w:p w14:paraId="0B83D521"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5AC59E03"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74F6C7D0"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04BB979E"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3B69FD8F"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339184EE" w14:textId="77777777" w:rsidR="00AC68C6" w:rsidRDefault="00AC68C6" w:rsidP="00186A0D">
      <w:pPr>
        <w:pStyle w:val="Standard"/>
        <w:ind w:left="5672" w:firstLine="709"/>
        <w:contextualSpacing/>
        <w:rPr>
          <w:rFonts w:asciiTheme="minorHAnsi" w:hAnsiTheme="minorHAnsi" w:cstheme="minorHAnsi"/>
          <w:b/>
          <w:bCs/>
          <w:i/>
          <w:iCs/>
          <w:color w:val="FF0000"/>
        </w:rPr>
      </w:pPr>
    </w:p>
    <w:p w14:paraId="15E58094" w14:textId="77777777" w:rsidR="00AC68C6" w:rsidRPr="00E2754D" w:rsidRDefault="00AC68C6" w:rsidP="00186A0D">
      <w:pPr>
        <w:pStyle w:val="Standard"/>
        <w:ind w:left="5672" w:firstLine="709"/>
        <w:contextualSpacing/>
        <w:rPr>
          <w:rFonts w:asciiTheme="minorHAnsi" w:hAnsiTheme="minorHAnsi" w:cstheme="minorHAnsi"/>
          <w:b/>
          <w:bCs/>
          <w:i/>
          <w:iCs/>
          <w:color w:val="FF0000"/>
        </w:rPr>
      </w:pPr>
    </w:p>
    <w:p w14:paraId="40311804" w14:textId="77777777" w:rsidR="005C0F85" w:rsidRPr="00E2754D" w:rsidRDefault="005C0F85" w:rsidP="00186A0D">
      <w:pPr>
        <w:pStyle w:val="Standard"/>
        <w:ind w:left="5672" w:firstLine="709"/>
        <w:contextualSpacing/>
        <w:rPr>
          <w:rFonts w:asciiTheme="minorHAnsi" w:hAnsiTheme="minorHAnsi" w:cstheme="minorHAnsi"/>
          <w:b/>
          <w:bCs/>
          <w:i/>
          <w:iCs/>
          <w:color w:val="FF0000"/>
        </w:rPr>
      </w:pPr>
    </w:p>
    <w:p w14:paraId="209B8BA5" w14:textId="77777777" w:rsidR="001F21ED" w:rsidRPr="00E2754D" w:rsidRDefault="001F21ED" w:rsidP="00186A0D">
      <w:pPr>
        <w:pStyle w:val="Standard"/>
        <w:ind w:left="5672" w:firstLine="709"/>
        <w:contextualSpacing/>
        <w:rPr>
          <w:rFonts w:asciiTheme="minorHAnsi" w:hAnsiTheme="minorHAnsi" w:cstheme="minorHAnsi"/>
          <w:b/>
          <w:bCs/>
          <w:i/>
          <w:iCs/>
          <w:color w:val="FF0000"/>
        </w:rPr>
      </w:pPr>
    </w:p>
    <w:p w14:paraId="2B604E02" w14:textId="77777777" w:rsidR="001F21ED" w:rsidRPr="00E2754D" w:rsidRDefault="001F21ED" w:rsidP="00186A0D">
      <w:pPr>
        <w:pStyle w:val="Standard"/>
        <w:ind w:left="5672" w:firstLine="709"/>
        <w:contextualSpacing/>
        <w:rPr>
          <w:rFonts w:asciiTheme="minorHAnsi" w:hAnsiTheme="minorHAnsi" w:cstheme="minorHAnsi"/>
          <w:b/>
          <w:bCs/>
          <w:i/>
          <w:iCs/>
          <w:color w:val="FF0000"/>
        </w:rPr>
      </w:pPr>
    </w:p>
    <w:p w14:paraId="56764D2F" w14:textId="49122892" w:rsidR="002B2D31" w:rsidRPr="007D62A1" w:rsidRDefault="00F74AC1" w:rsidP="00AC68C6">
      <w:pPr>
        <w:pStyle w:val="Standard"/>
        <w:ind w:left="6381" w:firstLine="709"/>
        <w:contextualSpacing/>
        <w:rPr>
          <w:rFonts w:asciiTheme="minorHAnsi" w:hAnsiTheme="minorHAnsi" w:cstheme="minorHAnsi"/>
          <w:b/>
          <w:bCs/>
          <w:i/>
          <w:iCs/>
        </w:rPr>
      </w:pPr>
      <w:r w:rsidRPr="007D62A1">
        <w:rPr>
          <w:rFonts w:asciiTheme="minorHAnsi" w:hAnsiTheme="minorHAnsi" w:cstheme="minorHAnsi"/>
          <w:b/>
          <w:bCs/>
          <w:i/>
          <w:iCs/>
        </w:rPr>
        <w:lastRenderedPageBreak/>
        <w:t xml:space="preserve">Załącznik nr </w:t>
      </w:r>
      <w:r w:rsidR="00AC68C6">
        <w:rPr>
          <w:rFonts w:asciiTheme="minorHAnsi" w:hAnsiTheme="minorHAnsi" w:cstheme="minorHAnsi"/>
          <w:b/>
          <w:bCs/>
          <w:i/>
          <w:iCs/>
        </w:rPr>
        <w:t>3</w:t>
      </w:r>
      <w:r w:rsidRPr="007D62A1">
        <w:rPr>
          <w:rFonts w:asciiTheme="minorHAnsi" w:hAnsiTheme="minorHAnsi" w:cstheme="minorHAnsi"/>
          <w:b/>
          <w:bCs/>
          <w:i/>
          <w:iCs/>
        </w:rPr>
        <w:t xml:space="preserve"> </w:t>
      </w:r>
    </w:p>
    <w:p w14:paraId="137BF61E"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sz w:val="20"/>
          <w:szCs w:val="20"/>
        </w:rPr>
        <w:t>.........................................................</w:t>
      </w:r>
    </w:p>
    <w:p w14:paraId="159DA1E9"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sz w:val="20"/>
          <w:szCs w:val="20"/>
        </w:rPr>
        <w:t>.........................................................</w:t>
      </w:r>
    </w:p>
    <w:p w14:paraId="5B592649"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i/>
          <w:iCs/>
          <w:sz w:val="14"/>
          <w:szCs w:val="14"/>
        </w:rPr>
        <w:t>(pełna nazwa/firma, adres w zależności od podmiotu:</w:t>
      </w:r>
    </w:p>
    <w:p w14:paraId="061E92AB"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i/>
          <w:iCs/>
          <w:sz w:val="14"/>
          <w:szCs w:val="14"/>
        </w:rPr>
        <w:t>NIP/PESEL, KRS/</w:t>
      </w:r>
      <w:proofErr w:type="spellStart"/>
      <w:r w:rsidRPr="007D62A1">
        <w:rPr>
          <w:rFonts w:asciiTheme="minorHAnsi" w:hAnsiTheme="minorHAnsi" w:cstheme="minorHAnsi"/>
          <w:i/>
          <w:iCs/>
          <w:sz w:val="14"/>
          <w:szCs w:val="14"/>
        </w:rPr>
        <w:t>CEiDG</w:t>
      </w:r>
      <w:proofErr w:type="spellEnd"/>
      <w:r w:rsidRPr="007D62A1">
        <w:rPr>
          <w:rFonts w:asciiTheme="minorHAnsi" w:hAnsiTheme="minorHAnsi" w:cstheme="minorHAnsi"/>
          <w:i/>
          <w:iCs/>
          <w:sz w:val="14"/>
          <w:szCs w:val="14"/>
        </w:rPr>
        <w:t>)</w:t>
      </w:r>
    </w:p>
    <w:p w14:paraId="5DED5CEC"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i/>
          <w:iCs/>
          <w:sz w:val="20"/>
          <w:szCs w:val="20"/>
        </w:rPr>
        <w:t>reprezentowany przez:</w:t>
      </w:r>
    </w:p>
    <w:p w14:paraId="7612A96A"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sz w:val="20"/>
          <w:szCs w:val="20"/>
        </w:rPr>
        <w:t>.........................................................</w:t>
      </w:r>
    </w:p>
    <w:p w14:paraId="44FA45FD"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sz w:val="20"/>
          <w:szCs w:val="20"/>
        </w:rPr>
        <w:t>.........................................................</w:t>
      </w:r>
    </w:p>
    <w:p w14:paraId="505BC5C3" w14:textId="77777777" w:rsidR="002B2D31" w:rsidRPr="007D62A1" w:rsidRDefault="00F74AC1" w:rsidP="00186A0D">
      <w:pPr>
        <w:pStyle w:val="Standard"/>
        <w:contextualSpacing/>
        <w:rPr>
          <w:rFonts w:asciiTheme="minorHAnsi" w:hAnsiTheme="minorHAnsi" w:cstheme="minorHAnsi"/>
        </w:rPr>
      </w:pPr>
      <w:r w:rsidRPr="007D62A1">
        <w:rPr>
          <w:rFonts w:asciiTheme="minorHAnsi" w:hAnsiTheme="minorHAnsi" w:cstheme="minorHAnsi"/>
          <w:i/>
          <w:iCs/>
          <w:sz w:val="14"/>
          <w:szCs w:val="14"/>
        </w:rPr>
        <w:t>(imię i nazwisko, stanowisko/podstawa do reprezentacji)</w:t>
      </w:r>
    </w:p>
    <w:p w14:paraId="6BBEB549" w14:textId="77777777" w:rsidR="002B2D31" w:rsidRPr="007D62A1" w:rsidRDefault="002B2D31" w:rsidP="00186A0D">
      <w:pPr>
        <w:pStyle w:val="Standard"/>
        <w:contextualSpacing/>
        <w:rPr>
          <w:rFonts w:asciiTheme="minorHAnsi" w:hAnsiTheme="minorHAnsi" w:cstheme="minorHAnsi"/>
          <w:i/>
          <w:iCs/>
          <w:sz w:val="14"/>
          <w:szCs w:val="14"/>
        </w:rPr>
      </w:pPr>
    </w:p>
    <w:p w14:paraId="0E3D9D7F" w14:textId="77777777" w:rsidR="002B2D31" w:rsidRPr="007D62A1" w:rsidRDefault="002B2D31" w:rsidP="00186A0D">
      <w:pPr>
        <w:pStyle w:val="Normalny1"/>
        <w:spacing w:line="240" w:lineRule="auto"/>
        <w:contextualSpacing/>
        <w:jc w:val="center"/>
        <w:rPr>
          <w:rFonts w:asciiTheme="minorHAnsi" w:hAnsiTheme="minorHAnsi" w:cstheme="minorHAnsi"/>
          <w:b/>
          <w:bCs/>
        </w:rPr>
      </w:pPr>
    </w:p>
    <w:p w14:paraId="4A847FD9" w14:textId="293205D5" w:rsidR="002B2D31" w:rsidRPr="007D62A1" w:rsidRDefault="00F74AC1" w:rsidP="00186A0D">
      <w:pPr>
        <w:pStyle w:val="Normalny1"/>
        <w:spacing w:line="240" w:lineRule="auto"/>
        <w:contextualSpacing/>
        <w:jc w:val="center"/>
        <w:rPr>
          <w:rFonts w:asciiTheme="minorHAnsi" w:hAnsiTheme="minorHAnsi" w:cstheme="minorHAnsi"/>
        </w:rPr>
      </w:pPr>
      <w:r w:rsidRPr="007D62A1">
        <w:rPr>
          <w:rFonts w:asciiTheme="minorHAnsi" w:hAnsiTheme="minorHAnsi" w:cstheme="minorHAnsi"/>
          <w:b/>
          <w:bCs/>
        </w:rPr>
        <w:t xml:space="preserve">OŚWIADCZENIE WYKONAWCY </w:t>
      </w:r>
    </w:p>
    <w:p w14:paraId="58299646" w14:textId="77777777" w:rsidR="002B2D31" w:rsidRPr="007D62A1" w:rsidRDefault="00F74AC1" w:rsidP="00186A0D">
      <w:pPr>
        <w:pStyle w:val="Standard"/>
        <w:suppressAutoHyphens w:val="0"/>
        <w:contextualSpacing/>
        <w:jc w:val="center"/>
        <w:textAlignment w:val="auto"/>
        <w:rPr>
          <w:rFonts w:asciiTheme="minorHAnsi" w:eastAsia="Calibri" w:hAnsiTheme="minorHAnsi" w:cstheme="minorHAnsi"/>
          <w:b/>
          <w:bCs/>
          <w:kern w:val="0"/>
          <w:u w:val="single"/>
          <w:lang w:eastAsia="en-US"/>
        </w:rPr>
      </w:pPr>
      <w:r w:rsidRPr="007D62A1">
        <w:rPr>
          <w:rFonts w:asciiTheme="minorHAnsi" w:eastAsia="Calibri" w:hAnsiTheme="minorHAnsi" w:cstheme="minorHAnsi"/>
          <w:b/>
          <w:bCs/>
          <w:kern w:val="0"/>
          <w:u w:val="single"/>
          <w:lang w:eastAsia="en-US"/>
        </w:rPr>
        <w:t>DOTYCZĄCE BRAKU PODSTAW DO WYKLUCZENIA</w:t>
      </w:r>
    </w:p>
    <w:p w14:paraId="1EE1FD4B" w14:textId="77777777" w:rsidR="00EA1187" w:rsidRPr="007D62A1" w:rsidRDefault="00EA1187" w:rsidP="00186A0D">
      <w:pPr>
        <w:pStyle w:val="Standard"/>
        <w:suppressAutoHyphens w:val="0"/>
        <w:contextualSpacing/>
        <w:jc w:val="center"/>
        <w:textAlignment w:val="auto"/>
        <w:rPr>
          <w:rFonts w:asciiTheme="minorHAnsi" w:hAnsiTheme="minorHAnsi" w:cstheme="minorHAnsi"/>
        </w:rPr>
      </w:pPr>
    </w:p>
    <w:p w14:paraId="575313F8" w14:textId="364E7D7B" w:rsidR="00A431A9" w:rsidRPr="007D62A1" w:rsidRDefault="00F74AC1" w:rsidP="00186A0D">
      <w:pPr>
        <w:pStyle w:val="Standard"/>
        <w:suppressAutoHyphens w:val="0"/>
        <w:contextualSpacing/>
        <w:jc w:val="center"/>
        <w:textAlignment w:val="auto"/>
        <w:rPr>
          <w:rFonts w:asciiTheme="minorHAnsi" w:hAnsiTheme="minorHAnsi" w:cstheme="minorHAnsi"/>
        </w:rPr>
      </w:pPr>
      <w:r w:rsidRPr="007D62A1">
        <w:rPr>
          <w:rFonts w:asciiTheme="minorHAnsi" w:eastAsia="Calibri" w:hAnsiTheme="minorHAnsi" w:cstheme="minorHAnsi"/>
          <w:b/>
          <w:bCs/>
          <w:kern w:val="0"/>
          <w:lang w:eastAsia="en-US"/>
        </w:rPr>
        <w:t xml:space="preserve"> </w:t>
      </w:r>
      <w:r w:rsidR="00A431A9" w:rsidRPr="007D62A1">
        <w:rPr>
          <w:rFonts w:asciiTheme="minorHAnsi" w:hAnsiTheme="minorHAnsi" w:cstheme="minorHAnsi"/>
        </w:rPr>
        <w:t xml:space="preserve"> </w:t>
      </w:r>
      <w:r w:rsidR="00A431A9" w:rsidRPr="007D62A1">
        <w:rPr>
          <w:rFonts w:asciiTheme="minorHAnsi" w:hAnsiTheme="minorHAnsi" w:cstheme="minorHAnsi"/>
          <w:b/>
          <w:bCs/>
          <w:i/>
          <w:iCs/>
        </w:rPr>
        <w:t>„</w:t>
      </w:r>
      <w:r w:rsidR="00DC4198">
        <w:rPr>
          <w:rFonts w:asciiTheme="minorHAnsi" w:hAnsiTheme="minorHAnsi" w:cstheme="minorHAnsi"/>
          <w:b/>
          <w:bCs/>
          <w:i/>
          <w:iCs/>
        </w:rPr>
        <w:t>Sukcesywne czyszczenie sieci wodociągowej metodą hydropneumatyczną na terenie Gminy Bestwina”</w:t>
      </w:r>
    </w:p>
    <w:p w14:paraId="78094BB8" w14:textId="77777777" w:rsidR="002B2D31" w:rsidRPr="007D62A1" w:rsidRDefault="002B2D31" w:rsidP="00186A0D">
      <w:pPr>
        <w:pStyle w:val="Standard"/>
        <w:contextualSpacing/>
        <w:rPr>
          <w:rFonts w:asciiTheme="minorHAnsi" w:hAnsiTheme="minorHAnsi" w:cstheme="minorHAnsi"/>
          <w:b/>
          <w:bCs/>
        </w:rPr>
      </w:pPr>
    </w:p>
    <w:p w14:paraId="17AABA99" w14:textId="77777777" w:rsidR="002B2D31" w:rsidRPr="007D62A1" w:rsidRDefault="00F74AC1" w:rsidP="00186A0D">
      <w:pPr>
        <w:pStyle w:val="Standard"/>
        <w:shd w:val="clear" w:color="auto" w:fill="B3B3B3"/>
        <w:contextualSpacing/>
        <w:rPr>
          <w:rFonts w:asciiTheme="minorHAnsi" w:hAnsiTheme="minorHAnsi" w:cstheme="minorHAnsi"/>
        </w:rPr>
      </w:pPr>
      <w:r w:rsidRPr="007D62A1">
        <w:rPr>
          <w:rFonts w:asciiTheme="minorHAnsi" w:hAnsiTheme="minorHAnsi" w:cstheme="minorHAnsi"/>
          <w:b/>
          <w:bCs/>
          <w:shd w:val="clear" w:color="auto" w:fill="B3B3B3"/>
        </w:rPr>
        <w:t>OŚWIADCZENIA DOTYCZĄCE WYKONAWCY:</w:t>
      </w:r>
    </w:p>
    <w:p w14:paraId="00BDEC69" w14:textId="25825BE1" w:rsidR="002B2D31" w:rsidRPr="007D62A1" w:rsidRDefault="00A431A9" w:rsidP="00186A0D">
      <w:pPr>
        <w:pStyle w:val="Standard"/>
        <w:suppressAutoHyphens w:val="0"/>
        <w:contextualSpacing/>
        <w:jc w:val="both"/>
        <w:textAlignment w:val="auto"/>
        <w:rPr>
          <w:rFonts w:asciiTheme="minorHAnsi" w:hAnsiTheme="minorHAnsi" w:cstheme="minorHAnsi"/>
        </w:rPr>
      </w:pPr>
      <w:r w:rsidRPr="007D62A1">
        <w:rPr>
          <w:rFonts w:asciiTheme="minorHAnsi" w:eastAsia="Calibri" w:hAnsiTheme="minorHAnsi" w:cstheme="minorHAnsi"/>
          <w:kern w:val="0"/>
          <w:lang w:eastAsia="en-US"/>
        </w:rPr>
        <w:t>1</w:t>
      </w:r>
      <w:r w:rsidR="00F74AC1" w:rsidRPr="007D62A1">
        <w:rPr>
          <w:rFonts w:asciiTheme="minorHAnsi" w:eastAsia="Calibri" w:hAnsiTheme="minorHAnsi" w:cstheme="minorHAnsi"/>
          <w:kern w:val="0"/>
          <w:lang w:eastAsia="en-US"/>
        </w:rPr>
        <w:t>. **Oświadczam, że nie zachodzą w stosunku do mnie przesłanki wykluczenia</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z postępowania na podstawie art. 7 ust. 1 ustawy z dnia 13 kwietnia 2022 r.</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o szczególnych rozwiązaniach</w:t>
      </w:r>
      <w:r w:rsidR="00397842" w:rsidRPr="007D62A1">
        <w:rPr>
          <w:rFonts w:asciiTheme="minorHAnsi" w:eastAsia="Calibri" w:hAnsiTheme="minorHAnsi" w:cstheme="minorHAnsi"/>
          <w:kern w:val="0"/>
          <w:lang w:eastAsia="en-US"/>
        </w:rPr>
        <w:t xml:space="preserve"> </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w zakresie przeciwdziałania wspieraniu agresji</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na Ukrainę oraz służących ochronie</w:t>
      </w:r>
      <w:r w:rsidR="00397842" w:rsidRPr="007D62A1">
        <w:rPr>
          <w:rFonts w:asciiTheme="minorHAnsi" w:eastAsia="Calibri" w:hAnsiTheme="minorHAnsi" w:cstheme="minorHAnsi"/>
          <w:kern w:val="0"/>
          <w:lang w:eastAsia="en-US"/>
        </w:rPr>
        <w:t xml:space="preserve"> </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 xml:space="preserve">bezpieczeństwa narodowego. </w:t>
      </w:r>
    </w:p>
    <w:p w14:paraId="11231B24" w14:textId="14ECEC90" w:rsidR="002B2D31" w:rsidRPr="007D62A1" w:rsidRDefault="00A431A9" w:rsidP="00186A0D">
      <w:pPr>
        <w:pStyle w:val="Standard"/>
        <w:suppressAutoHyphens w:val="0"/>
        <w:contextualSpacing/>
        <w:jc w:val="both"/>
        <w:textAlignment w:val="auto"/>
        <w:rPr>
          <w:rFonts w:asciiTheme="minorHAnsi" w:hAnsiTheme="minorHAnsi" w:cstheme="minorHAnsi"/>
        </w:rPr>
      </w:pPr>
      <w:r w:rsidRPr="007D62A1">
        <w:rPr>
          <w:rFonts w:asciiTheme="minorHAnsi" w:eastAsia="Calibri" w:hAnsiTheme="minorHAnsi" w:cstheme="minorHAnsi"/>
          <w:kern w:val="0"/>
          <w:lang w:eastAsia="en-US"/>
        </w:rPr>
        <w:t>2</w:t>
      </w:r>
      <w:r w:rsidR="00F74AC1" w:rsidRPr="007D62A1">
        <w:rPr>
          <w:rFonts w:asciiTheme="minorHAnsi" w:eastAsia="Calibri" w:hAnsiTheme="minorHAnsi" w:cstheme="minorHAnsi"/>
          <w:kern w:val="0"/>
          <w:lang w:eastAsia="en-US"/>
        </w:rPr>
        <w:t xml:space="preserve">. **Oświadczam, że zachodzą w stosunku do mnie podstawy wykluczenia </w:t>
      </w:r>
      <w:r w:rsidR="00397842" w:rsidRPr="007D62A1">
        <w:rPr>
          <w:rFonts w:asciiTheme="minorHAnsi" w:eastAsia="Calibri" w:hAnsiTheme="minorHAnsi" w:cstheme="minorHAnsi"/>
          <w:kern w:val="0"/>
          <w:lang w:eastAsia="en-US"/>
        </w:rPr>
        <w:t xml:space="preserve">                                       </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z postępowania na podstawie art. 7 ust. 1 ustawy z dnia 13 kwietnia 2022 r.</w:t>
      </w:r>
      <w:r w:rsidR="00397842" w:rsidRPr="007D62A1">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 xml:space="preserve"> </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o szczególnych rozwiązaniach</w:t>
      </w:r>
      <w:r w:rsidR="00397842" w:rsidRPr="007D62A1">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 xml:space="preserve">w zakresie przeciwdziałania wspieraniu agresji </w:t>
      </w:r>
      <w:r w:rsidR="00397842" w:rsidRPr="007D62A1">
        <w:rPr>
          <w:rFonts w:asciiTheme="minorHAnsi" w:eastAsia="Calibri" w:hAnsiTheme="minorHAnsi" w:cstheme="minorHAnsi"/>
          <w:kern w:val="0"/>
          <w:lang w:eastAsia="en-US"/>
        </w:rPr>
        <w:t xml:space="preserve">                           </w:t>
      </w:r>
      <w:r w:rsidR="007361B5">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na Ukrainę oraz służących ochronie</w:t>
      </w:r>
      <w:r w:rsidR="00397842" w:rsidRPr="007D62A1">
        <w:rPr>
          <w:rFonts w:asciiTheme="minorHAnsi" w:eastAsia="Calibri" w:hAnsiTheme="minorHAnsi" w:cstheme="minorHAnsi"/>
          <w:kern w:val="0"/>
          <w:lang w:eastAsia="en-US"/>
        </w:rPr>
        <w:t xml:space="preserve"> </w:t>
      </w:r>
      <w:r w:rsidR="00F74AC1" w:rsidRPr="007D62A1">
        <w:rPr>
          <w:rFonts w:asciiTheme="minorHAnsi" w:eastAsia="Calibri" w:hAnsiTheme="minorHAnsi" w:cstheme="minorHAnsi"/>
          <w:kern w:val="0"/>
          <w:lang w:eastAsia="en-US"/>
        </w:rPr>
        <w:t>bezpieczeństwa narodowego</w:t>
      </w:r>
    </w:p>
    <w:p w14:paraId="0AD4E0E4" w14:textId="3AE0429D" w:rsidR="002B2D31" w:rsidRPr="007D62A1" w:rsidRDefault="00F74AC1" w:rsidP="00186A0D">
      <w:pPr>
        <w:pStyle w:val="Standard"/>
        <w:suppressAutoHyphens w:val="0"/>
        <w:contextualSpacing/>
        <w:textAlignment w:val="auto"/>
        <w:rPr>
          <w:rFonts w:asciiTheme="minorHAnsi" w:hAnsiTheme="minorHAnsi" w:cstheme="minorHAnsi"/>
        </w:rPr>
      </w:pPr>
      <w:r w:rsidRPr="007D62A1">
        <w:rPr>
          <w:rFonts w:asciiTheme="minorHAnsi" w:eastAsia="Calibri" w:hAnsiTheme="minorHAnsi" w:cstheme="minorHAnsi"/>
          <w:kern w:val="0"/>
          <w:lang w:eastAsia="en-US"/>
        </w:rPr>
        <w:t>…………………………………………………………………………………………………………………………………………………………………………………………………………………………………………………………………………</w:t>
      </w:r>
      <w:r w:rsidR="007361B5">
        <w:rPr>
          <w:rFonts w:asciiTheme="minorHAnsi" w:eastAsia="Calibri" w:hAnsiTheme="minorHAnsi" w:cstheme="minorHAnsi"/>
          <w:kern w:val="0"/>
          <w:lang w:eastAsia="en-US"/>
        </w:rPr>
        <w:t>……………………</w:t>
      </w:r>
    </w:p>
    <w:p w14:paraId="23C43B45" w14:textId="3B718641" w:rsidR="002B2D31" w:rsidRPr="007D62A1" w:rsidRDefault="00F74AC1" w:rsidP="00186A0D">
      <w:pPr>
        <w:pStyle w:val="Textbody1"/>
        <w:contextualSpacing/>
        <w:rPr>
          <w:rFonts w:asciiTheme="minorHAnsi" w:hAnsiTheme="minorHAnsi" w:cstheme="minorHAnsi"/>
        </w:rPr>
      </w:pPr>
      <w:r w:rsidRPr="007D62A1">
        <w:rPr>
          <w:rFonts w:asciiTheme="minorHAnsi" w:eastAsia="Calibri" w:hAnsiTheme="minorHAnsi" w:cstheme="minorHAnsi"/>
          <w:b/>
          <w:bCs/>
          <w:i/>
          <w:iCs/>
          <w:sz w:val="18"/>
          <w:szCs w:val="18"/>
          <w:lang w:eastAsia="en-US"/>
        </w:rPr>
        <w:t xml:space="preserve">** WSKAZAĆ WŁAŚCIWIE (PKT. </w:t>
      </w:r>
      <w:r w:rsidR="00A431A9" w:rsidRPr="007D62A1">
        <w:rPr>
          <w:rFonts w:asciiTheme="minorHAnsi" w:eastAsia="Calibri" w:hAnsiTheme="minorHAnsi" w:cstheme="minorHAnsi"/>
          <w:b/>
          <w:bCs/>
          <w:i/>
          <w:iCs/>
          <w:sz w:val="18"/>
          <w:szCs w:val="18"/>
          <w:lang w:eastAsia="en-US"/>
        </w:rPr>
        <w:t>1</w:t>
      </w:r>
      <w:r w:rsidRPr="007D62A1">
        <w:rPr>
          <w:rFonts w:asciiTheme="minorHAnsi" w:eastAsia="Calibri" w:hAnsiTheme="minorHAnsi" w:cstheme="minorHAnsi"/>
          <w:b/>
          <w:bCs/>
          <w:i/>
          <w:iCs/>
          <w:sz w:val="18"/>
          <w:szCs w:val="18"/>
          <w:lang w:eastAsia="en-US"/>
        </w:rPr>
        <w:t xml:space="preserve"> LUB PKT. </w:t>
      </w:r>
      <w:r w:rsidR="00A431A9" w:rsidRPr="007D62A1">
        <w:rPr>
          <w:rFonts w:asciiTheme="minorHAnsi" w:eastAsia="Calibri" w:hAnsiTheme="minorHAnsi" w:cstheme="minorHAnsi"/>
          <w:b/>
          <w:bCs/>
          <w:i/>
          <w:iCs/>
          <w:sz w:val="18"/>
          <w:szCs w:val="18"/>
          <w:lang w:eastAsia="en-US"/>
        </w:rPr>
        <w:t>2</w:t>
      </w:r>
      <w:r w:rsidRPr="007D62A1">
        <w:rPr>
          <w:rFonts w:asciiTheme="minorHAnsi" w:eastAsia="Calibri" w:hAnsiTheme="minorHAnsi" w:cstheme="minorHAnsi"/>
          <w:b/>
          <w:bCs/>
          <w:i/>
          <w:iCs/>
          <w:sz w:val="18"/>
          <w:szCs w:val="18"/>
          <w:lang w:eastAsia="en-US"/>
        </w:rPr>
        <w:t xml:space="preserve">) CZY WOBEC WYKONAWCY ZACHODZĄ PRZESŁANKI WYKLUCZENIA </w:t>
      </w:r>
      <w:r w:rsidR="00397842" w:rsidRPr="007D62A1">
        <w:rPr>
          <w:rFonts w:asciiTheme="minorHAnsi" w:eastAsia="Calibri" w:hAnsiTheme="minorHAnsi" w:cstheme="minorHAnsi"/>
          <w:b/>
          <w:bCs/>
          <w:i/>
          <w:iCs/>
          <w:sz w:val="18"/>
          <w:szCs w:val="18"/>
          <w:lang w:eastAsia="en-US"/>
        </w:rPr>
        <w:t xml:space="preserve">              </w:t>
      </w:r>
      <w:r w:rsidR="00A431A9" w:rsidRPr="007D62A1">
        <w:rPr>
          <w:rFonts w:asciiTheme="minorHAnsi" w:eastAsia="Calibri" w:hAnsiTheme="minorHAnsi" w:cstheme="minorHAnsi"/>
          <w:b/>
          <w:bCs/>
          <w:i/>
          <w:iCs/>
          <w:sz w:val="18"/>
          <w:szCs w:val="18"/>
          <w:lang w:eastAsia="en-US"/>
        </w:rPr>
        <w:t xml:space="preserve">                </w:t>
      </w:r>
      <w:r w:rsidR="00397842" w:rsidRPr="007D62A1">
        <w:rPr>
          <w:rFonts w:asciiTheme="minorHAnsi" w:eastAsia="Calibri" w:hAnsiTheme="minorHAnsi" w:cstheme="minorHAnsi"/>
          <w:b/>
          <w:bCs/>
          <w:i/>
          <w:iCs/>
          <w:sz w:val="18"/>
          <w:szCs w:val="18"/>
          <w:lang w:eastAsia="en-US"/>
        </w:rPr>
        <w:t xml:space="preserve"> </w:t>
      </w:r>
      <w:r w:rsidRPr="007D62A1">
        <w:rPr>
          <w:rFonts w:asciiTheme="minorHAnsi" w:eastAsia="Calibri" w:hAnsiTheme="minorHAnsi" w:cstheme="minorHAnsi"/>
          <w:b/>
          <w:bCs/>
          <w:i/>
          <w:iCs/>
          <w:sz w:val="18"/>
          <w:szCs w:val="18"/>
          <w:lang w:eastAsia="en-US"/>
        </w:rPr>
        <w:t xml:space="preserve">Z POSTĘPOWANIA. Jeżeli wobec Wykonawcy nie zachodzą przesłanki wykluczenia z postępowania, </w:t>
      </w:r>
      <w:r w:rsidRPr="007D62A1">
        <w:rPr>
          <w:rFonts w:asciiTheme="minorHAnsi" w:eastAsia="Calibri" w:hAnsiTheme="minorHAnsi" w:cstheme="minorHAnsi"/>
          <w:b/>
          <w:bCs/>
          <w:i/>
          <w:iCs/>
          <w:sz w:val="18"/>
          <w:szCs w:val="18"/>
          <w:u w:val="single"/>
          <w:lang w:eastAsia="en-US"/>
        </w:rPr>
        <w:t>należy wykreślić pkt.</w:t>
      </w:r>
      <w:r w:rsidR="00CB2C75" w:rsidRPr="007D62A1">
        <w:rPr>
          <w:rFonts w:asciiTheme="minorHAnsi" w:eastAsia="Calibri" w:hAnsiTheme="minorHAnsi" w:cstheme="minorHAnsi"/>
          <w:b/>
          <w:bCs/>
          <w:i/>
          <w:iCs/>
          <w:sz w:val="18"/>
          <w:szCs w:val="18"/>
          <w:u w:val="single"/>
          <w:lang w:eastAsia="en-US"/>
        </w:rPr>
        <w:t xml:space="preserve"> 2</w:t>
      </w:r>
      <w:r w:rsidRPr="007D62A1">
        <w:rPr>
          <w:rFonts w:asciiTheme="minorHAnsi" w:eastAsia="Calibri" w:hAnsiTheme="minorHAnsi" w:cstheme="minorHAnsi"/>
          <w:b/>
          <w:bCs/>
          <w:i/>
          <w:iCs/>
          <w:sz w:val="18"/>
          <w:szCs w:val="18"/>
          <w:u w:val="single"/>
          <w:lang w:eastAsia="en-US"/>
        </w:rPr>
        <w:t xml:space="preserve"> </w:t>
      </w:r>
    </w:p>
    <w:p w14:paraId="3A229D3F" w14:textId="77777777" w:rsidR="002B2D31" w:rsidRPr="007D62A1" w:rsidRDefault="002B2D31" w:rsidP="00186A0D">
      <w:pPr>
        <w:pStyle w:val="Textbody"/>
        <w:ind w:left="6381" w:firstLine="709"/>
        <w:contextualSpacing/>
        <w:rPr>
          <w:rFonts w:asciiTheme="minorHAnsi" w:hAnsiTheme="minorHAnsi" w:cstheme="minorHAnsi"/>
        </w:rPr>
      </w:pPr>
    </w:p>
    <w:p w14:paraId="1666B2F4" w14:textId="77777777" w:rsidR="002B2D31" w:rsidRPr="007D62A1" w:rsidRDefault="002B2D31" w:rsidP="00186A0D">
      <w:pPr>
        <w:pStyle w:val="Textbody"/>
        <w:contextualSpacing/>
        <w:rPr>
          <w:rFonts w:asciiTheme="minorHAnsi" w:hAnsiTheme="minorHAnsi" w:cstheme="minorHAnsi"/>
        </w:rPr>
      </w:pPr>
    </w:p>
    <w:p w14:paraId="7CEBEBDD" w14:textId="77777777" w:rsidR="002B2D31" w:rsidRPr="007D62A1" w:rsidRDefault="00F74AC1" w:rsidP="00186A0D">
      <w:pPr>
        <w:pStyle w:val="Standard"/>
        <w:shd w:val="clear" w:color="auto" w:fill="B3B3B3"/>
        <w:contextualSpacing/>
        <w:rPr>
          <w:rFonts w:asciiTheme="minorHAnsi" w:hAnsiTheme="minorHAnsi" w:cstheme="minorHAnsi"/>
        </w:rPr>
      </w:pPr>
      <w:r w:rsidRPr="007D62A1">
        <w:rPr>
          <w:rFonts w:asciiTheme="minorHAnsi" w:hAnsiTheme="minorHAnsi" w:cstheme="minorHAnsi"/>
          <w:b/>
          <w:bCs/>
          <w:shd w:val="clear" w:color="auto" w:fill="B3B3B3"/>
        </w:rPr>
        <w:t>OŚWIADCZENIE DOTYCZĄCE PODANYCH INFORMACJI:</w:t>
      </w:r>
    </w:p>
    <w:p w14:paraId="07498877" w14:textId="5440256C" w:rsidR="002B2D31" w:rsidRPr="007D62A1" w:rsidRDefault="00F74AC1" w:rsidP="00186A0D">
      <w:pPr>
        <w:pStyle w:val="Standard"/>
        <w:contextualSpacing/>
        <w:jc w:val="both"/>
        <w:rPr>
          <w:rFonts w:asciiTheme="minorHAnsi" w:eastAsia="Calibri" w:hAnsiTheme="minorHAnsi" w:cstheme="minorHAnsi"/>
          <w:kern w:val="0"/>
          <w:lang w:eastAsia="en-US"/>
        </w:rPr>
      </w:pPr>
      <w:r w:rsidRPr="007D62A1">
        <w:rPr>
          <w:rFonts w:asciiTheme="minorHAnsi" w:eastAsia="Calibri" w:hAnsiTheme="minorHAnsi" w:cstheme="minorHAnsi"/>
          <w:kern w:val="0"/>
          <w:lang w:eastAsia="en-US"/>
        </w:rPr>
        <w:t>Oświadczam, że wszystkie informacje podane w powyższych oświadczeniach są aktual</w:t>
      </w:r>
      <w:r w:rsidR="00397842" w:rsidRPr="007D62A1">
        <w:rPr>
          <w:rFonts w:asciiTheme="minorHAnsi" w:eastAsia="Calibri" w:hAnsiTheme="minorHAnsi" w:cstheme="minorHAnsi"/>
          <w:kern w:val="0"/>
          <w:lang w:eastAsia="en-US"/>
        </w:rPr>
        <w:t xml:space="preserve">ne </w:t>
      </w:r>
      <w:r w:rsidR="00CB2C75" w:rsidRPr="007D62A1">
        <w:rPr>
          <w:rFonts w:asciiTheme="minorHAnsi" w:eastAsia="Calibri" w:hAnsiTheme="minorHAnsi" w:cstheme="minorHAnsi"/>
          <w:kern w:val="0"/>
          <w:lang w:eastAsia="en-US"/>
        </w:rPr>
        <w:t xml:space="preserve">                 </w:t>
      </w:r>
      <w:r w:rsidRPr="007D62A1">
        <w:rPr>
          <w:rFonts w:asciiTheme="minorHAnsi" w:eastAsia="Calibri" w:hAnsiTheme="minorHAnsi" w:cstheme="minorHAnsi"/>
          <w:kern w:val="0"/>
          <w:lang w:eastAsia="en-US"/>
        </w:rPr>
        <w:t xml:space="preserve">i zgodne z prawdą oraz zostały przedstawione z pełną świadomością konsekwencji wprowadzenia Zamawiającego w błąd przy przedstawianiu informacji. </w:t>
      </w:r>
    </w:p>
    <w:p w14:paraId="1A368A42" w14:textId="77777777" w:rsidR="00F90AB8" w:rsidRPr="007D62A1" w:rsidRDefault="00F90AB8" w:rsidP="00186A0D">
      <w:pPr>
        <w:pStyle w:val="Standard"/>
        <w:contextualSpacing/>
        <w:jc w:val="both"/>
        <w:rPr>
          <w:rFonts w:asciiTheme="minorHAnsi" w:eastAsia="Calibri" w:hAnsiTheme="minorHAnsi" w:cstheme="minorHAnsi"/>
          <w:kern w:val="0"/>
          <w:lang w:eastAsia="en-US"/>
        </w:rPr>
      </w:pPr>
    </w:p>
    <w:p w14:paraId="1D7111CB" w14:textId="77777777" w:rsidR="00F90AB8" w:rsidRPr="007D62A1" w:rsidRDefault="00F90AB8" w:rsidP="00186A0D">
      <w:pPr>
        <w:pStyle w:val="Standard"/>
        <w:contextualSpacing/>
        <w:jc w:val="both"/>
        <w:rPr>
          <w:rFonts w:asciiTheme="minorHAnsi" w:eastAsia="Calibri" w:hAnsiTheme="minorHAnsi" w:cstheme="minorHAnsi"/>
          <w:kern w:val="0"/>
          <w:lang w:eastAsia="en-US"/>
        </w:rPr>
      </w:pPr>
    </w:p>
    <w:p w14:paraId="2BA93EF6" w14:textId="77777777" w:rsidR="00F90AB8" w:rsidRPr="007D62A1" w:rsidRDefault="00F90AB8" w:rsidP="00186A0D">
      <w:pPr>
        <w:pStyle w:val="Standard"/>
        <w:contextualSpacing/>
        <w:jc w:val="both"/>
        <w:rPr>
          <w:rFonts w:asciiTheme="minorHAnsi" w:eastAsia="Calibri" w:hAnsiTheme="minorHAnsi" w:cstheme="minorHAnsi"/>
          <w:kern w:val="0"/>
          <w:lang w:eastAsia="en-US"/>
        </w:rPr>
      </w:pPr>
    </w:p>
    <w:p w14:paraId="55E55ABE" w14:textId="77777777" w:rsidR="00F90AB8" w:rsidRPr="00E2754D" w:rsidRDefault="00F90AB8" w:rsidP="00186A0D">
      <w:pPr>
        <w:pStyle w:val="Standard"/>
        <w:contextualSpacing/>
        <w:jc w:val="both"/>
        <w:rPr>
          <w:rFonts w:asciiTheme="minorHAnsi" w:eastAsia="Calibri" w:hAnsiTheme="minorHAnsi" w:cstheme="minorHAnsi"/>
          <w:color w:val="FF0000"/>
          <w:kern w:val="0"/>
          <w:lang w:eastAsia="en-US"/>
        </w:rPr>
      </w:pPr>
    </w:p>
    <w:p w14:paraId="052A6C3D" w14:textId="77777777" w:rsidR="00F90AB8" w:rsidRPr="00E2754D" w:rsidRDefault="00F90AB8" w:rsidP="00186A0D">
      <w:pPr>
        <w:pStyle w:val="Standard"/>
        <w:contextualSpacing/>
        <w:jc w:val="both"/>
        <w:rPr>
          <w:rFonts w:asciiTheme="minorHAnsi" w:eastAsia="Calibri" w:hAnsiTheme="minorHAnsi" w:cstheme="minorHAnsi"/>
          <w:color w:val="FF0000"/>
          <w:kern w:val="0"/>
          <w:lang w:eastAsia="en-US"/>
        </w:rPr>
      </w:pPr>
    </w:p>
    <w:p w14:paraId="233FEEF1" w14:textId="77777777" w:rsidR="00F90AB8" w:rsidRPr="00E2754D" w:rsidRDefault="00F90AB8" w:rsidP="00186A0D">
      <w:pPr>
        <w:pStyle w:val="Standard"/>
        <w:contextualSpacing/>
        <w:jc w:val="both"/>
        <w:rPr>
          <w:rFonts w:asciiTheme="minorHAnsi" w:eastAsia="Calibri" w:hAnsiTheme="minorHAnsi" w:cstheme="minorHAnsi"/>
          <w:color w:val="FF0000"/>
          <w:kern w:val="0"/>
          <w:lang w:eastAsia="en-US"/>
        </w:rPr>
      </w:pPr>
    </w:p>
    <w:p w14:paraId="2FA30797" w14:textId="77777777" w:rsidR="00F90AB8" w:rsidRPr="00E2754D" w:rsidRDefault="00F90AB8" w:rsidP="00186A0D">
      <w:pPr>
        <w:pStyle w:val="Standard"/>
        <w:contextualSpacing/>
        <w:jc w:val="both"/>
        <w:rPr>
          <w:rFonts w:asciiTheme="minorHAnsi" w:eastAsia="Calibri" w:hAnsiTheme="minorHAnsi" w:cstheme="minorHAnsi"/>
          <w:color w:val="FF0000"/>
          <w:kern w:val="0"/>
          <w:lang w:eastAsia="en-US"/>
        </w:rPr>
      </w:pPr>
    </w:p>
    <w:p w14:paraId="7AD2339B" w14:textId="77777777" w:rsidR="005C0F85" w:rsidRPr="00E2754D" w:rsidRDefault="005C0F85" w:rsidP="00186A0D">
      <w:pPr>
        <w:pStyle w:val="Standard"/>
        <w:contextualSpacing/>
        <w:jc w:val="both"/>
        <w:rPr>
          <w:rFonts w:asciiTheme="minorHAnsi" w:eastAsia="Calibri" w:hAnsiTheme="minorHAnsi" w:cstheme="minorHAnsi"/>
          <w:color w:val="FF0000"/>
          <w:kern w:val="0"/>
          <w:lang w:eastAsia="en-US"/>
        </w:rPr>
      </w:pPr>
    </w:p>
    <w:p w14:paraId="4E75E751" w14:textId="77777777" w:rsidR="005C0F85" w:rsidRPr="00E2754D" w:rsidRDefault="005C0F85" w:rsidP="00186A0D">
      <w:pPr>
        <w:pStyle w:val="Standard"/>
        <w:contextualSpacing/>
        <w:jc w:val="both"/>
        <w:rPr>
          <w:rFonts w:asciiTheme="minorHAnsi" w:eastAsia="Calibri" w:hAnsiTheme="minorHAnsi" w:cstheme="minorHAnsi"/>
          <w:color w:val="FF0000"/>
          <w:kern w:val="0"/>
          <w:lang w:eastAsia="en-US"/>
        </w:rPr>
      </w:pPr>
    </w:p>
    <w:p w14:paraId="5F7E7FAF" w14:textId="77777777" w:rsidR="00746829" w:rsidRPr="00740765" w:rsidRDefault="00746829" w:rsidP="00186A0D">
      <w:pPr>
        <w:spacing w:after="120"/>
        <w:contextualSpacing/>
        <w:jc w:val="both"/>
        <w:rPr>
          <w:rFonts w:asciiTheme="minorHAnsi" w:hAnsiTheme="minorHAnsi" w:cstheme="minorHAnsi"/>
          <w:i/>
          <w:iCs/>
          <w:color w:val="EE0000"/>
          <w:spacing w:val="4"/>
          <w:sz w:val="16"/>
          <w:szCs w:val="16"/>
        </w:rPr>
      </w:pPr>
    </w:p>
    <w:p w14:paraId="1B5D910E" w14:textId="63EB4799" w:rsidR="00746829" w:rsidRPr="00AE15F0" w:rsidRDefault="00746829" w:rsidP="00AE15F0">
      <w:pPr>
        <w:pStyle w:val="Standard"/>
        <w:ind w:left="7090"/>
        <w:contextualSpacing/>
        <w:rPr>
          <w:rFonts w:asciiTheme="minorHAnsi" w:hAnsiTheme="minorHAnsi" w:cstheme="minorHAnsi"/>
          <w:b/>
          <w:bCs/>
          <w:i/>
          <w:iCs/>
        </w:rPr>
      </w:pPr>
      <w:r w:rsidRPr="00AE14C2">
        <w:rPr>
          <w:rFonts w:asciiTheme="minorHAnsi" w:hAnsiTheme="minorHAnsi" w:cstheme="minorHAnsi"/>
          <w:b/>
          <w:bCs/>
          <w:i/>
          <w:iCs/>
        </w:rPr>
        <w:lastRenderedPageBreak/>
        <w:t xml:space="preserve">Załącznik nr </w:t>
      </w:r>
      <w:r w:rsidR="00AC68C6" w:rsidRPr="00AE14C2">
        <w:rPr>
          <w:rFonts w:asciiTheme="minorHAnsi" w:hAnsiTheme="minorHAnsi" w:cstheme="minorHAnsi"/>
          <w:b/>
          <w:bCs/>
          <w:i/>
          <w:iCs/>
        </w:rPr>
        <w:t>4</w:t>
      </w:r>
    </w:p>
    <w:p w14:paraId="1557F5F4" w14:textId="54269E8F" w:rsidR="00746829" w:rsidRPr="00AE15F0" w:rsidRDefault="00746829" w:rsidP="00AE15F0">
      <w:pPr>
        <w:pStyle w:val="Nagwek8"/>
        <w:spacing w:before="0"/>
        <w:contextualSpacing/>
        <w:jc w:val="center"/>
        <w:rPr>
          <w:rFonts w:asciiTheme="minorHAnsi" w:hAnsiTheme="minorHAnsi" w:cstheme="minorHAnsi"/>
          <w:b/>
          <w:bCs/>
          <w:i/>
          <w:iCs/>
          <w:color w:val="auto"/>
          <w:sz w:val="24"/>
          <w:szCs w:val="24"/>
        </w:rPr>
      </w:pPr>
      <w:r w:rsidRPr="00AE14C2">
        <w:rPr>
          <w:rFonts w:asciiTheme="minorHAnsi" w:hAnsiTheme="minorHAnsi" w:cstheme="minorHAnsi"/>
          <w:b/>
          <w:bCs/>
          <w:i/>
          <w:iCs/>
          <w:color w:val="auto"/>
          <w:sz w:val="24"/>
          <w:szCs w:val="24"/>
        </w:rPr>
        <w:t xml:space="preserve">Projekt umowy </w:t>
      </w:r>
    </w:p>
    <w:p w14:paraId="60686554" w14:textId="77777777" w:rsidR="00746829" w:rsidRPr="009F30C2" w:rsidRDefault="00746829" w:rsidP="00746829">
      <w:pPr>
        <w:pStyle w:val="Standard"/>
        <w:contextualSpacing/>
        <w:jc w:val="both"/>
        <w:rPr>
          <w:rFonts w:asciiTheme="minorHAnsi" w:hAnsiTheme="minorHAnsi" w:cstheme="minorHAnsi"/>
        </w:rPr>
      </w:pPr>
      <w:r w:rsidRPr="009F30C2">
        <w:rPr>
          <w:rFonts w:asciiTheme="minorHAnsi" w:hAnsiTheme="minorHAnsi" w:cstheme="minorHAnsi"/>
        </w:rPr>
        <w:t>zawarta w dniu ……………………. pomiędzy:</w:t>
      </w:r>
    </w:p>
    <w:p w14:paraId="200437D6" w14:textId="77777777" w:rsidR="00746829" w:rsidRPr="009F30C2" w:rsidRDefault="00746829" w:rsidP="00746829">
      <w:pPr>
        <w:pStyle w:val="Standard"/>
        <w:contextualSpacing/>
        <w:jc w:val="both"/>
        <w:rPr>
          <w:rFonts w:asciiTheme="minorHAnsi" w:hAnsiTheme="minorHAnsi" w:cstheme="minorHAnsi"/>
          <w:b/>
          <w:bCs/>
        </w:rPr>
      </w:pPr>
      <w:r w:rsidRPr="009F30C2">
        <w:rPr>
          <w:rFonts w:asciiTheme="minorHAnsi" w:hAnsiTheme="minorHAnsi" w:cstheme="minorHAnsi"/>
        </w:rPr>
        <w:t>Przedsiębiorstwem Komunalnym „KOMBEST” Sp. z o.o. z siedzibą w Kaniowie 43-512,                                   ul. Młyńska 20, NIP: 652-13-39-483, REGON: 273223688, wpisanym do Krajowego rejestru Sądowego pod nr 0000202364, zwanym w dalszej części umowy „Zamawiającym” reprezentowanym przez:</w:t>
      </w:r>
    </w:p>
    <w:p w14:paraId="6A1C0385" w14:textId="4A1C3B28" w:rsidR="00746829" w:rsidRPr="009F30C2" w:rsidRDefault="00746829" w:rsidP="00130C30">
      <w:pPr>
        <w:pStyle w:val="Standard"/>
        <w:contextualSpacing/>
        <w:jc w:val="both"/>
        <w:rPr>
          <w:rFonts w:asciiTheme="minorHAnsi" w:hAnsiTheme="minorHAnsi" w:cstheme="minorHAnsi"/>
          <w:b/>
          <w:bCs/>
        </w:rPr>
      </w:pPr>
      <w:r w:rsidRPr="009F30C2">
        <w:rPr>
          <w:rFonts w:asciiTheme="minorHAnsi" w:hAnsiTheme="minorHAnsi" w:cstheme="minorHAnsi"/>
          <w:b/>
          <w:bCs/>
        </w:rPr>
        <w:t>Marcin Kanik – Prezes Zarządu</w:t>
      </w:r>
    </w:p>
    <w:p w14:paraId="127B89B1" w14:textId="38165289" w:rsidR="00746829" w:rsidRPr="009F30C2" w:rsidRDefault="00746829" w:rsidP="00746829">
      <w:pPr>
        <w:pStyle w:val="Standard"/>
        <w:widowControl w:val="0"/>
        <w:contextualSpacing/>
        <w:jc w:val="both"/>
        <w:rPr>
          <w:rFonts w:asciiTheme="minorHAnsi" w:hAnsiTheme="minorHAnsi" w:cstheme="minorHAnsi"/>
        </w:rPr>
      </w:pPr>
      <w:r w:rsidRPr="009F30C2">
        <w:rPr>
          <w:rFonts w:asciiTheme="minorHAnsi" w:hAnsiTheme="minorHAnsi" w:cstheme="minorHAnsi"/>
        </w:rPr>
        <w:t>a</w:t>
      </w:r>
    </w:p>
    <w:p w14:paraId="285E122F" w14:textId="77777777" w:rsidR="00746829" w:rsidRPr="009F30C2" w:rsidRDefault="00746829" w:rsidP="00746829">
      <w:pPr>
        <w:pStyle w:val="Standard"/>
        <w:widowControl w:val="0"/>
        <w:contextualSpacing/>
        <w:jc w:val="both"/>
        <w:rPr>
          <w:rFonts w:asciiTheme="minorHAnsi" w:hAnsiTheme="minorHAnsi" w:cstheme="minorHAnsi"/>
        </w:rPr>
      </w:pPr>
      <w:r w:rsidRPr="009F30C2">
        <w:rPr>
          <w:rFonts w:asciiTheme="minorHAnsi" w:hAnsiTheme="minorHAnsi" w:cstheme="minorHAnsi"/>
        </w:rPr>
        <w:t>…………………………………………………………….., zwanym w dalszej części umowy „Wykonawcą”, reprezentowanym przez:</w:t>
      </w:r>
    </w:p>
    <w:p w14:paraId="3BEC6878" w14:textId="77777777" w:rsidR="00746829" w:rsidRPr="009F30C2" w:rsidRDefault="00746829" w:rsidP="00746829">
      <w:pPr>
        <w:pStyle w:val="Standard"/>
        <w:widowControl w:val="0"/>
        <w:contextualSpacing/>
        <w:jc w:val="both"/>
        <w:rPr>
          <w:rFonts w:asciiTheme="minorHAnsi" w:hAnsiTheme="minorHAnsi" w:cstheme="minorHAnsi"/>
        </w:rPr>
      </w:pPr>
      <w:r w:rsidRPr="009F30C2">
        <w:rPr>
          <w:rFonts w:asciiTheme="minorHAnsi" w:hAnsiTheme="minorHAnsi" w:cstheme="minorHAnsi"/>
          <w:b/>
          <w:bCs/>
        </w:rPr>
        <w:t xml:space="preserve">…………………………………, </w:t>
      </w:r>
    </w:p>
    <w:p w14:paraId="7770A3CC" w14:textId="77777777" w:rsidR="00746829" w:rsidRPr="009F30C2" w:rsidRDefault="00746829" w:rsidP="00746829">
      <w:pPr>
        <w:pStyle w:val="Standard"/>
        <w:contextualSpacing/>
        <w:jc w:val="both"/>
        <w:rPr>
          <w:rFonts w:asciiTheme="minorHAnsi" w:hAnsiTheme="minorHAnsi" w:cstheme="minorHAnsi"/>
          <w:bCs/>
          <w:i/>
        </w:rPr>
      </w:pPr>
    </w:p>
    <w:p w14:paraId="3748D201" w14:textId="057BD8B7" w:rsidR="00746829" w:rsidRPr="009F30C2" w:rsidRDefault="00746829" w:rsidP="00746829">
      <w:pPr>
        <w:pStyle w:val="Standard"/>
        <w:tabs>
          <w:tab w:val="left" w:pos="360"/>
        </w:tabs>
        <w:contextualSpacing/>
        <w:jc w:val="center"/>
        <w:rPr>
          <w:rFonts w:asciiTheme="minorHAnsi" w:hAnsiTheme="minorHAnsi" w:cstheme="minorHAnsi"/>
        </w:rPr>
      </w:pPr>
      <w:r w:rsidRPr="009F30C2">
        <w:rPr>
          <w:rFonts w:asciiTheme="minorHAnsi" w:eastAsia="SimSun, 宋体" w:hAnsiTheme="minorHAnsi" w:cstheme="minorHAnsi"/>
          <w:i/>
          <w:iCs/>
        </w:rPr>
        <w:t xml:space="preserve">w rezultacie dokonania wyboru Wykonawcy na podstawie przeprowadzonego postępowania o udzielenie zamówienia publicznego w trybie </w:t>
      </w:r>
      <w:r w:rsidR="009F30C2" w:rsidRPr="009F30C2">
        <w:rPr>
          <w:rFonts w:asciiTheme="minorHAnsi" w:eastAsia="SimSun, 宋体" w:hAnsiTheme="minorHAnsi" w:cstheme="minorHAnsi"/>
          <w:i/>
          <w:iCs/>
        </w:rPr>
        <w:t>uproszczonym</w:t>
      </w:r>
      <w:r w:rsidRPr="009F30C2">
        <w:rPr>
          <w:rFonts w:asciiTheme="minorHAnsi" w:eastAsia="SimSun, 宋体" w:hAnsiTheme="minorHAnsi" w:cstheme="minorHAnsi"/>
          <w:i/>
          <w:iCs/>
        </w:rPr>
        <w:t xml:space="preserve"> zgodnie z zasadami                                     Regulaminu Zamawiającego</w:t>
      </w:r>
      <w:r w:rsidRPr="009F30C2">
        <w:rPr>
          <w:rFonts w:asciiTheme="minorHAnsi" w:eastAsia="SimSun, 宋体" w:hAnsiTheme="minorHAnsi" w:cstheme="minorHAnsi"/>
          <w:i/>
          <w:iCs/>
        </w:rPr>
        <w:br/>
      </w:r>
      <w:r w:rsidRPr="009F30C2">
        <w:rPr>
          <w:rFonts w:asciiTheme="minorHAnsi" w:eastAsia="SimSun, 宋体" w:hAnsiTheme="minorHAnsi" w:cstheme="minorHAnsi"/>
          <w:i/>
        </w:rPr>
        <w:t>znak:</w:t>
      </w:r>
      <w:r w:rsidR="00777B63" w:rsidRPr="009F30C2">
        <w:rPr>
          <w:rFonts w:asciiTheme="minorHAnsi" w:eastAsia="SimSun, 宋体" w:hAnsiTheme="minorHAnsi" w:cstheme="minorHAnsi"/>
          <w:i/>
        </w:rPr>
        <w:t xml:space="preserve"> ZP/R/T</w:t>
      </w:r>
      <w:r w:rsidR="009F30C2" w:rsidRPr="009F30C2">
        <w:rPr>
          <w:rFonts w:asciiTheme="minorHAnsi" w:eastAsia="SimSun, 宋体" w:hAnsiTheme="minorHAnsi" w:cstheme="minorHAnsi"/>
          <w:i/>
        </w:rPr>
        <w:t>U</w:t>
      </w:r>
      <w:r w:rsidR="00777B63" w:rsidRPr="009F30C2">
        <w:rPr>
          <w:rFonts w:asciiTheme="minorHAnsi" w:eastAsia="SimSun, 宋体" w:hAnsiTheme="minorHAnsi" w:cstheme="minorHAnsi"/>
          <w:i/>
        </w:rPr>
        <w:t>/</w:t>
      </w:r>
      <w:r w:rsidR="009F30C2" w:rsidRPr="009F30C2">
        <w:rPr>
          <w:rFonts w:asciiTheme="minorHAnsi" w:eastAsia="SimSun, 宋体" w:hAnsiTheme="minorHAnsi" w:cstheme="minorHAnsi"/>
          <w:i/>
        </w:rPr>
        <w:t>2</w:t>
      </w:r>
      <w:r w:rsidR="00777B63" w:rsidRPr="009F30C2">
        <w:rPr>
          <w:rFonts w:asciiTheme="minorHAnsi" w:eastAsia="SimSun, 宋体" w:hAnsiTheme="minorHAnsi" w:cstheme="minorHAnsi"/>
          <w:i/>
        </w:rPr>
        <w:t>/2025</w:t>
      </w:r>
    </w:p>
    <w:p w14:paraId="7FAD44CE" w14:textId="77777777" w:rsidR="00746829" w:rsidRPr="009F30C2" w:rsidRDefault="00746829" w:rsidP="00746829">
      <w:pPr>
        <w:pStyle w:val="Standard"/>
        <w:tabs>
          <w:tab w:val="left" w:pos="360"/>
        </w:tabs>
        <w:contextualSpacing/>
        <w:jc w:val="center"/>
        <w:rPr>
          <w:rFonts w:asciiTheme="minorHAnsi" w:hAnsiTheme="minorHAnsi" w:cstheme="minorHAnsi"/>
        </w:rPr>
      </w:pPr>
      <w:r w:rsidRPr="009F30C2">
        <w:rPr>
          <w:rFonts w:asciiTheme="minorHAnsi" w:eastAsia="Calibri Light" w:hAnsiTheme="minorHAnsi" w:cstheme="minorHAnsi"/>
          <w:i/>
          <w:iCs/>
        </w:rPr>
        <w:t xml:space="preserve"> </w:t>
      </w:r>
      <w:r w:rsidRPr="009F30C2">
        <w:rPr>
          <w:rFonts w:asciiTheme="minorHAnsi" w:eastAsia="SimSun, 宋体" w:hAnsiTheme="minorHAnsi" w:cstheme="minorHAnsi"/>
          <w:i/>
          <w:iCs/>
        </w:rPr>
        <w:t>Strony zawierają umowę o następującej treści:</w:t>
      </w:r>
    </w:p>
    <w:p w14:paraId="353587E0" w14:textId="77777777" w:rsidR="00746829" w:rsidRPr="00E2754D" w:rsidRDefault="00746829" w:rsidP="00746829">
      <w:pPr>
        <w:contextualSpacing/>
        <w:rPr>
          <w:rFonts w:asciiTheme="minorHAnsi" w:hAnsiTheme="minorHAnsi" w:cstheme="minorHAnsi"/>
          <w:b/>
          <w:bCs/>
          <w:color w:val="FF0000"/>
        </w:rPr>
      </w:pPr>
    </w:p>
    <w:p w14:paraId="61AA6BB9" w14:textId="77777777" w:rsidR="00746829" w:rsidRPr="004D25F0" w:rsidRDefault="00746829" w:rsidP="00746829">
      <w:pPr>
        <w:pStyle w:val="Tretekstu"/>
        <w:spacing w:after="0" w:line="240" w:lineRule="auto"/>
        <w:contextualSpacing/>
        <w:jc w:val="center"/>
        <w:rPr>
          <w:rFonts w:asciiTheme="minorHAnsi" w:hAnsiTheme="minorHAnsi" w:cstheme="minorHAnsi"/>
          <w:b/>
          <w:color w:val="auto"/>
        </w:rPr>
      </w:pPr>
      <w:r w:rsidRPr="004D25F0">
        <w:rPr>
          <w:rFonts w:asciiTheme="minorHAnsi" w:hAnsiTheme="minorHAnsi" w:cstheme="minorHAnsi"/>
          <w:b/>
          <w:color w:val="auto"/>
        </w:rPr>
        <w:t xml:space="preserve">§ 1 </w:t>
      </w:r>
    </w:p>
    <w:p w14:paraId="61F37FC2" w14:textId="77777777" w:rsidR="00746829" w:rsidRPr="004D25F0" w:rsidRDefault="00746829" w:rsidP="00746829">
      <w:pPr>
        <w:pStyle w:val="Tretekstu"/>
        <w:spacing w:after="0" w:line="240" w:lineRule="auto"/>
        <w:contextualSpacing/>
        <w:jc w:val="center"/>
        <w:rPr>
          <w:rFonts w:asciiTheme="minorHAnsi" w:hAnsiTheme="minorHAnsi" w:cstheme="minorHAnsi"/>
          <w:color w:val="auto"/>
        </w:rPr>
      </w:pPr>
      <w:r w:rsidRPr="004D25F0">
        <w:rPr>
          <w:rFonts w:asciiTheme="minorHAnsi" w:hAnsiTheme="minorHAnsi" w:cstheme="minorHAnsi"/>
          <w:b/>
          <w:color w:val="auto"/>
        </w:rPr>
        <w:t>Przedmiot umowy</w:t>
      </w:r>
    </w:p>
    <w:p w14:paraId="463C9810" w14:textId="64335DB4" w:rsidR="00927FE7" w:rsidRPr="00927FE7" w:rsidRDefault="00746829" w:rsidP="00927FE7">
      <w:pPr>
        <w:pStyle w:val="Akapitzlist"/>
        <w:numPr>
          <w:ilvl w:val="0"/>
          <w:numId w:val="1"/>
        </w:numPr>
        <w:tabs>
          <w:tab w:val="left" w:pos="0"/>
          <w:tab w:val="left" w:pos="360"/>
        </w:tabs>
        <w:autoSpaceDN w:val="0"/>
        <w:spacing w:after="0" w:line="240" w:lineRule="auto"/>
        <w:ind w:left="0" w:firstLine="0"/>
        <w:contextualSpacing/>
        <w:jc w:val="both"/>
        <w:rPr>
          <w:rFonts w:asciiTheme="minorHAnsi" w:hAnsiTheme="minorHAnsi" w:cstheme="minorHAnsi"/>
          <w:sz w:val="24"/>
          <w:szCs w:val="24"/>
        </w:rPr>
      </w:pPr>
      <w:r w:rsidRPr="00927FE7">
        <w:rPr>
          <w:rFonts w:asciiTheme="minorHAnsi" w:hAnsiTheme="minorHAnsi" w:cstheme="minorHAnsi"/>
          <w:sz w:val="24"/>
          <w:szCs w:val="24"/>
        </w:rPr>
        <w:t xml:space="preserve">Przedmiotem umowy jest </w:t>
      </w:r>
      <w:r w:rsidR="004D25F0" w:rsidRPr="00927FE7">
        <w:rPr>
          <w:rFonts w:asciiTheme="minorHAnsi" w:hAnsiTheme="minorHAnsi" w:cstheme="minorHAnsi"/>
          <w:sz w:val="24"/>
          <w:szCs w:val="24"/>
        </w:rPr>
        <w:t>sukcesywne czyszczenie sieci wodociągowej metodą hydropneumatyczną na terenie Gminy Bestwina</w:t>
      </w:r>
      <w:r w:rsidR="00677437" w:rsidRPr="00927FE7">
        <w:rPr>
          <w:rFonts w:asciiTheme="minorHAnsi" w:hAnsiTheme="minorHAnsi" w:cstheme="minorHAnsi"/>
          <w:sz w:val="24"/>
          <w:szCs w:val="24"/>
        </w:rPr>
        <w:t xml:space="preserve"> na warunkach określonych w treści zapytania ofertowego będącym integralną częścią umowy oraz w ofercie Wykonawcy stanowiącej Załącznik nr 1 do niniejszej umowy</w:t>
      </w:r>
      <w:r w:rsidR="00DB4307" w:rsidRPr="00927FE7">
        <w:rPr>
          <w:rFonts w:asciiTheme="minorHAnsi" w:hAnsiTheme="minorHAnsi" w:cstheme="minorHAnsi"/>
          <w:sz w:val="24"/>
          <w:szCs w:val="24"/>
        </w:rPr>
        <w:t xml:space="preserve"> a także zgodnie z zasadami wiedzy technicznej, normami </w:t>
      </w:r>
      <w:r w:rsidR="00654148">
        <w:rPr>
          <w:rFonts w:asciiTheme="minorHAnsi" w:hAnsiTheme="minorHAnsi" w:cstheme="minorHAnsi"/>
          <w:sz w:val="24"/>
          <w:szCs w:val="24"/>
        </w:rPr>
        <w:t xml:space="preserve">                 </w:t>
      </w:r>
      <w:r w:rsidR="00DB4307" w:rsidRPr="00927FE7">
        <w:rPr>
          <w:rFonts w:asciiTheme="minorHAnsi" w:hAnsiTheme="minorHAnsi" w:cstheme="minorHAnsi"/>
          <w:sz w:val="24"/>
          <w:szCs w:val="24"/>
        </w:rPr>
        <w:t>i aktualnie obowiązującymi przepisami prawa</w:t>
      </w:r>
      <w:r w:rsidR="00927FE7" w:rsidRPr="00927FE7">
        <w:rPr>
          <w:rFonts w:asciiTheme="minorHAnsi" w:hAnsiTheme="minorHAnsi" w:cstheme="minorHAnsi"/>
          <w:sz w:val="24"/>
          <w:szCs w:val="24"/>
        </w:rPr>
        <w:t xml:space="preserve">, zachowując wymogi higieniczno-sanitarne obowiązujące dla wodociągów. </w:t>
      </w:r>
    </w:p>
    <w:p w14:paraId="6B7A90E0" w14:textId="7C1D6F2A" w:rsidR="00D14523" w:rsidRDefault="00D14523" w:rsidP="00D14523">
      <w:pPr>
        <w:pStyle w:val="Akapitzlist"/>
        <w:tabs>
          <w:tab w:val="left" w:pos="0"/>
          <w:tab w:val="left" w:pos="360"/>
        </w:tabs>
        <w:autoSpaceDN w:val="0"/>
        <w:spacing w:after="0" w:line="240" w:lineRule="auto"/>
        <w:ind w:left="0"/>
        <w:contextualSpacing/>
        <w:jc w:val="both"/>
        <w:rPr>
          <w:rFonts w:asciiTheme="minorHAnsi" w:hAnsiTheme="minorHAnsi" w:cstheme="minorHAnsi"/>
          <w:sz w:val="24"/>
          <w:szCs w:val="24"/>
        </w:rPr>
      </w:pPr>
      <w:r w:rsidRPr="00927FE7">
        <w:rPr>
          <w:rFonts w:asciiTheme="minorHAnsi" w:hAnsiTheme="minorHAnsi" w:cstheme="minorHAnsi"/>
          <w:sz w:val="24"/>
          <w:szCs w:val="24"/>
        </w:rPr>
        <w:t>2. Wykonawca zobowiązany jest zrealizować przedmiot niniejszej umowy</w:t>
      </w:r>
      <w:r w:rsidR="002075E5">
        <w:rPr>
          <w:rFonts w:asciiTheme="minorHAnsi" w:hAnsiTheme="minorHAnsi" w:cstheme="minorHAnsi"/>
          <w:sz w:val="24"/>
          <w:szCs w:val="24"/>
        </w:rPr>
        <w:t xml:space="preserve"> </w:t>
      </w:r>
      <w:r w:rsidRPr="00927FE7">
        <w:rPr>
          <w:rFonts w:asciiTheme="minorHAnsi" w:hAnsiTheme="minorHAnsi" w:cstheme="minorHAnsi"/>
          <w:sz w:val="24"/>
          <w:szCs w:val="24"/>
        </w:rPr>
        <w:t xml:space="preserve">na podstawie każdorazowego pisemnego zlecenia otrzymanego od </w:t>
      </w:r>
      <w:r w:rsidR="002075E5">
        <w:rPr>
          <w:rFonts w:asciiTheme="minorHAnsi" w:hAnsiTheme="minorHAnsi" w:cstheme="minorHAnsi"/>
          <w:sz w:val="24"/>
          <w:szCs w:val="24"/>
        </w:rPr>
        <w:t>Z</w:t>
      </w:r>
      <w:r w:rsidRPr="00927FE7">
        <w:rPr>
          <w:rFonts w:asciiTheme="minorHAnsi" w:hAnsiTheme="minorHAnsi" w:cstheme="minorHAnsi"/>
          <w:sz w:val="24"/>
          <w:szCs w:val="24"/>
        </w:rPr>
        <w:t>amawiającego</w:t>
      </w:r>
      <w:r w:rsidR="008022FC">
        <w:rPr>
          <w:rFonts w:asciiTheme="minorHAnsi" w:hAnsiTheme="minorHAnsi" w:cstheme="minorHAnsi"/>
          <w:sz w:val="24"/>
          <w:szCs w:val="24"/>
        </w:rPr>
        <w:t xml:space="preserve"> </w:t>
      </w:r>
      <w:r w:rsidRPr="00927FE7">
        <w:rPr>
          <w:rFonts w:asciiTheme="minorHAnsi" w:hAnsiTheme="minorHAnsi" w:cstheme="minorHAnsi"/>
          <w:sz w:val="24"/>
          <w:szCs w:val="24"/>
        </w:rPr>
        <w:t>określającego zakres sieci wodociągowej do wyczyszczenia.</w:t>
      </w:r>
    </w:p>
    <w:p w14:paraId="00A25C67" w14:textId="0EF740FB" w:rsidR="00C66A70" w:rsidRPr="00E402FF" w:rsidRDefault="00C66A70" w:rsidP="00C66A70">
      <w:pPr>
        <w:pStyle w:val="Tretekstu"/>
        <w:spacing w:after="0" w:line="240" w:lineRule="auto"/>
        <w:contextualSpacing/>
        <w:rPr>
          <w:rFonts w:asciiTheme="minorHAnsi" w:hAnsiTheme="minorHAnsi" w:cstheme="minorHAnsi"/>
          <w:color w:val="auto"/>
        </w:rPr>
      </w:pPr>
      <w:r>
        <w:rPr>
          <w:rFonts w:asciiTheme="minorHAnsi" w:hAnsiTheme="minorHAnsi" w:cstheme="minorHAnsi"/>
          <w:bCs/>
          <w:color w:val="auto"/>
        </w:rPr>
        <w:t>3</w:t>
      </w:r>
      <w:r w:rsidRPr="00E402FF">
        <w:rPr>
          <w:rFonts w:asciiTheme="minorHAnsi" w:hAnsiTheme="minorHAnsi" w:cstheme="minorHAnsi"/>
          <w:bCs/>
          <w:color w:val="auto"/>
        </w:rPr>
        <w:t xml:space="preserve">. </w:t>
      </w:r>
      <w:r w:rsidRPr="00E402FF">
        <w:rPr>
          <w:rFonts w:asciiTheme="minorHAnsi" w:hAnsiTheme="minorHAnsi" w:cstheme="minorHAnsi"/>
          <w:color w:val="auto"/>
        </w:rPr>
        <w:t>Osobą odpowiedzialną za realizację przedmiotu umowy jest:</w:t>
      </w:r>
    </w:p>
    <w:p w14:paraId="6FBF79C3" w14:textId="7E8BF69D" w:rsidR="00C66A70" w:rsidRPr="00E402FF" w:rsidRDefault="00C66A70" w:rsidP="00C66A70">
      <w:pPr>
        <w:pStyle w:val="Tretekstu"/>
        <w:spacing w:after="0" w:line="240" w:lineRule="auto"/>
        <w:contextualSpacing/>
        <w:rPr>
          <w:rFonts w:asciiTheme="minorHAnsi" w:hAnsiTheme="minorHAnsi" w:cstheme="minorHAnsi"/>
          <w:color w:val="auto"/>
        </w:rPr>
      </w:pPr>
      <w:r>
        <w:rPr>
          <w:rFonts w:asciiTheme="minorHAnsi" w:hAnsiTheme="minorHAnsi" w:cstheme="minorHAnsi"/>
          <w:color w:val="auto"/>
        </w:rPr>
        <w:t>3</w:t>
      </w:r>
      <w:r w:rsidRPr="00E402FF">
        <w:rPr>
          <w:rFonts w:asciiTheme="minorHAnsi" w:hAnsiTheme="minorHAnsi" w:cstheme="minorHAnsi"/>
          <w:color w:val="auto"/>
        </w:rPr>
        <w:t>.1 ze strony Zamawiającego: ………………………………………………………………………………………………….</w:t>
      </w:r>
    </w:p>
    <w:p w14:paraId="1FAF1D56" w14:textId="1F7F548C" w:rsidR="00C66A70" w:rsidRPr="00E402FF" w:rsidRDefault="00C66A70" w:rsidP="00C66A70">
      <w:pPr>
        <w:pStyle w:val="Tretekstu"/>
        <w:spacing w:after="0" w:line="240" w:lineRule="auto"/>
        <w:contextualSpacing/>
        <w:rPr>
          <w:rFonts w:asciiTheme="minorHAnsi" w:hAnsiTheme="minorHAnsi" w:cstheme="minorHAnsi"/>
          <w:bCs/>
          <w:color w:val="auto"/>
        </w:rPr>
      </w:pPr>
      <w:r>
        <w:rPr>
          <w:rFonts w:asciiTheme="minorHAnsi" w:hAnsiTheme="minorHAnsi" w:cstheme="minorHAnsi"/>
          <w:color w:val="auto"/>
        </w:rPr>
        <w:t>3</w:t>
      </w:r>
      <w:r w:rsidRPr="00E402FF">
        <w:rPr>
          <w:rFonts w:asciiTheme="minorHAnsi" w:hAnsiTheme="minorHAnsi" w:cstheme="minorHAnsi"/>
          <w:color w:val="auto"/>
        </w:rPr>
        <w:t>.2 ze strony Wykonawcy: ………………………………………………………………………………………………………..</w:t>
      </w:r>
    </w:p>
    <w:p w14:paraId="7FAFB499" w14:textId="588791A5" w:rsidR="00637A77" w:rsidRPr="00AE15F0" w:rsidRDefault="00C66A70" w:rsidP="00AE15F0">
      <w:pPr>
        <w:pStyle w:val="Akapitzlist"/>
        <w:tabs>
          <w:tab w:val="left" w:pos="0"/>
          <w:tab w:val="left" w:pos="360"/>
        </w:tabs>
        <w:autoSpaceDN w:val="0"/>
        <w:spacing w:after="0" w:line="240" w:lineRule="auto"/>
        <w:ind w:left="0"/>
        <w:contextualSpacing/>
        <w:jc w:val="both"/>
        <w:rPr>
          <w:rFonts w:asciiTheme="minorHAnsi" w:hAnsiTheme="minorHAnsi" w:cstheme="minorHAnsi"/>
          <w:sz w:val="24"/>
          <w:szCs w:val="24"/>
        </w:rPr>
      </w:pPr>
      <w:r>
        <w:rPr>
          <w:rFonts w:asciiTheme="minorHAnsi" w:hAnsiTheme="minorHAnsi" w:cstheme="minorHAnsi"/>
          <w:sz w:val="24"/>
          <w:szCs w:val="24"/>
        </w:rPr>
        <w:t>4</w:t>
      </w:r>
      <w:r w:rsidR="002F683B" w:rsidRPr="00294125">
        <w:rPr>
          <w:rFonts w:asciiTheme="minorHAnsi" w:hAnsiTheme="minorHAnsi" w:cstheme="minorHAnsi"/>
          <w:sz w:val="24"/>
          <w:szCs w:val="24"/>
        </w:rPr>
        <w:t xml:space="preserve">. </w:t>
      </w:r>
      <w:r w:rsidR="00746829" w:rsidRPr="00294125">
        <w:rPr>
          <w:rFonts w:asciiTheme="minorHAnsi" w:hAnsiTheme="minorHAnsi" w:cstheme="minorHAnsi"/>
          <w:sz w:val="24"/>
          <w:szCs w:val="24"/>
        </w:rPr>
        <w:t xml:space="preserve">Strony zobowiązują się do współdziałania w zakresie koniecznym do prawidłowej realizacji przedmiotu niniejszej umowy. </w:t>
      </w:r>
    </w:p>
    <w:p w14:paraId="10CB62F1" w14:textId="77777777" w:rsidR="00637A77" w:rsidRDefault="00637A77" w:rsidP="00746829">
      <w:pPr>
        <w:pStyle w:val="Tretekstu"/>
        <w:spacing w:after="0" w:line="240" w:lineRule="auto"/>
        <w:contextualSpacing/>
        <w:jc w:val="center"/>
        <w:rPr>
          <w:rFonts w:asciiTheme="minorHAnsi" w:hAnsiTheme="minorHAnsi" w:cstheme="minorHAnsi"/>
          <w:b/>
          <w:color w:val="auto"/>
        </w:rPr>
      </w:pPr>
    </w:p>
    <w:p w14:paraId="555447AF" w14:textId="12B04ECA" w:rsidR="00746829" w:rsidRPr="003A7AD2" w:rsidRDefault="00746829" w:rsidP="00746829">
      <w:pPr>
        <w:pStyle w:val="Tretekstu"/>
        <w:spacing w:after="0" w:line="240" w:lineRule="auto"/>
        <w:contextualSpacing/>
        <w:jc w:val="center"/>
        <w:rPr>
          <w:rFonts w:asciiTheme="minorHAnsi" w:hAnsiTheme="minorHAnsi" w:cstheme="minorHAnsi"/>
          <w:b/>
          <w:color w:val="auto"/>
        </w:rPr>
      </w:pPr>
      <w:r w:rsidRPr="003A7AD2">
        <w:rPr>
          <w:rFonts w:asciiTheme="minorHAnsi" w:hAnsiTheme="minorHAnsi" w:cstheme="minorHAnsi"/>
          <w:b/>
          <w:color w:val="auto"/>
        </w:rPr>
        <w:t>§ 2</w:t>
      </w:r>
    </w:p>
    <w:p w14:paraId="1D4ED952" w14:textId="77777777" w:rsidR="00746829" w:rsidRPr="003A7AD2" w:rsidRDefault="00746829" w:rsidP="00746829">
      <w:pPr>
        <w:pStyle w:val="Tretekstu"/>
        <w:spacing w:after="0" w:line="240" w:lineRule="auto"/>
        <w:contextualSpacing/>
        <w:jc w:val="center"/>
        <w:rPr>
          <w:rFonts w:asciiTheme="minorHAnsi" w:hAnsiTheme="minorHAnsi" w:cstheme="minorHAnsi"/>
          <w:b/>
          <w:color w:val="auto"/>
        </w:rPr>
      </w:pPr>
      <w:r w:rsidRPr="003A7AD2">
        <w:rPr>
          <w:rFonts w:asciiTheme="minorHAnsi" w:hAnsiTheme="minorHAnsi" w:cstheme="minorHAnsi"/>
          <w:b/>
          <w:color w:val="auto"/>
        </w:rPr>
        <w:t>Termin realizacji</w:t>
      </w:r>
    </w:p>
    <w:p w14:paraId="74F3E2F9" w14:textId="5C34D64D" w:rsidR="00746829" w:rsidRPr="00231C1B" w:rsidRDefault="00746829" w:rsidP="00497606">
      <w:pPr>
        <w:pStyle w:val="Tretekstu"/>
        <w:spacing w:after="0" w:line="240" w:lineRule="auto"/>
        <w:contextualSpacing/>
        <w:jc w:val="both"/>
        <w:rPr>
          <w:rFonts w:asciiTheme="minorHAnsi" w:hAnsiTheme="minorHAnsi" w:cstheme="minorHAnsi"/>
          <w:bCs/>
          <w:color w:val="auto"/>
        </w:rPr>
      </w:pPr>
      <w:r w:rsidRPr="003A7AD2">
        <w:rPr>
          <w:rFonts w:asciiTheme="minorHAnsi" w:hAnsiTheme="minorHAnsi" w:cstheme="minorHAnsi"/>
          <w:bCs/>
          <w:color w:val="auto"/>
        </w:rPr>
        <w:t xml:space="preserve">1. Wykonawca zobowiązuje się do </w:t>
      </w:r>
      <w:r w:rsidR="003A7AD2" w:rsidRPr="003A7AD2">
        <w:rPr>
          <w:rFonts w:asciiTheme="minorHAnsi" w:hAnsiTheme="minorHAnsi" w:cstheme="minorHAnsi"/>
          <w:bCs/>
          <w:color w:val="auto"/>
        </w:rPr>
        <w:t xml:space="preserve">sukcesywnego wykonywania przedmiotu umowy,                         </w:t>
      </w:r>
      <w:r w:rsidR="003A7AD2" w:rsidRPr="00231C1B">
        <w:rPr>
          <w:rFonts w:asciiTheme="minorHAnsi" w:hAnsiTheme="minorHAnsi" w:cstheme="minorHAnsi"/>
          <w:bCs/>
          <w:color w:val="auto"/>
        </w:rPr>
        <w:t>w ustaleniu z Zamawiającym w terminie od dnia podpisania umowy do 30.</w:t>
      </w:r>
      <w:r w:rsidR="00654148">
        <w:rPr>
          <w:rFonts w:asciiTheme="minorHAnsi" w:hAnsiTheme="minorHAnsi" w:cstheme="minorHAnsi"/>
          <w:bCs/>
          <w:color w:val="auto"/>
        </w:rPr>
        <w:t>10</w:t>
      </w:r>
      <w:r w:rsidR="003A7AD2" w:rsidRPr="00231C1B">
        <w:rPr>
          <w:rFonts w:asciiTheme="minorHAnsi" w:hAnsiTheme="minorHAnsi" w:cstheme="minorHAnsi"/>
          <w:bCs/>
          <w:color w:val="auto"/>
        </w:rPr>
        <w:t xml:space="preserve">.2025 r. </w:t>
      </w:r>
    </w:p>
    <w:p w14:paraId="4291EBDD" w14:textId="29BF67AB" w:rsidR="00231C1B" w:rsidRPr="00231C1B" w:rsidRDefault="00231C1B" w:rsidP="00231C1B">
      <w:pPr>
        <w:pStyle w:val="Tretekstu"/>
        <w:spacing w:after="0" w:line="240" w:lineRule="auto"/>
        <w:contextualSpacing/>
        <w:jc w:val="both"/>
        <w:rPr>
          <w:rFonts w:asciiTheme="minorHAnsi" w:hAnsiTheme="minorHAnsi" w:cstheme="minorHAnsi"/>
          <w:bCs/>
          <w:color w:val="auto"/>
        </w:rPr>
      </w:pPr>
      <w:r w:rsidRPr="00231C1B">
        <w:rPr>
          <w:rFonts w:asciiTheme="minorHAnsi" w:hAnsiTheme="minorHAnsi" w:cstheme="minorHAnsi"/>
          <w:bCs/>
          <w:color w:val="auto"/>
        </w:rPr>
        <w:lastRenderedPageBreak/>
        <w:t xml:space="preserve">2. </w:t>
      </w:r>
      <w:r w:rsidRPr="00231C1B">
        <w:rPr>
          <w:rFonts w:asciiTheme="minorHAnsi" w:hAnsiTheme="minorHAnsi" w:cstheme="minorHAnsi"/>
          <w:color w:val="auto"/>
        </w:rPr>
        <w:t xml:space="preserve">Wykonanie przedmiotu umowy następować będzie sukcesywnie z terminem realizacji zlecenia </w:t>
      </w:r>
      <w:r w:rsidRPr="00231C1B">
        <w:rPr>
          <w:rFonts w:asciiTheme="minorHAnsi" w:hAnsiTheme="minorHAnsi" w:cstheme="minorHAnsi"/>
          <w:bCs/>
          <w:color w:val="auto"/>
        </w:rPr>
        <w:t>do 20 dni</w:t>
      </w:r>
      <w:r w:rsidRPr="00231C1B">
        <w:rPr>
          <w:rFonts w:asciiTheme="minorHAnsi" w:hAnsiTheme="minorHAnsi" w:cstheme="minorHAnsi"/>
          <w:color w:val="auto"/>
        </w:rPr>
        <w:t xml:space="preserve"> roboczych, licząc od każdorazowego otrzymania pisemnego zlecenia od Zamawiającego określającego zakres częściowy</w:t>
      </w:r>
      <w:r w:rsidR="001670D9">
        <w:rPr>
          <w:rFonts w:asciiTheme="minorHAnsi" w:hAnsiTheme="minorHAnsi" w:cstheme="minorHAnsi"/>
          <w:color w:val="auto"/>
        </w:rPr>
        <w:t xml:space="preserve"> do wyczyszczenia sieci wodociągowej. </w:t>
      </w:r>
    </w:p>
    <w:p w14:paraId="28C81975" w14:textId="77777777" w:rsidR="00746829" w:rsidRPr="00E2754D" w:rsidRDefault="00746829" w:rsidP="00746829">
      <w:pPr>
        <w:pStyle w:val="Akapitzlist"/>
        <w:tabs>
          <w:tab w:val="left" w:pos="0"/>
          <w:tab w:val="left" w:pos="360"/>
        </w:tabs>
        <w:autoSpaceDN w:val="0"/>
        <w:spacing w:after="0" w:line="240" w:lineRule="auto"/>
        <w:ind w:left="0"/>
        <w:contextualSpacing/>
        <w:jc w:val="both"/>
        <w:rPr>
          <w:rFonts w:asciiTheme="minorHAnsi" w:hAnsiTheme="minorHAnsi" w:cstheme="minorHAnsi"/>
          <w:color w:val="FF0000"/>
          <w:sz w:val="24"/>
          <w:szCs w:val="24"/>
        </w:rPr>
      </w:pPr>
    </w:p>
    <w:p w14:paraId="1F8576F8" w14:textId="08380FAD" w:rsidR="00746829" w:rsidRPr="00C66A70" w:rsidRDefault="00746829" w:rsidP="00746829">
      <w:pPr>
        <w:pStyle w:val="Standard"/>
        <w:widowControl w:val="0"/>
        <w:autoSpaceDE w:val="0"/>
        <w:contextualSpacing/>
        <w:jc w:val="center"/>
        <w:rPr>
          <w:rFonts w:asciiTheme="minorHAnsi" w:hAnsiTheme="minorHAnsi" w:cstheme="minorHAnsi"/>
          <w:b/>
          <w:bCs/>
        </w:rPr>
      </w:pPr>
      <w:r w:rsidRPr="00C66A70">
        <w:rPr>
          <w:rFonts w:asciiTheme="minorHAnsi" w:hAnsiTheme="minorHAnsi" w:cstheme="minorHAnsi"/>
          <w:b/>
          <w:bCs/>
        </w:rPr>
        <w:t xml:space="preserve">§ </w:t>
      </w:r>
      <w:r w:rsidR="00C66A70" w:rsidRPr="00C66A70">
        <w:rPr>
          <w:rFonts w:asciiTheme="minorHAnsi" w:hAnsiTheme="minorHAnsi" w:cstheme="minorHAnsi"/>
          <w:b/>
          <w:bCs/>
        </w:rPr>
        <w:t>3</w:t>
      </w:r>
    </w:p>
    <w:p w14:paraId="5E31DD49" w14:textId="1013F281" w:rsidR="00746829" w:rsidRPr="00C66A70" w:rsidRDefault="00746829" w:rsidP="00746829">
      <w:pPr>
        <w:pStyle w:val="Standard"/>
        <w:widowControl w:val="0"/>
        <w:autoSpaceDE w:val="0"/>
        <w:contextualSpacing/>
        <w:jc w:val="center"/>
        <w:rPr>
          <w:rFonts w:asciiTheme="minorHAnsi" w:hAnsiTheme="minorHAnsi" w:cstheme="minorHAnsi"/>
          <w:b/>
          <w:bCs/>
        </w:rPr>
      </w:pPr>
      <w:r w:rsidRPr="00C66A70">
        <w:rPr>
          <w:rFonts w:asciiTheme="minorHAnsi" w:hAnsiTheme="minorHAnsi" w:cstheme="minorHAnsi"/>
          <w:b/>
          <w:bCs/>
        </w:rPr>
        <w:t xml:space="preserve">Obowiązki </w:t>
      </w:r>
      <w:r w:rsidR="00272C8A" w:rsidRPr="00C66A70">
        <w:rPr>
          <w:rFonts w:asciiTheme="minorHAnsi" w:hAnsiTheme="minorHAnsi" w:cstheme="minorHAnsi"/>
          <w:b/>
          <w:bCs/>
        </w:rPr>
        <w:t>Stron</w:t>
      </w:r>
    </w:p>
    <w:p w14:paraId="0687D72D" w14:textId="6902C6D4" w:rsidR="00272C8A" w:rsidRPr="00C66A70" w:rsidRDefault="00746829"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 </w:t>
      </w:r>
      <w:r w:rsidR="00272C8A" w:rsidRPr="00C66A70">
        <w:rPr>
          <w:rFonts w:asciiTheme="minorHAnsi" w:hAnsiTheme="minorHAnsi" w:cstheme="minorHAnsi"/>
        </w:rPr>
        <w:t>Zamawiający zobowiązuje się do:</w:t>
      </w:r>
    </w:p>
    <w:p w14:paraId="245699B7" w14:textId="0FEEF1D3"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1.1 </w:t>
      </w:r>
      <w:r w:rsidR="00DB4728" w:rsidRPr="00C66A70">
        <w:rPr>
          <w:rFonts w:asciiTheme="minorHAnsi" w:hAnsiTheme="minorHAnsi" w:cstheme="minorHAnsi"/>
        </w:rPr>
        <w:t>p</w:t>
      </w:r>
      <w:r w:rsidRPr="00C66A70">
        <w:rPr>
          <w:rFonts w:asciiTheme="minorHAnsi" w:hAnsiTheme="minorHAnsi" w:cstheme="minorHAnsi"/>
        </w:rPr>
        <w:t>rzekazania wykonawcy planów sieci wodociągowej z naniesioną armaturą;</w:t>
      </w:r>
    </w:p>
    <w:p w14:paraId="2953B615" w14:textId="4689B60D"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1.2 </w:t>
      </w:r>
      <w:r w:rsidR="00DB4728" w:rsidRPr="00C66A70">
        <w:rPr>
          <w:rFonts w:asciiTheme="minorHAnsi" w:hAnsiTheme="minorHAnsi" w:cstheme="minorHAnsi"/>
        </w:rPr>
        <w:t>u</w:t>
      </w:r>
      <w:r w:rsidRPr="00C66A70">
        <w:rPr>
          <w:rFonts w:asciiTheme="minorHAnsi" w:hAnsiTheme="minorHAnsi" w:cstheme="minorHAnsi"/>
        </w:rPr>
        <w:t xml:space="preserve">sprawnienia hydrantów p. </w:t>
      </w:r>
      <w:proofErr w:type="spellStart"/>
      <w:r w:rsidRPr="00C66A70">
        <w:rPr>
          <w:rFonts w:asciiTheme="minorHAnsi" w:hAnsiTheme="minorHAnsi" w:cstheme="minorHAnsi"/>
        </w:rPr>
        <w:t>poż</w:t>
      </w:r>
      <w:proofErr w:type="spellEnd"/>
      <w:r w:rsidRPr="00C66A70">
        <w:rPr>
          <w:rFonts w:asciiTheme="minorHAnsi" w:hAnsiTheme="minorHAnsi" w:cstheme="minorHAnsi"/>
        </w:rPr>
        <w:t>. i zasuw liniowych na czyszczonych odcinkach;</w:t>
      </w:r>
    </w:p>
    <w:p w14:paraId="0B7D0ABD" w14:textId="77F8171D"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1.3 </w:t>
      </w:r>
      <w:r w:rsidR="00DB4728" w:rsidRPr="00C66A70">
        <w:rPr>
          <w:rFonts w:asciiTheme="minorHAnsi" w:hAnsiTheme="minorHAnsi" w:cstheme="minorHAnsi"/>
        </w:rPr>
        <w:t>w</w:t>
      </w:r>
      <w:r w:rsidRPr="00C66A70">
        <w:rPr>
          <w:rFonts w:asciiTheme="minorHAnsi" w:hAnsiTheme="minorHAnsi" w:cstheme="minorHAnsi"/>
        </w:rPr>
        <w:t>yłączenia z eksploatacji czyszczonego odcinka na czas prowadzenia prac;</w:t>
      </w:r>
    </w:p>
    <w:p w14:paraId="5711B699" w14:textId="04BEA8B1"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1.4 </w:t>
      </w:r>
      <w:r w:rsidR="00DB4728" w:rsidRPr="00C66A70">
        <w:rPr>
          <w:rFonts w:asciiTheme="minorHAnsi" w:hAnsiTheme="minorHAnsi" w:cstheme="minorHAnsi"/>
        </w:rPr>
        <w:t>p</w:t>
      </w:r>
      <w:r w:rsidRPr="00C66A70">
        <w:rPr>
          <w:rFonts w:asciiTheme="minorHAnsi" w:hAnsiTheme="minorHAnsi" w:cstheme="minorHAnsi"/>
        </w:rPr>
        <w:t>owiadomienia odbiorców o przerwie w dostawie wody na czas prowadzenia prac;</w:t>
      </w:r>
    </w:p>
    <w:p w14:paraId="5D96DF6D" w14:textId="20BF4844"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1.5 </w:t>
      </w:r>
      <w:r w:rsidR="00DB4728" w:rsidRPr="00C66A70">
        <w:rPr>
          <w:rFonts w:asciiTheme="minorHAnsi" w:hAnsiTheme="minorHAnsi" w:cstheme="minorHAnsi"/>
        </w:rPr>
        <w:t>w</w:t>
      </w:r>
      <w:r w:rsidRPr="00C66A70">
        <w:rPr>
          <w:rFonts w:asciiTheme="minorHAnsi" w:hAnsiTheme="minorHAnsi" w:cstheme="minorHAnsi"/>
        </w:rPr>
        <w:t>skazania miejsca zrzutu wody z czyszczonego odcinka rurociągu;</w:t>
      </w:r>
    </w:p>
    <w:p w14:paraId="00063C42" w14:textId="0148D338"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1.6 </w:t>
      </w:r>
      <w:r w:rsidR="00DB4728" w:rsidRPr="00C66A70">
        <w:rPr>
          <w:rFonts w:asciiTheme="minorHAnsi" w:hAnsiTheme="minorHAnsi" w:cstheme="minorHAnsi"/>
        </w:rPr>
        <w:t>b</w:t>
      </w:r>
      <w:r w:rsidRPr="00C66A70">
        <w:rPr>
          <w:rFonts w:asciiTheme="minorHAnsi" w:hAnsiTheme="minorHAnsi" w:cstheme="minorHAnsi"/>
        </w:rPr>
        <w:t>ezpośredniego nadzoru nad wykonywanymi pracami;</w:t>
      </w:r>
    </w:p>
    <w:p w14:paraId="0A42536C" w14:textId="46C6E95E"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1.7 </w:t>
      </w:r>
      <w:r w:rsidR="00DB4728" w:rsidRPr="00C66A70">
        <w:rPr>
          <w:rFonts w:asciiTheme="minorHAnsi" w:hAnsiTheme="minorHAnsi" w:cstheme="minorHAnsi"/>
        </w:rPr>
        <w:t>p</w:t>
      </w:r>
      <w:r w:rsidRPr="00C66A70">
        <w:rPr>
          <w:rFonts w:asciiTheme="minorHAnsi" w:hAnsiTheme="minorHAnsi" w:cstheme="minorHAnsi"/>
        </w:rPr>
        <w:t>obierania próbek wody do badań laboratoryjnych;</w:t>
      </w:r>
    </w:p>
    <w:p w14:paraId="2D87067E" w14:textId="09C3EF16"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1.8 </w:t>
      </w:r>
      <w:r w:rsidR="00DB4728" w:rsidRPr="00C66A70">
        <w:rPr>
          <w:rFonts w:asciiTheme="minorHAnsi" w:hAnsiTheme="minorHAnsi" w:cstheme="minorHAnsi"/>
        </w:rPr>
        <w:t>w</w:t>
      </w:r>
      <w:r w:rsidRPr="00C66A70">
        <w:rPr>
          <w:rFonts w:asciiTheme="minorHAnsi" w:hAnsiTheme="minorHAnsi" w:cstheme="minorHAnsi"/>
        </w:rPr>
        <w:t xml:space="preserve">ykonania analiz laboratoryjnych pobranych próbek wody z czyszczonej sieci wodociągowej: „przed”, „w trakcie” i „po” czyszczeniu oraz ze studni zakupowej                                   </w:t>
      </w:r>
      <w:r w:rsidR="00720F8B">
        <w:rPr>
          <w:rFonts w:asciiTheme="minorHAnsi" w:hAnsiTheme="minorHAnsi" w:cstheme="minorHAnsi"/>
        </w:rPr>
        <w:t xml:space="preserve">             </w:t>
      </w:r>
      <w:r w:rsidRPr="00C66A70">
        <w:rPr>
          <w:rFonts w:asciiTheme="minorHAnsi" w:hAnsiTheme="minorHAnsi" w:cstheme="minorHAnsi"/>
        </w:rPr>
        <w:t>i udostępnienia Wykonawcy wyników badań;</w:t>
      </w:r>
    </w:p>
    <w:p w14:paraId="1008A1E3" w14:textId="3FA518AC"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1.9 </w:t>
      </w:r>
      <w:r w:rsidR="00DB4728" w:rsidRPr="00C66A70">
        <w:rPr>
          <w:rFonts w:asciiTheme="minorHAnsi" w:hAnsiTheme="minorHAnsi" w:cstheme="minorHAnsi"/>
        </w:rPr>
        <w:t>u</w:t>
      </w:r>
      <w:r w:rsidRPr="00C66A70">
        <w:rPr>
          <w:rFonts w:asciiTheme="minorHAnsi" w:hAnsiTheme="minorHAnsi" w:cstheme="minorHAnsi"/>
        </w:rPr>
        <w:t>ruchomienia wodociągu po zakończeniu prac;</w:t>
      </w:r>
    </w:p>
    <w:p w14:paraId="36374E0B" w14:textId="75171265" w:rsidR="00272C8A" w:rsidRPr="00C66A70"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1.10 </w:t>
      </w:r>
      <w:r w:rsidR="00DB4728" w:rsidRPr="00C66A70">
        <w:rPr>
          <w:rFonts w:asciiTheme="minorHAnsi" w:hAnsiTheme="minorHAnsi" w:cstheme="minorHAnsi"/>
        </w:rPr>
        <w:t>z</w:t>
      </w:r>
      <w:r w:rsidRPr="00C66A70">
        <w:rPr>
          <w:rFonts w:asciiTheme="minorHAnsi" w:hAnsiTheme="minorHAnsi" w:cstheme="minorHAnsi"/>
        </w:rPr>
        <w:t>apewnienia dostawy wody do czyszczenia sieci wodociągowej.</w:t>
      </w:r>
    </w:p>
    <w:p w14:paraId="02B9C7E7" w14:textId="7E3DEFC6" w:rsidR="00272C8A" w:rsidRDefault="00272C8A" w:rsidP="00272C8A">
      <w:pPr>
        <w:pStyle w:val="Standard"/>
        <w:widowControl w:val="0"/>
        <w:autoSpaceDE w:val="0"/>
        <w:contextualSpacing/>
        <w:jc w:val="both"/>
        <w:rPr>
          <w:rFonts w:asciiTheme="minorHAnsi" w:hAnsiTheme="minorHAnsi" w:cstheme="minorHAnsi"/>
        </w:rPr>
      </w:pPr>
      <w:r w:rsidRPr="00C66A70">
        <w:rPr>
          <w:rFonts w:asciiTheme="minorHAnsi" w:hAnsiTheme="minorHAnsi" w:cstheme="minorHAnsi"/>
        </w:rPr>
        <w:t xml:space="preserve">2. </w:t>
      </w:r>
      <w:r w:rsidRPr="00C66A70">
        <w:rPr>
          <w:rFonts w:asciiTheme="minorHAnsi" w:hAnsiTheme="minorHAnsi" w:cstheme="minorHAnsi"/>
          <w:bCs/>
        </w:rPr>
        <w:t xml:space="preserve">Wykonawca </w:t>
      </w:r>
      <w:r w:rsidRPr="00C66A70">
        <w:rPr>
          <w:rFonts w:asciiTheme="minorHAnsi" w:hAnsiTheme="minorHAnsi" w:cstheme="minorHAnsi"/>
        </w:rPr>
        <w:t>zobowiązuje się do:</w:t>
      </w:r>
    </w:p>
    <w:p w14:paraId="2C369C78" w14:textId="5D90EE4C" w:rsidR="00272C8A" w:rsidRPr="0090505E" w:rsidRDefault="0090505E" w:rsidP="0090505E">
      <w:pPr>
        <w:pStyle w:val="Standard"/>
        <w:widowControl w:val="0"/>
        <w:numPr>
          <w:ilvl w:val="1"/>
          <w:numId w:val="46"/>
        </w:numPr>
        <w:autoSpaceDE w:val="0"/>
        <w:contextualSpacing/>
        <w:jc w:val="both"/>
        <w:rPr>
          <w:rFonts w:asciiTheme="minorHAnsi" w:hAnsiTheme="minorHAnsi" w:cstheme="minorHAnsi"/>
        </w:rPr>
      </w:pPr>
      <w:r w:rsidRPr="0090505E">
        <w:rPr>
          <w:rFonts w:asciiTheme="minorHAnsi" w:hAnsiTheme="minorHAnsi" w:cstheme="minorHAnsi"/>
        </w:rPr>
        <w:t>o</w:t>
      </w:r>
      <w:r w:rsidR="00272C8A" w:rsidRPr="0090505E">
        <w:rPr>
          <w:rFonts w:asciiTheme="minorHAnsi" w:hAnsiTheme="minorHAnsi" w:cstheme="minorHAnsi"/>
        </w:rPr>
        <w:t>znakowania miejsca wykonywanych prac zgodnie z obowiązującymi przepisami;</w:t>
      </w:r>
    </w:p>
    <w:p w14:paraId="461D803C" w14:textId="6D04480B"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2.2 w</w:t>
      </w:r>
      <w:r w:rsidR="00272C8A" w:rsidRPr="0090505E">
        <w:rPr>
          <w:rFonts w:asciiTheme="minorHAnsi" w:hAnsiTheme="minorHAnsi" w:cstheme="minorHAnsi"/>
        </w:rPr>
        <w:t xml:space="preserve">ykonania </w:t>
      </w:r>
      <w:proofErr w:type="spellStart"/>
      <w:r w:rsidR="00272C8A" w:rsidRPr="0090505E">
        <w:rPr>
          <w:rFonts w:asciiTheme="minorHAnsi" w:hAnsiTheme="minorHAnsi" w:cstheme="minorHAnsi"/>
        </w:rPr>
        <w:t>odprowadzeń</w:t>
      </w:r>
      <w:proofErr w:type="spellEnd"/>
      <w:r w:rsidR="00272C8A" w:rsidRPr="0090505E">
        <w:rPr>
          <w:rFonts w:asciiTheme="minorHAnsi" w:hAnsiTheme="minorHAnsi" w:cstheme="minorHAnsi"/>
        </w:rPr>
        <w:t xml:space="preserve"> wody w trakcie czyszczenia do miejsc wskazanych przez </w:t>
      </w:r>
      <w:r w:rsidRPr="0090505E">
        <w:rPr>
          <w:rFonts w:asciiTheme="minorHAnsi" w:hAnsiTheme="minorHAnsi" w:cstheme="minorHAnsi"/>
        </w:rPr>
        <w:t>Z</w:t>
      </w:r>
      <w:r w:rsidR="00272C8A" w:rsidRPr="0090505E">
        <w:rPr>
          <w:rFonts w:asciiTheme="minorHAnsi" w:hAnsiTheme="minorHAnsi" w:cstheme="minorHAnsi"/>
        </w:rPr>
        <w:t>amawiającego z zachowaniem warunków bezpieczeństwa i higieny;</w:t>
      </w:r>
    </w:p>
    <w:p w14:paraId="74CD6A11" w14:textId="449BF097"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2.3 </w:t>
      </w:r>
      <w:r w:rsidR="00272C8A" w:rsidRPr="0090505E">
        <w:rPr>
          <w:rFonts w:asciiTheme="minorHAnsi" w:hAnsiTheme="minorHAnsi" w:cstheme="minorHAnsi"/>
        </w:rPr>
        <w:t>Wykonania czyszczenia wodociągu z wodą pitną metodą hydropneumatyczną przy użyciu ścierniwa do zrywania osadów półtwardych;</w:t>
      </w:r>
    </w:p>
    <w:p w14:paraId="076AFA14" w14:textId="4F2DF4F7"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2.4 </w:t>
      </w:r>
      <w:r w:rsidR="00272C8A" w:rsidRPr="0090505E">
        <w:rPr>
          <w:rFonts w:asciiTheme="minorHAnsi" w:hAnsiTheme="minorHAnsi" w:cstheme="minorHAnsi"/>
        </w:rPr>
        <w:t>Wykonania dezynfekcji czyszczonego odcinka podchlorynem sodu;</w:t>
      </w:r>
    </w:p>
    <w:p w14:paraId="2E0873F5" w14:textId="35894DA6"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2.5 </w:t>
      </w:r>
      <w:r w:rsidR="00272C8A" w:rsidRPr="0090505E">
        <w:rPr>
          <w:rFonts w:asciiTheme="minorHAnsi" w:hAnsiTheme="minorHAnsi" w:cstheme="minorHAnsi"/>
        </w:rPr>
        <w:t>Podziału zadania na kilka uzgodnionych etapów i terminów ich wykonania;</w:t>
      </w:r>
    </w:p>
    <w:p w14:paraId="15555BAB" w14:textId="7768067C"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2.6 </w:t>
      </w:r>
      <w:r w:rsidR="00272C8A" w:rsidRPr="0090505E">
        <w:rPr>
          <w:rFonts w:asciiTheme="minorHAnsi" w:hAnsiTheme="minorHAnsi" w:cstheme="minorHAnsi"/>
        </w:rPr>
        <w:t>Uzgodnienia harmonogramu prac z zamawiającym dla każdego etapu;</w:t>
      </w:r>
    </w:p>
    <w:p w14:paraId="06AA648C" w14:textId="0DCA44D1" w:rsidR="00272C8A" w:rsidRPr="0090505E" w:rsidRDefault="0090505E" w:rsidP="0090505E">
      <w:pPr>
        <w:pStyle w:val="Standard"/>
        <w:widowControl w:val="0"/>
        <w:autoSpaceDE w:val="0"/>
        <w:contextualSpacing/>
        <w:jc w:val="both"/>
        <w:rPr>
          <w:rFonts w:asciiTheme="minorHAnsi" w:hAnsiTheme="minorHAnsi" w:cstheme="minorHAnsi"/>
          <w:bCs/>
        </w:rPr>
      </w:pPr>
      <w:r w:rsidRPr="0090505E">
        <w:rPr>
          <w:rFonts w:asciiTheme="minorHAnsi" w:hAnsiTheme="minorHAnsi" w:cstheme="minorHAnsi"/>
        </w:rPr>
        <w:t xml:space="preserve">2.7 </w:t>
      </w:r>
      <w:r w:rsidR="00272C8A" w:rsidRPr="0090505E">
        <w:rPr>
          <w:rFonts w:asciiTheme="minorHAnsi" w:hAnsiTheme="minorHAnsi" w:cstheme="minorHAnsi"/>
        </w:rPr>
        <w:t xml:space="preserve">Wykonania usługi określonej w umowie, w godzinach wskazanych przez </w:t>
      </w:r>
      <w:r>
        <w:rPr>
          <w:rFonts w:asciiTheme="minorHAnsi" w:hAnsiTheme="minorHAnsi" w:cstheme="minorHAnsi"/>
        </w:rPr>
        <w:t>Z</w:t>
      </w:r>
      <w:r w:rsidR="00272C8A" w:rsidRPr="0090505E">
        <w:rPr>
          <w:rFonts w:asciiTheme="minorHAnsi" w:hAnsiTheme="minorHAnsi" w:cstheme="minorHAnsi"/>
          <w:bCs/>
        </w:rPr>
        <w:t>amawiającego</w:t>
      </w:r>
      <w:r w:rsidR="00272C8A" w:rsidRPr="0090505E">
        <w:rPr>
          <w:rFonts w:asciiTheme="minorHAnsi" w:hAnsiTheme="minorHAnsi" w:cstheme="minorHAnsi"/>
        </w:rPr>
        <w:t xml:space="preserve">, </w:t>
      </w:r>
      <w:r>
        <w:rPr>
          <w:rFonts w:asciiTheme="minorHAnsi" w:hAnsiTheme="minorHAnsi" w:cstheme="minorHAnsi"/>
        </w:rPr>
        <w:t xml:space="preserve">         </w:t>
      </w:r>
      <w:r w:rsidR="00272C8A" w:rsidRPr="0090505E">
        <w:rPr>
          <w:rFonts w:asciiTheme="minorHAnsi" w:hAnsiTheme="minorHAnsi" w:cstheme="minorHAnsi"/>
        </w:rPr>
        <w:t xml:space="preserve">z uwzględnieniem ich wykonania w czasie minimalnych rozbiorów wody w ciągu doby, </w:t>
      </w:r>
      <w:r>
        <w:rPr>
          <w:rFonts w:asciiTheme="minorHAnsi" w:hAnsiTheme="minorHAnsi" w:cstheme="minorHAnsi"/>
        </w:rPr>
        <w:t xml:space="preserve">                      </w:t>
      </w:r>
      <w:r w:rsidR="00272C8A" w:rsidRPr="0090505E">
        <w:rPr>
          <w:rFonts w:asciiTheme="minorHAnsi" w:hAnsiTheme="minorHAnsi" w:cstheme="minorHAnsi"/>
        </w:rPr>
        <w:t>w godzinach 2</w:t>
      </w:r>
      <w:r w:rsidR="00720F8B">
        <w:rPr>
          <w:rFonts w:asciiTheme="minorHAnsi" w:hAnsiTheme="minorHAnsi" w:cstheme="minorHAnsi"/>
        </w:rPr>
        <w:t>1</w:t>
      </w:r>
      <w:r w:rsidR="00272C8A" w:rsidRPr="0090505E">
        <w:rPr>
          <w:rFonts w:asciiTheme="minorHAnsi" w:hAnsiTheme="minorHAnsi" w:cstheme="minorHAnsi"/>
          <w:vertAlign w:val="superscript"/>
        </w:rPr>
        <w:t>00</w:t>
      </w:r>
      <w:r w:rsidR="00272C8A" w:rsidRPr="0090505E">
        <w:rPr>
          <w:rFonts w:asciiTheme="minorHAnsi" w:hAnsiTheme="minorHAnsi" w:cstheme="minorHAnsi"/>
        </w:rPr>
        <w:t xml:space="preserve"> do 5</w:t>
      </w:r>
      <w:r w:rsidR="00272C8A" w:rsidRPr="0090505E">
        <w:rPr>
          <w:rFonts w:asciiTheme="minorHAnsi" w:hAnsiTheme="minorHAnsi" w:cstheme="minorHAnsi"/>
          <w:vertAlign w:val="superscript"/>
        </w:rPr>
        <w:t>00</w:t>
      </w:r>
      <w:r w:rsidR="00720F8B">
        <w:rPr>
          <w:rFonts w:asciiTheme="minorHAnsi" w:hAnsiTheme="minorHAnsi" w:cstheme="minorHAnsi"/>
        </w:rPr>
        <w:t xml:space="preserve"> a także w dzień w godzinach 6</w:t>
      </w:r>
      <w:r w:rsidR="00720F8B" w:rsidRPr="0090505E">
        <w:rPr>
          <w:rFonts w:asciiTheme="minorHAnsi" w:hAnsiTheme="minorHAnsi" w:cstheme="minorHAnsi"/>
          <w:vertAlign w:val="superscript"/>
        </w:rPr>
        <w:t>00</w:t>
      </w:r>
      <w:r w:rsidR="00720F8B" w:rsidRPr="0090505E">
        <w:rPr>
          <w:rFonts w:asciiTheme="minorHAnsi" w:hAnsiTheme="minorHAnsi" w:cstheme="minorHAnsi"/>
        </w:rPr>
        <w:t xml:space="preserve"> do </w:t>
      </w:r>
      <w:r w:rsidR="00720F8B">
        <w:rPr>
          <w:rFonts w:asciiTheme="minorHAnsi" w:hAnsiTheme="minorHAnsi" w:cstheme="minorHAnsi"/>
        </w:rPr>
        <w:t>16</w:t>
      </w:r>
      <w:r w:rsidR="00720F8B" w:rsidRPr="0090505E">
        <w:rPr>
          <w:rFonts w:asciiTheme="minorHAnsi" w:hAnsiTheme="minorHAnsi" w:cstheme="minorHAnsi"/>
          <w:vertAlign w:val="superscript"/>
        </w:rPr>
        <w:t>00</w:t>
      </w:r>
      <w:r w:rsidR="00720F8B">
        <w:rPr>
          <w:rFonts w:asciiTheme="minorHAnsi" w:hAnsiTheme="minorHAnsi" w:cstheme="minorHAnsi"/>
        </w:rPr>
        <w:t xml:space="preserve"> </w:t>
      </w:r>
      <w:r w:rsidR="00720F8B">
        <w:rPr>
          <w:rFonts w:asciiTheme="minorHAnsi" w:hAnsiTheme="minorHAnsi" w:cstheme="minorHAnsi"/>
        </w:rPr>
        <w:t xml:space="preserve"> </w:t>
      </w:r>
      <w:r w:rsidR="00272C8A" w:rsidRPr="0090505E">
        <w:rPr>
          <w:rFonts w:asciiTheme="minorHAnsi" w:hAnsiTheme="minorHAnsi" w:cstheme="minorHAnsi"/>
        </w:rPr>
        <w:t xml:space="preserve"> </w:t>
      </w:r>
      <w:r w:rsidR="00272C8A" w:rsidRPr="0090505E">
        <w:rPr>
          <w:rFonts w:asciiTheme="minorHAnsi" w:hAnsiTheme="minorHAnsi" w:cstheme="minorHAnsi"/>
          <w:bCs/>
          <w:lang w:val="x-none"/>
        </w:rPr>
        <w:t>przy otwartych przyłączach domowych bez ich uszkodzenia i</w:t>
      </w:r>
      <w:r w:rsidR="00272C8A" w:rsidRPr="0090505E">
        <w:rPr>
          <w:rFonts w:asciiTheme="minorHAnsi" w:hAnsiTheme="minorHAnsi" w:cstheme="minorHAnsi"/>
          <w:bCs/>
        </w:rPr>
        <w:t> </w:t>
      </w:r>
      <w:r w:rsidR="00272C8A" w:rsidRPr="0090505E">
        <w:rPr>
          <w:rFonts w:asciiTheme="minorHAnsi" w:hAnsiTheme="minorHAnsi" w:cstheme="minorHAnsi"/>
          <w:bCs/>
          <w:lang w:val="x-none"/>
        </w:rPr>
        <w:t>zanieczyszczenia</w:t>
      </w:r>
      <w:r w:rsidR="00272C8A" w:rsidRPr="0090505E">
        <w:rPr>
          <w:rFonts w:asciiTheme="minorHAnsi" w:hAnsiTheme="minorHAnsi" w:cstheme="minorHAnsi"/>
          <w:bCs/>
        </w:rPr>
        <w:t>,</w:t>
      </w:r>
      <w:r w:rsidR="00272C8A" w:rsidRPr="0090505E">
        <w:rPr>
          <w:rFonts w:asciiTheme="minorHAnsi" w:hAnsiTheme="minorHAnsi" w:cstheme="minorHAnsi"/>
        </w:rPr>
        <w:t xml:space="preserve"> w sposób minimalizujący zakłócenia </w:t>
      </w:r>
      <w:r w:rsidR="00720F8B">
        <w:rPr>
          <w:rFonts w:asciiTheme="minorHAnsi" w:hAnsiTheme="minorHAnsi" w:cstheme="minorHAnsi"/>
        </w:rPr>
        <w:t xml:space="preserve">                          </w:t>
      </w:r>
      <w:r w:rsidR="00272C8A" w:rsidRPr="0090505E">
        <w:rPr>
          <w:rFonts w:asciiTheme="minorHAnsi" w:hAnsiTheme="minorHAnsi" w:cstheme="minorHAnsi"/>
        </w:rPr>
        <w:t>w dostawach wody odbiorcom,</w:t>
      </w:r>
      <w:r w:rsidR="00720F8B">
        <w:rPr>
          <w:rFonts w:asciiTheme="minorHAnsi" w:hAnsiTheme="minorHAnsi" w:cstheme="minorHAnsi"/>
        </w:rPr>
        <w:t xml:space="preserve"> </w:t>
      </w:r>
      <w:r w:rsidR="00272C8A" w:rsidRPr="0090505E">
        <w:rPr>
          <w:rFonts w:asciiTheme="minorHAnsi" w:hAnsiTheme="minorHAnsi" w:cstheme="minorHAnsi"/>
        </w:rPr>
        <w:t>z dopuszczalną przerwą w dostawie wody na czyszczonym odcinku 1</w:t>
      </w:r>
      <w:r>
        <w:rPr>
          <w:rFonts w:asciiTheme="minorHAnsi" w:hAnsiTheme="minorHAnsi" w:cstheme="minorHAnsi"/>
        </w:rPr>
        <w:t>km</w:t>
      </w:r>
      <w:r w:rsidR="00272C8A" w:rsidRPr="0090505E">
        <w:rPr>
          <w:rFonts w:asciiTheme="minorHAnsi" w:hAnsiTheme="minorHAnsi" w:cstheme="minorHAnsi"/>
        </w:rPr>
        <w:t xml:space="preserve"> nieprzekraczającą</w:t>
      </w:r>
      <w:r w:rsidR="00720F8B">
        <w:rPr>
          <w:rFonts w:asciiTheme="minorHAnsi" w:hAnsiTheme="minorHAnsi" w:cstheme="minorHAnsi"/>
        </w:rPr>
        <w:t xml:space="preserve"> 7</w:t>
      </w:r>
      <w:r w:rsidR="00272C8A" w:rsidRPr="0090505E">
        <w:rPr>
          <w:rFonts w:asciiTheme="minorHAnsi" w:hAnsiTheme="minorHAnsi" w:cstheme="minorHAnsi"/>
          <w:bCs/>
        </w:rPr>
        <w:t xml:space="preserve"> godz.;</w:t>
      </w:r>
    </w:p>
    <w:p w14:paraId="51E015E4" w14:textId="4B91FF77" w:rsidR="00272C8A" w:rsidRPr="0090505E" w:rsidRDefault="0090505E" w:rsidP="0090505E">
      <w:pPr>
        <w:pStyle w:val="Standard"/>
        <w:widowControl w:val="0"/>
        <w:autoSpaceDE w:val="0"/>
        <w:contextualSpacing/>
        <w:jc w:val="both"/>
        <w:rPr>
          <w:rFonts w:asciiTheme="minorHAnsi" w:hAnsiTheme="minorHAnsi" w:cstheme="minorHAnsi"/>
          <w:bCs/>
        </w:rPr>
      </w:pPr>
      <w:r w:rsidRPr="0090505E">
        <w:rPr>
          <w:rFonts w:asciiTheme="minorHAnsi" w:hAnsiTheme="minorHAnsi" w:cstheme="minorHAnsi"/>
          <w:bCs/>
        </w:rPr>
        <w:t xml:space="preserve">2.8 </w:t>
      </w:r>
      <w:r w:rsidR="00272C8A" w:rsidRPr="0090505E">
        <w:rPr>
          <w:rFonts w:asciiTheme="minorHAnsi" w:hAnsiTheme="minorHAnsi" w:cstheme="minorHAnsi"/>
          <w:bCs/>
        </w:rPr>
        <w:t>Sporządzenia dokumentacji przebiegu czyszczenia</w:t>
      </w:r>
      <w:r w:rsidRPr="0090505E">
        <w:rPr>
          <w:rFonts w:asciiTheme="minorHAnsi" w:hAnsiTheme="minorHAnsi" w:cstheme="minorHAnsi"/>
          <w:bCs/>
        </w:rPr>
        <w:t>.</w:t>
      </w:r>
    </w:p>
    <w:p w14:paraId="5A63D5DC" w14:textId="7B7ABF44"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bCs/>
        </w:rPr>
        <w:t xml:space="preserve">3. </w:t>
      </w:r>
      <w:r w:rsidR="00272C8A" w:rsidRPr="0090505E">
        <w:rPr>
          <w:rFonts w:asciiTheme="minorHAnsi" w:hAnsiTheme="minorHAnsi" w:cstheme="minorHAnsi"/>
        </w:rPr>
        <w:t>Zamawiający zastrzega sobie prawo do zmiany planowanych do czyszczenia rurociągów na inne równoważne.</w:t>
      </w:r>
    </w:p>
    <w:p w14:paraId="43103C34" w14:textId="2EE7BC97"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4. </w:t>
      </w:r>
      <w:r w:rsidR="00272C8A" w:rsidRPr="0090505E">
        <w:rPr>
          <w:rFonts w:asciiTheme="minorHAnsi" w:hAnsiTheme="minorHAnsi" w:cstheme="minorHAnsi"/>
        </w:rPr>
        <w:t>Wykonawca usługi nie ponosi odpowiedzialności za wady techniczne sieci spowodowane jej eksploatacją.</w:t>
      </w:r>
    </w:p>
    <w:p w14:paraId="60E26437" w14:textId="2F2E48CC" w:rsidR="00272C8A" w:rsidRPr="0090505E" w:rsidRDefault="0090505E" w:rsidP="0090505E">
      <w:pPr>
        <w:pStyle w:val="Standard"/>
        <w:widowControl w:val="0"/>
        <w:autoSpaceDE w:val="0"/>
        <w:contextualSpacing/>
        <w:jc w:val="both"/>
        <w:rPr>
          <w:rFonts w:asciiTheme="minorHAnsi" w:hAnsiTheme="minorHAnsi" w:cstheme="minorHAnsi"/>
        </w:rPr>
      </w:pPr>
      <w:r w:rsidRPr="0090505E">
        <w:rPr>
          <w:rFonts w:asciiTheme="minorHAnsi" w:hAnsiTheme="minorHAnsi" w:cstheme="minorHAnsi"/>
        </w:rPr>
        <w:t xml:space="preserve">5. </w:t>
      </w:r>
      <w:r w:rsidR="00272C8A" w:rsidRPr="0090505E">
        <w:rPr>
          <w:rFonts w:asciiTheme="minorHAnsi" w:hAnsiTheme="minorHAnsi" w:cstheme="minorHAnsi"/>
        </w:rPr>
        <w:t>Czyszczenie każdego odcinka wodociągu zostanie uznane za zakończone, gdy podstawowe parametry fizykochemiczne wody pobranej do badania będą poniżej następujących wartości:</w:t>
      </w:r>
    </w:p>
    <w:p w14:paraId="682B7D33" w14:textId="77777777" w:rsidR="00272C8A" w:rsidRPr="0019259A" w:rsidRDefault="00272C8A" w:rsidP="0019259A">
      <w:pPr>
        <w:pStyle w:val="Akapitzlist"/>
        <w:numPr>
          <w:ilvl w:val="0"/>
          <w:numId w:val="50"/>
        </w:numPr>
        <w:suppressAutoHyphens w:val="0"/>
        <w:spacing w:line="240" w:lineRule="auto"/>
        <w:ind w:left="714" w:hanging="357"/>
        <w:contextualSpacing/>
        <w:jc w:val="both"/>
        <w:textAlignment w:val="auto"/>
        <w:rPr>
          <w:rFonts w:asciiTheme="minorHAnsi" w:hAnsiTheme="minorHAnsi" w:cstheme="minorHAnsi"/>
          <w:sz w:val="24"/>
          <w:szCs w:val="24"/>
        </w:rPr>
      </w:pPr>
      <w:r w:rsidRPr="0019259A">
        <w:rPr>
          <w:rFonts w:asciiTheme="minorHAnsi" w:hAnsiTheme="minorHAnsi" w:cstheme="minorHAnsi"/>
          <w:sz w:val="24"/>
          <w:szCs w:val="24"/>
        </w:rPr>
        <w:t>Stężenie żelaza</w:t>
      </w:r>
      <w:r w:rsidRPr="0019259A">
        <w:rPr>
          <w:rFonts w:asciiTheme="minorHAnsi" w:hAnsiTheme="minorHAnsi" w:cstheme="minorHAnsi"/>
          <w:sz w:val="24"/>
          <w:szCs w:val="24"/>
        </w:rPr>
        <w:tab/>
      </w:r>
      <w:r w:rsidRPr="0019259A">
        <w:rPr>
          <w:rFonts w:asciiTheme="minorHAnsi" w:hAnsiTheme="minorHAnsi" w:cstheme="minorHAnsi"/>
          <w:sz w:val="24"/>
          <w:szCs w:val="24"/>
        </w:rPr>
        <w:tab/>
        <w:t>- 0,2 mg Fe/dm</w:t>
      </w:r>
      <w:r w:rsidRPr="0019259A">
        <w:rPr>
          <w:rFonts w:asciiTheme="minorHAnsi" w:hAnsiTheme="minorHAnsi" w:cstheme="minorHAnsi"/>
          <w:sz w:val="24"/>
          <w:szCs w:val="24"/>
          <w:vertAlign w:val="superscript"/>
        </w:rPr>
        <w:t>3</w:t>
      </w:r>
    </w:p>
    <w:p w14:paraId="676F0AF5" w14:textId="77777777" w:rsidR="00272C8A" w:rsidRPr="0019259A" w:rsidRDefault="00272C8A" w:rsidP="0019259A">
      <w:pPr>
        <w:pStyle w:val="Akapitzlist"/>
        <w:numPr>
          <w:ilvl w:val="0"/>
          <w:numId w:val="50"/>
        </w:numPr>
        <w:suppressAutoHyphens w:val="0"/>
        <w:spacing w:line="240" w:lineRule="auto"/>
        <w:ind w:left="714" w:hanging="357"/>
        <w:contextualSpacing/>
        <w:jc w:val="both"/>
        <w:textAlignment w:val="auto"/>
        <w:rPr>
          <w:rFonts w:asciiTheme="minorHAnsi" w:hAnsiTheme="minorHAnsi" w:cstheme="minorHAnsi"/>
          <w:sz w:val="24"/>
          <w:szCs w:val="24"/>
        </w:rPr>
      </w:pPr>
      <w:proofErr w:type="spellStart"/>
      <w:r w:rsidRPr="0019259A">
        <w:rPr>
          <w:rFonts w:asciiTheme="minorHAnsi" w:hAnsiTheme="minorHAnsi" w:cstheme="minorHAnsi"/>
          <w:sz w:val="24"/>
          <w:szCs w:val="24"/>
          <w:lang w:val="de-DE"/>
        </w:rPr>
        <w:t>Stężenie</w:t>
      </w:r>
      <w:proofErr w:type="spellEnd"/>
      <w:r w:rsidRPr="0019259A">
        <w:rPr>
          <w:rFonts w:asciiTheme="minorHAnsi" w:hAnsiTheme="minorHAnsi" w:cstheme="minorHAnsi"/>
          <w:sz w:val="24"/>
          <w:szCs w:val="24"/>
          <w:lang w:val="de-DE"/>
        </w:rPr>
        <w:t xml:space="preserve"> </w:t>
      </w:r>
      <w:proofErr w:type="spellStart"/>
      <w:r w:rsidRPr="0019259A">
        <w:rPr>
          <w:rFonts w:asciiTheme="minorHAnsi" w:hAnsiTheme="minorHAnsi" w:cstheme="minorHAnsi"/>
          <w:sz w:val="24"/>
          <w:szCs w:val="24"/>
          <w:lang w:val="de-DE"/>
        </w:rPr>
        <w:t>manganu</w:t>
      </w:r>
      <w:proofErr w:type="spellEnd"/>
      <w:r w:rsidRPr="0019259A">
        <w:rPr>
          <w:rFonts w:asciiTheme="minorHAnsi" w:hAnsiTheme="minorHAnsi" w:cstheme="minorHAnsi"/>
          <w:sz w:val="24"/>
          <w:szCs w:val="24"/>
          <w:lang w:val="de-DE"/>
        </w:rPr>
        <w:tab/>
      </w:r>
      <w:r w:rsidRPr="0019259A">
        <w:rPr>
          <w:rFonts w:asciiTheme="minorHAnsi" w:hAnsiTheme="minorHAnsi" w:cstheme="minorHAnsi"/>
          <w:sz w:val="24"/>
          <w:szCs w:val="24"/>
          <w:lang w:val="de-DE"/>
        </w:rPr>
        <w:tab/>
        <w:t xml:space="preserve">- 0,05 mg </w:t>
      </w:r>
      <w:proofErr w:type="spellStart"/>
      <w:r w:rsidRPr="0019259A">
        <w:rPr>
          <w:rFonts w:asciiTheme="minorHAnsi" w:hAnsiTheme="minorHAnsi" w:cstheme="minorHAnsi"/>
          <w:sz w:val="24"/>
          <w:szCs w:val="24"/>
          <w:lang w:val="de-DE"/>
        </w:rPr>
        <w:t>Mn</w:t>
      </w:r>
      <w:proofErr w:type="spellEnd"/>
      <w:r w:rsidRPr="0019259A">
        <w:rPr>
          <w:rFonts w:asciiTheme="minorHAnsi" w:hAnsiTheme="minorHAnsi" w:cstheme="minorHAnsi"/>
          <w:sz w:val="24"/>
          <w:szCs w:val="24"/>
          <w:lang w:val="de-DE"/>
        </w:rPr>
        <w:t>/dm</w:t>
      </w:r>
      <w:r w:rsidRPr="0019259A">
        <w:rPr>
          <w:rFonts w:asciiTheme="minorHAnsi" w:hAnsiTheme="minorHAnsi" w:cstheme="minorHAnsi"/>
          <w:sz w:val="24"/>
          <w:szCs w:val="24"/>
          <w:vertAlign w:val="superscript"/>
          <w:lang w:val="de-DE"/>
        </w:rPr>
        <w:t>3</w:t>
      </w:r>
    </w:p>
    <w:p w14:paraId="2A043564" w14:textId="77777777" w:rsidR="00272C8A" w:rsidRPr="0019259A" w:rsidRDefault="00272C8A" w:rsidP="0019259A">
      <w:pPr>
        <w:pStyle w:val="Akapitzlist"/>
        <w:numPr>
          <w:ilvl w:val="0"/>
          <w:numId w:val="50"/>
        </w:numPr>
        <w:suppressAutoHyphens w:val="0"/>
        <w:spacing w:line="240" w:lineRule="auto"/>
        <w:ind w:left="714" w:hanging="357"/>
        <w:contextualSpacing/>
        <w:jc w:val="both"/>
        <w:textAlignment w:val="auto"/>
        <w:rPr>
          <w:rFonts w:asciiTheme="minorHAnsi" w:hAnsiTheme="minorHAnsi" w:cstheme="minorHAnsi"/>
          <w:sz w:val="24"/>
          <w:szCs w:val="24"/>
        </w:rPr>
      </w:pPr>
      <w:r w:rsidRPr="0019259A">
        <w:rPr>
          <w:rFonts w:asciiTheme="minorHAnsi" w:hAnsiTheme="minorHAnsi" w:cstheme="minorHAnsi"/>
          <w:sz w:val="24"/>
          <w:szCs w:val="24"/>
        </w:rPr>
        <w:lastRenderedPageBreak/>
        <w:t>Mętność</w:t>
      </w:r>
      <w:r w:rsidRPr="0019259A">
        <w:rPr>
          <w:rFonts w:asciiTheme="minorHAnsi" w:hAnsiTheme="minorHAnsi" w:cstheme="minorHAnsi"/>
          <w:sz w:val="24"/>
          <w:szCs w:val="24"/>
        </w:rPr>
        <w:tab/>
      </w:r>
      <w:r w:rsidRPr="0019259A">
        <w:rPr>
          <w:rFonts w:asciiTheme="minorHAnsi" w:hAnsiTheme="minorHAnsi" w:cstheme="minorHAnsi"/>
          <w:sz w:val="24"/>
          <w:szCs w:val="24"/>
        </w:rPr>
        <w:tab/>
      </w:r>
      <w:r w:rsidRPr="0019259A">
        <w:rPr>
          <w:rFonts w:asciiTheme="minorHAnsi" w:hAnsiTheme="minorHAnsi" w:cstheme="minorHAnsi"/>
          <w:sz w:val="24"/>
          <w:szCs w:val="24"/>
        </w:rPr>
        <w:tab/>
        <w:t>- 1,0 NTU</w:t>
      </w:r>
    </w:p>
    <w:p w14:paraId="55144AD6" w14:textId="6B668275" w:rsidR="00272C8A" w:rsidRPr="001F1771" w:rsidRDefault="00272C8A" w:rsidP="001F1771">
      <w:pPr>
        <w:pStyle w:val="Akapitzlist"/>
        <w:numPr>
          <w:ilvl w:val="0"/>
          <w:numId w:val="50"/>
        </w:numPr>
        <w:suppressAutoHyphens w:val="0"/>
        <w:spacing w:line="240" w:lineRule="auto"/>
        <w:ind w:left="714" w:hanging="357"/>
        <w:contextualSpacing/>
        <w:jc w:val="both"/>
        <w:textAlignment w:val="auto"/>
        <w:rPr>
          <w:rFonts w:asciiTheme="minorHAnsi" w:hAnsiTheme="minorHAnsi" w:cstheme="minorHAnsi"/>
          <w:sz w:val="24"/>
          <w:szCs w:val="24"/>
        </w:rPr>
      </w:pPr>
      <w:r w:rsidRPr="0019259A">
        <w:rPr>
          <w:rFonts w:asciiTheme="minorHAnsi" w:hAnsiTheme="minorHAnsi" w:cstheme="minorHAnsi"/>
          <w:bCs/>
          <w:sz w:val="24"/>
          <w:szCs w:val="24"/>
        </w:rPr>
        <w:t xml:space="preserve">lub w przypadku osiągnięcia po zakończeniu czyszczenia, na końcu czyszczonego </w:t>
      </w:r>
      <w:r w:rsidR="001F1771">
        <w:rPr>
          <w:rFonts w:asciiTheme="minorHAnsi" w:hAnsiTheme="minorHAnsi" w:cstheme="minorHAnsi"/>
          <w:bCs/>
          <w:sz w:val="24"/>
          <w:szCs w:val="24"/>
        </w:rPr>
        <w:t xml:space="preserve">                </w:t>
      </w:r>
      <w:r w:rsidRPr="0019259A">
        <w:rPr>
          <w:rFonts w:asciiTheme="minorHAnsi" w:hAnsiTheme="minorHAnsi" w:cstheme="minorHAnsi"/>
          <w:bCs/>
          <w:sz w:val="24"/>
          <w:szCs w:val="24"/>
        </w:rPr>
        <w:t xml:space="preserve">odcinka parametrów jakości wody takich, jak parametry wody dopływającej do </w:t>
      </w:r>
      <w:r w:rsidR="001F1771">
        <w:rPr>
          <w:rFonts w:asciiTheme="minorHAnsi" w:hAnsiTheme="minorHAnsi" w:cstheme="minorHAnsi"/>
          <w:bCs/>
          <w:sz w:val="24"/>
          <w:szCs w:val="24"/>
        </w:rPr>
        <w:t xml:space="preserve">                </w:t>
      </w:r>
      <w:r w:rsidRPr="0019259A">
        <w:rPr>
          <w:rFonts w:asciiTheme="minorHAnsi" w:hAnsiTheme="minorHAnsi" w:cstheme="minorHAnsi"/>
          <w:bCs/>
          <w:sz w:val="24"/>
          <w:szCs w:val="24"/>
        </w:rPr>
        <w:t>czyszczonego przewodu wodociągowego</w:t>
      </w:r>
      <w:r w:rsidR="00190091">
        <w:rPr>
          <w:rFonts w:asciiTheme="minorHAnsi" w:hAnsiTheme="minorHAnsi" w:cstheme="minorHAnsi"/>
          <w:bCs/>
          <w:sz w:val="24"/>
          <w:szCs w:val="24"/>
        </w:rPr>
        <w:t>.</w:t>
      </w:r>
      <w:r w:rsidRPr="0019259A">
        <w:rPr>
          <w:rFonts w:asciiTheme="minorHAnsi" w:hAnsiTheme="minorHAnsi" w:cstheme="minorHAnsi"/>
          <w:bCs/>
          <w:sz w:val="24"/>
          <w:szCs w:val="24"/>
        </w:rPr>
        <w:t xml:space="preserve"> </w:t>
      </w:r>
    </w:p>
    <w:p w14:paraId="1E0C3C79" w14:textId="3288BE4F" w:rsidR="00746829" w:rsidRPr="00FC0B81" w:rsidRDefault="00746829" w:rsidP="00746829">
      <w:pPr>
        <w:pStyle w:val="Standard"/>
        <w:widowControl w:val="0"/>
        <w:autoSpaceDE w:val="0"/>
        <w:contextualSpacing/>
        <w:jc w:val="center"/>
        <w:rPr>
          <w:rFonts w:asciiTheme="minorHAnsi" w:hAnsiTheme="minorHAnsi" w:cstheme="minorHAnsi"/>
          <w:b/>
          <w:bCs/>
        </w:rPr>
      </w:pPr>
      <w:bookmarkStart w:id="2" w:name="_Hlk83816592"/>
      <w:r w:rsidRPr="00FC0B81">
        <w:rPr>
          <w:rFonts w:asciiTheme="minorHAnsi" w:hAnsiTheme="minorHAnsi" w:cstheme="minorHAnsi"/>
          <w:b/>
          <w:bCs/>
        </w:rPr>
        <w:t xml:space="preserve">§ </w:t>
      </w:r>
      <w:r w:rsidR="00637A77">
        <w:rPr>
          <w:rFonts w:asciiTheme="minorHAnsi" w:hAnsiTheme="minorHAnsi" w:cstheme="minorHAnsi"/>
          <w:b/>
          <w:bCs/>
        </w:rPr>
        <w:t>4</w:t>
      </w:r>
    </w:p>
    <w:p w14:paraId="5678C087" w14:textId="77777777" w:rsidR="00746829" w:rsidRPr="00FC0B81" w:rsidRDefault="00746829" w:rsidP="00746829">
      <w:pPr>
        <w:pStyle w:val="Standard"/>
        <w:widowControl w:val="0"/>
        <w:autoSpaceDE w:val="0"/>
        <w:contextualSpacing/>
        <w:jc w:val="center"/>
        <w:rPr>
          <w:rFonts w:asciiTheme="minorHAnsi" w:hAnsiTheme="minorHAnsi" w:cstheme="minorHAnsi"/>
          <w:b/>
          <w:bCs/>
        </w:rPr>
      </w:pPr>
      <w:r w:rsidRPr="00FC0B81">
        <w:rPr>
          <w:rFonts w:asciiTheme="minorHAnsi" w:hAnsiTheme="minorHAnsi" w:cstheme="minorHAnsi"/>
          <w:b/>
          <w:bCs/>
        </w:rPr>
        <w:t>Wynagrodzenie i sposób płatności</w:t>
      </w:r>
    </w:p>
    <w:bookmarkEnd w:id="2"/>
    <w:p w14:paraId="717EDB53" w14:textId="3AE4648E" w:rsidR="00746829" w:rsidRPr="00211461" w:rsidRDefault="00746829" w:rsidP="00746829">
      <w:pPr>
        <w:contextualSpacing/>
        <w:jc w:val="both"/>
        <w:rPr>
          <w:rFonts w:asciiTheme="minorHAnsi" w:hAnsiTheme="minorHAnsi" w:cstheme="minorHAnsi"/>
          <w:b/>
        </w:rPr>
      </w:pPr>
      <w:r w:rsidRPr="00211461">
        <w:rPr>
          <w:rFonts w:asciiTheme="minorHAnsi" w:hAnsiTheme="minorHAnsi" w:cstheme="minorHAnsi"/>
          <w:b/>
          <w:iCs/>
        </w:rPr>
        <w:t xml:space="preserve">1. </w:t>
      </w:r>
      <w:r w:rsidRPr="00211461">
        <w:rPr>
          <w:rFonts w:asciiTheme="minorHAnsi" w:hAnsiTheme="minorHAnsi" w:cstheme="minorHAnsi"/>
          <w:b/>
        </w:rPr>
        <w:t xml:space="preserve">Z tytułu realizacji przedmiotu niniejszej umowy Wykonawcy przysługuje wynagrodzenie                      w </w:t>
      </w:r>
      <w:r w:rsidR="00FC0B81" w:rsidRPr="00211461">
        <w:rPr>
          <w:rFonts w:asciiTheme="minorHAnsi" w:hAnsiTheme="minorHAnsi" w:cstheme="minorHAnsi"/>
          <w:b/>
        </w:rPr>
        <w:t xml:space="preserve">maksymalnej </w:t>
      </w:r>
      <w:r w:rsidRPr="00211461">
        <w:rPr>
          <w:rFonts w:asciiTheme="minorHAnsi" w:hAnsiTheme="minorHAnsi" w:cstheme="minorHAnsi"/>
          <w:b/>
        </w:rPr>
        <w:t>wysokości ………………………zł brutto (słownie: ………………zł), tj. ………………..zł netto + należny podatek VAT,</w:t>
      </w:r>
      <w:r w:rsidR="00FC0B81" w:rsidRPr="00211461">
        <w:rPr>
          <w:rFonts w:asciiTheme="minorHAnsi" w:hAnsiTheme="minorHAnsi" w:cstheme="minorHAnsi"/>
          <w:b/>
        </w:rPr>
        <w:t xml:space="preserve"> przy czym cena jednostkowa netto za czyszczenie 1km sieci wynosi ……………zł, </w:t>
      </w:r>
      <w:r w:rsidRPr="00211461">
        <w:rPr>
          <w:rFonts w:asciiTheme="minorHAnsi" w:hAnsiTheme="minorHAnsi" w:cstheme="minorHAnsi"/>
          <w:b/>
        </w:rPr>
        <w:t>zgodnie z ofertą stanowiącą Załącznik nr 1 do niniejszej umowy.</w:t>
      </w:r>
    </w:p>
    <w:p w14:paraId="2AB0E8A7" w14:textId="46AFD3D1" w:rsidR="00746829" w:rsidRPr="002E1894" w:rsidRDefault="00746829" w:rsidP="00746829">
      <w:pPr>
        <w:widowControl/>
        <w:suppressAutoHyphens w:val="0"/>
        <w:autoSpaceDE w:val="0"/>
        <w:contextualSpacing/>
        <w:jc w:val="both"/>
        <w:textAlignment w:val="auto"/>
        <w:rPr>
          <w:rFonts w:asciiTheme="minorHAnsi" w:hAnsiTheme="minorHAnsi" w:cstheme="minorHAnsi"/>
        </w:rPr>
      </w:pPr>
      <w:r w:rsidRPr="002E1894">
        <w:rPr>
          <w:rFonts w:asciiTheme="minorHAnsi" w:hAnsiTheme="minorHAnsi" w:cstheme="minorHAnsi"/>
        </w:rPr>
        <w:t>2. Wynagrodzenie ma charakter ryczałtowy i obejmuje wszelkie koszty związane z realizacją                    przedmiotu umowy</w:t>
      </w:r>
      <w:r w:rsidR="002E1894" w:rsidRPr="002E1894">
        <w:rPr>
          <w:rFonts w:asciiTheme="minorHAnsi" w:hAnsiTheme="minorHAnsi" w:cstheme="minorHAnsi"/>
        </w:rPr>
        <w:t xml:space="preserve">. </w:t>
      </w:r>
    </w:p>
    <w:p w14:paraId="02C591CF" w14:textId="447C1D9D" w:rsidR="00746829" w:rsidRPr="003D3C54" w:rsidRDefault="002E1894" w:rsidP="00746829">
      <w:pPr>
        <w:widowControl/>
        <w:suppressAutoHyphens w:val="0"/>
        <w:autoSpaceDE w:val="0"/>
        <w:contextualSpacing/>
        <w:jc w:val="both"/>
        <w:textAlignment w:val="auto"/>
        <w:rPr>
          <w:rFonts w:asciiTheme="minorHAnsi" w:hAnsiTheme="minorHAnsi" w:cstheme="minorHAnsi"/>
        </w:rPr>
      </w:pPr>
      <w:r w:rsidRPr="003D3C54">
        <w:rPr>
          <w:rFonts w:asciiTheme="minorHAnsi" w:hAnsiTheme="minorHAnsi" w:cstheme="minorHAnsi"/>
        </w:rPr>
        <w:t xml:space="preserve">3. </w:t>
      </w:r>
      <w:r w:rsidR="00746829" w:rsidRPr="003D3C54">
        <w:rPr>
          <w:rFonts w:asciiTheme="minorHAnsi" w:hAnsiTheme="minorHAnsi" w:cstheme="minorHAnsi"/>
        </w:rPr>
        <w:t>Wynagrodzenie</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będzie</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płatne</w:t>
      </w:r>
      <w:r w:rsidR="003D3C54" w:rsidRPr="003D3C54">
        <w:rPr>
          <w:rFonts w:asciiTheme="minorHAnsi" w:hAnsiTheme="minorHAnsi" w:cstheme="minorHAnsi"/>
        </w:rPr>
        <w:t xml:space="preserve"> częściowo za dany odcinek określony w pisemnym                       zleceniu,</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na</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numer</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rachunku</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wskazany</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na</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fak</w:t>
      </w:r>
      <w:r w:rsidR="003D3C54" w:rsidRPr="003D3C54">
        <w:rPr>
          <w:rFonts w:asciiTheme="minorHAnsi" w:hAnsiTheme="minorHAnsi" w:cstheme="minorHAnsi"/>
        </w:rPr>
        <w:t xml:space="preserve">turze </w:t>
      </w:r>
      <w:r w:rsidR="00746829" w:rsidRPr="003D3C54">
        <w:rPr>
          <w:rFonts w:asciiTheme="minorHAnsi" w:hAnsiTheme="minorHAnsi" w:cstheme="minorHAnsi"/>
        </w:rPr>
        <w:t>w</w:t>
      </w:r>
      <w:r w:rsidR="00746829" w:rsidRPr="003D3C54">
        <w:rPr>
          <w:rFonts w:asciiTheme="minorHAnsi" w:hAnsiTheme="minorHAnsi" w:cstheme="minorHAnsi"/>
          <w:spacing w:val="80"/>
        </w:rPr>
        <w:t xml:space="preserve"> </w:t>
      </w:r>
      <w:r w:rsidR="00746829" w:rsidRPr="003D3C54">
        <w:rPr>
          <w:rFonts w:asciiTheme="minorHAnsi" w:hAnsiTheme="minorHAnsi" w:cstheme="minorHAnsi"/>
        </w:rPr>
        <w:t>terminie</w:t>
      </w:r>
      <w:r w:rsidR="00480AB6" w:rsidRPr="003D3C54">
        <w:rPr>
          <w:rFonts w:asciiTheme="minorHAnsi" w:hAnsiTheme="minorHAnsi" w:cstheme="minorHAnsi"/>
        </w:rPr>
        <w:t xml:space="preserve"> </w:t>
      </w:r>
      <w:r w:rsidR="00746829" w:rsidRPr="003D3C54">
        <w:rPr>
          <w:rFonts w:asciiTheme="minorHAnsi" w:hAnsiTheme="minorHAnsi" w:cstheme="minorHAnsi"/>
        </w:rPr>
        <w:t xml:space="preserve">do </w:t>
      </w:r>
      <w:r w:rsidR="00190091">
        <w:rPr>
          <w:rFonts w:asciiTheme="minorHAnsi" w:hAnsiTheme="minorHAnsi" w:cstheme="minorHAnsi"/>
        </w:rPr>
        <w:t>21</w:t>
      </w:r>
      <w:r w:rsidR="00746829" w:rsidRPr="003D3C54">
        <w:rPr>
          <w:rFonts w:asciiTheme="minorHAnsi" w:hAnsiTheme="minorHAnsi" w:cstheme="minorHAnsi"/>
        </w:rPr>
        <w:t xml:space="preserve"> dni od daty </w:t>
      </w:r>
      <w:r w:rsidR="003D3C54" w:rsidRPr="003D3C54">
        <w:rPr>
          <w:rFonts w:asciiTheme="minorHAnsi" w:hAnsiTheme="minorHAnsi" w:cstheme="minorHAnsi"/>
        </w:rPr>
        <w:t xml:space="preserve">                    </w:t>
      </w:r>
      <w:r w:rsidR="00746829" w:rsidRPr="003D3C54">
        <w:rPr>
          <w:rFonts w:asciiTheme="minorHAnsi" w:hAnsiTheme="minorHAnsi" w:cstheme="minorHAnsi"/>
        </w:rPr>
        <w:t>dostarczenia Zamawiającemu prawidłowo wystawionej</w:t>
      </w:r>
      <w:r w:rsidR="003D3C54" w:rsidRPr="003D3C54">
        <w:rPr>
          <w:rFonts w:asciiTheme="minorHAnsi" w:hAnsiTheme="minorHAnsi" w:cstheme="minorHAnsi"/>
        </w:rPr>
        <w:t xml:space="preserve"> </w:t>
      </w:r>
      <w:r w:rsidR="00746829" w:rsidRPr="003D3C54">
        <w:rPr>
          <w:rFonts w:asciiTheme="minorHAnsi" w:hAnsiTheme="minorHAnsi" w:cstheme="minorHAnsi"/>
        </w:rPr>
        <w:t>faktury</w:t>
      </w:r>
      <w:r w:rsidR="00746829" w:rsidRPr="003D3C54">
        <w:rPr>
          <w:rFonts w:asciiTheme="minorHAnsi" w:hAnsiTheme="minorHAnsi" w:cstheme="minorHAnsi"/>
          <w:spacing w:val="-1"/>
        </w:rPr>
        <w:t xml:space="preserve"> </w:t>
      </w:r>
      <w:r w:rsidR="00746829" w:rsidRPr="003D3C54">
        <w:rPr>
          <w:rFonts w:asciiTheme="minorHAnsi" w:hAnsiTheme="minorHAnsi" w:cstheme="minorHAnsi"/>
        </w:rPr>
        <w:t>VAT.</w:t>
      </w:r>
    </w:p>
    <w:p w14:paraId="5F049127" w14:textId="7BF240DC" w:rsidR="003D3C54" w:rsidRPr="004F572A" w:rsidRDefault="003D3C54" w:rsidP="00746829">
      <w:pPr>
        <w:widowControl/>
        <w:suppressAutoHyphens w:val="0"/>
        <w:autoSpaceDE w:val="0"/>
        <w:contextualSpacing/>
        <w:jc w:val="both"/>
        <w:textAlignment w:val="auto"/>
        <w:rPr>
          <w:rFonts w:asciiTheme="minorHAnsi" w:hAnsiTheme="minorHAnsi" w:cstheme="minorHAnsi"/>
        </w:rPr>
      </w:pPr>
      <w:r w:rsidRPr="003D3C54">
        <w:rPr>
          <w:rFonts w:asciiTheme="minorHAnsi" w:hAnsiTheme="minorHAnsi" w:cstheme="minorHAnsi"/>
        </w:rPr>
        <w:t xml:space="preserve">4. Podstawą wystawienia faktury będzie protokół odbioru wykonanej usługi zgodnie ze                    </w:t>
      </w:r>
      <w:r w:rsidRPr="004F572A">
        <w:rPr>
          <w:rFonts w:asciiTheme="minorHAnsi" w:hAnsiTheme="minorHAnsi" w:cstheme="minorHAnsi"/>
        </w:rPr>
        <w:t xml:space="preserve">zleceniem, zatwierdzony przez Zamawiającego. </w:t>
      </w:r>
    </w:p>
    <w:p w14:paraId="70775843" w14:textId="3B03ECDF" w:rsidR="00746829" w:rsidRPr="004F572A" w:rsidRDefault="003D3C54" w:rsidP="00746829">
      <w:pPr>
        <w:widowControl/>
        <w:suppressAutoHyphens w:val="0"/>
        <w:autoSpaceDE w:val="0"/>
        <w:contextualSpacing/>
        <w:jc w:val="both"/>
        <w:textAlignment w:val="auto"/>
        <w:rPr>
          <w:rFonts w:asciiTheme="minorHAnsi" w:hAnsiTheme="minorHAnsi" w:cstheme="minorHAnsi"/>
        </w:rPr>
      </w:pPr>
      <w:r w:rsidRPr="004F572A">
        <w:rPr>
          <w:rFonts w:asciiTheme="minorHAnsi" w:hAnsiTheme="minorHAnsi" w:cstheme="minorHAnsi"/>
        </w:rPr>
        <w:t>5</w:t>
      </w:r>
      <w:r w:rsidR="00746829" w:rsidRPr="004F572A">
        <w:rPr>
          <w:rFonts w:asciiTheme="minorHAnsi" w:hAnsiTheme="minorHAnsi" w:cstheme="minorHAnsi"/>
        </w:rPr>
        <w:t xml:space="preserve">. Za dzień dokonania płatności uznaje się dzień obciążenia rachunku bankowego </w:t>
      </w:r>
      <w:r w:rsidR="00480AB6" w:rsidRPr="004F572A">
        <w:rPr>
          <w:rFonts w:asciiTheme="minorHAnsi" w:hAnsiTheme="minorHAnsi" w:cstheme="minorHAnsi"/>
        </w:rPr>
        <w:t xml:space="preserve">                          </w:t>
      </w:r>
      <w:r w:rsidR="00746829" w:rsidRPr="004F572A">
        <w:rPr>
          <w:rFonts w:asciiTheme="minorHAnsi" w:hAnsiTheme="minorHAnsi" w:cstheme="minorHAnsi"/>
        </w:rPr>
        <w:t xml:space="preserve">Zamawiającego. </w:t>
      </w:r>
    </w:p>
    <w:p w14:paraId="0CD7025E" w14:textId="2D8A14CD" w:rsidR="00D93E1B" w:rsidRPr="004F572A" w:rsidRDefault="00D93E1B" w:rsidP="00746829">
      <w:pPr>
        <w:widowControl/>
        <w:suppressAutoHyphens w:val="0"/>
        <w:autoSpaceDE w:val="0"/>
        <w:contextualSpacing/>
        <w:jc w:val="both"/>
        <w:textAlignment w:val="auto"/>
        <w:rPr>
          <w:rFonts w:asciiTheme="minorHAnsi" w:hAnsiTheme="minorHAnsi" w:cstheme="minorHAnsi"/>
        </w:rPr>
      </w:pPr>
      <w:r w:rsidRPr="004F572A">
        <w:rPr>
          <w:rFonts w:asciiTheme="minorHAnsi" w:hAnsiTheme="minorHAnsi" w:cstheme="minorHAnsi"/>
        </w:rPr>
        <w:t xml:space="preserve">6. Umowa zostanie rozliczona według faktycznie dokonanych usług. Wykonawca nie wniesie żadnych roszczeń w przypadku niewyczerpania przez zamawiającego w okresie </w:t>
      </w:r>
      <w:r w:rsidR="004F572A" w:rsidRPr="004F572A">
        <w:rPr>
          <w:rFonts w:asciiTheme="minorHAnsi" w:hAnsiTheme="minorHAnsi" w:cstheme="minorHAnsi"/>
        </w:rPr>
        <w:t xml:space="preserve">                               </w:t>
      </w:r>
      <w:r w:rsidRPr="004F572A">
        <w:rPr>
          <w:rFonts w:asciiTheme="minorHAnsi" w:hAnsiTheme="minorHAnsi" w:cstheme="minorHAnsi"/>
        </w:rPr>
        <w:t xml:space="preserve">obowiązywania umowy wartości zamówienia, o której mowa w ust. 1. </w:t>
      </w:r>
    </w:p>
    <w:p w14:paraId="2D81E6AC" w14:textId="77777777" w:rsidR="00746829" w:rsidRPr="00E2754D" w:rsidRDefault="00746829" w:rsidP="00746829">
      <w:pPr>
        <w:widowControl/>
        <w:suppressAutoHyphens w:val="0"/>
        <w:autoSpaceDE w:val="0"/>
        <w:contextualSpacing/>
        <w:jc w:val="both"/>
        <w:textAlignment w:val="auto"/>
        <w:rPr>
          <w:rFonts w:asciiTheme="minorHAnsi" w:hAnsiTheme="minorHAnsi" w:cstheme="minorHAnsi"/>
          <w:color w:val="FF0000"/>
        </w:rPr>
      </w:pPr>
    </w:p>
    <w:p w14:paraId="6B7B2747" w14:textId="7CEBAB32" w:rsidR="00746829" w:rsidRPr="000158B0" w:rsidRDefault="00746829" w:rsidP="00746829">
      <w:pPr>
        <w:pStyle w:val="Standard"/>
        <w:widowControl w:val="0"/>
        <w:autoSpaceDE w:val="0"/>
        <w:contextualSpacing/>
        <w:jc w:val="center"/>
        <w:rPr>
          <w:rFonts w:asciiTheme="minorHAnsi" w:hAnsiTheme="minorHAnsi" w:cstheme="minorHAnsi"/>
          <w:b/>
          <w:bCs/>
        </w:rPr>
      </w:pPr>
      <w:r w:rsidRPr="000158B0">
        <w:rPr>
          <w:rFonts w:asciiTheme="minorHAnsi" w:hAnsiTheme="minorHAnsi" w:cstheme="minorHAnsi"/>
          <w:b/>
          <w:bCs/>
        </w:rPr>
        <w:t xml:space="preserve">§ </w:t>
      </w:r>
      <w:r w:rsidR="00637A77">
        <w:rPr>
          <w:rFonts w:asciiTheme="minorHAnsi" w:hAnsiTheme="minorHAnsi" w:cstheme="minorHAnsi"/>
          <w:b/>
          <w:bCs/>
        </w:rPr>
        <w:t>5</w:t>
      </w:r>
    </w:p>
    <w:p w14:paraId="6E9EC3FA" w14:textId="77777777" w:rsidR="00746829" w:rsidRPr="000158B0" w:rsidRDefault="00746829" w:rsidP="00746829">
      <w:pPr>
        <w:pStyle w:val="Standard"/>
        <w:widowControl w:val="0"/>
        <w:autoSpaceDE w:val="0"/>
        <w:contextualSpacing/>
        <w:jc w:val="center"/>
        <w:rPr>
          <w:rFonts w:asciiTheme="minorHAnsi" w:hAnsiTheme="minorHAnsi" w:cstheme="minorHAnsi"/>
          <w:b/>
          <w:bCs/>
        </w:rPr>
      </w:pPr>
      <w:r w:rsidRPr="000158B0">
        <w:rPr>
          <w:rFonts w:asciiTheme="minorHAnsi" w:hAnsiTheme="minorHAnsi" w:cstheme="minorHAnsi"/>
          <w:b/>
          <w:bCs/>
        </w:rPr>
        <w:t>Ubezpieczenie</w:t>
      </w:r>
    </w:p>
    <w:p w14:paraId="5BD15151" w14:textId="4B22EFC8" w:rsidR="00746829" w:rsidRPr="000158B0" w:rsidRDefault="00746829" w:rsidP="00746829">
      <w:pPr>
        <w:pStyle w:val="Standard"/>
        <w:widowControl w:val="0"/>
        <w:autoSpaceDE w:val="0"/>
        <w:contextualSpacing/>
        <w:jc w:val="both"/>
        <w:rPr>
          <w:rFonts w:asciiTheme="minorHAnsi" w:hAnsiTheme="minorHAnsi" w:cstheme="minorHAnsi"/>
        </w:rPr>
      </w:pPr>
      <w:r w:rsidRPr="000158B0">
        <w:rPr>
          <w:rFonts w:asciiTheme="minorHAnsi" w:hAnsiTheme="minorHAnsi" w:cstheme="minorHAnsi"/>
        </w:rPr>
        <w:t>1. Wykonawca zobowiąz</w:t>
      </w:r>
      <w:r w:rsidR="000158B0" w:rsidRPr="000158B0">
        <w:rPr>
          <w:rFonts w:asciiTheme="minorHAnsi" w:hAnsiTheme="minorHAnsi" w:cstheme="minorHAnsi"/>
        </w:rPr>
        <w:t xml:space="preserve">any jest do posiadania </w:t>
      </w:r>
      <w:r w:rsidRPr="000158B0">
        <w:rPr>
          <w:rFonts w:asciiTheme="minorHAnsi" w:hAnsiTheme="minorHAnsi" w:cstheme="minorHAnsi"/>
        </w:rPr>
        <w:t>przez cały okres realizacji przedmiotu umowy ubezpieczenia od odpowiedzialności cywilnej (OC) z</w:t>
      </w:r>
      <w:r w:rsidRPr="000158B0">
        <w:rPr>
          <w:rFonts w:asciiTheme="minorHAnsi" w:hAnsiTheme="minorHAnsi" w:cstheme="minorHAnsi"/>
          <w:spacing w:val="-2"/>
        </w:rPr>
        <w:t xml:space="preserve"> </w:t>
      </w:r>
      <w:r w:rsidRPr="000158B0">
        <w:rPr>
          <w:rFonts w:asciiTheme="minorHAnsi" w:hAnsiTheme="minorHAnsi" w:cstheme="minorHAnsi"/>
        </w:rPr>
        <w:t>tytułu prowadzonej działalności gospodarczej</w:t>
      </w:r>
      <w:r w:rsidR="000158B0" w:rsidRPr="000158B0">
        <w:rPr>
          <w:rFonts w:asciiTheme="minorHAnsi" w:hAnsiTheme="minorHAnsi" w:cstheme="minorHAnsi"/>
        </w:rPr>
        <w:t xml:space="preserve">. </w:t>
      </w:r>
    </w:p>
    <w:p w14:paraId="0829883D" w14:textId="7DE65833" w:rsidR="00746829" w:rsidRPr="000158B0" w:rsidRDefault="00746829" w:rsidP="00746829">
      <w:pPr>
        <w:pStyle w:val="Standard"/>
        <w:widowControl w:val="0"/>
        <w:autoSpaceDE w:val="0"/>
        <w:contextualSpacing/>
        <w:jc w:val="both"/>
        <w:rPr>
          <w:rFonts w:asciiTheme="minorHAnsi" w:hAnsiTheme="minorHAnsi" w:cstheme="minorHAnsi"/>
        </w:rPr>
      </w:pPr>
      <w:r w:rsidRPr="000158B0">
        <w:rPr>
          <w:rFonts w:asciiTheme="minorHAnsi" w:hAnsiTheme="minorHAnsi" w:cstheme="minorHAnsi"/>
        </w:rPr>
        <w:t>2. Wykonawca zobowiązany jest ubezpieczyć się od odpowiedzialności cywilnej kontraktowej</w:t>
      </w:r>
      <w:r w:rsidRPr="000158B0">
        <w:rPr>
          <w:rFonts w:asciiTheme="minorHAnsi" w:hAnsiTheme="minorHAnsi" w:cstheme="minorHAnsi"/>
          <w:spacing w:val="-15"/>
        </w:rPr>
        <w:t xml:space="preserve">                         </w:t>
      </w:r>
      <w:r w:rsidRPr="000158B0">
        <w:rPr>
          <w:rFonts w:asciiTheme="minorHAnsi" w:hAnsiTheme="minorHAnsi" w:cstheme="minorHAnsi"/>
        </w:rPr>
        <w:t>i</w:t>
      </w:r>
      <w:r w:rsidRPr="000158B0">
        <w:rPr>
          <w:rFonts w:asciiTheme="minorHAnsi" w:hAnsiTheme="minorHAnsi" w:cstheme="minorHAnsi"/>
          <w:spacing w:val="-11"/>
        </w:rPr>
        <w:t xml:space="preserve"> </w:t>
      </w:r>
      <w:r w:rsidRPr="000158B0">
        <w:rPr>
          <w:rFonts w:asciiTheme="minorHAnsi" w:hAnsiTheme="minorHAnsi" w:cstheme="minorHAnsi"/>
        </w:rPr>
        <w:t>deliktowej</w:t>
      </w:r>
      <w:r w:rsidRPr="000158B0">
        <w:rPr>
          <w:rFonts w:asciiTheme="minorHAnsi" w:hAnsiTheme="minorHAnsi" w:cstheme="minorHAnsi"/>
          <w:spacing w:val="-2"/>
        </w:rPr>
        <w:t xml:space="preserve"> </w:t>
      </w:r>
      <w:r w:rsidRPr="000158B0">
        <w:rPr>
          <w:rFonts w:asciiTheme="minorHAnsi" w:hAnsiTheme="minorHAnsi" w:cstheme="minorHAnsi"/>
        </w:rPr>
        <w:t>w</w:t>
      </w:r>
      <w:r w:rsidRPr="000158B0">
        <w:rPr>
          <w:rFonts w:asciiTheme="minorHAnsi" w:hAnsiTheme="minorHAnsi" w:cstheme="minorHAnsi"/>
          <w:spacing w:val="-2"/>
        </w:rPr>
        <w:t xml:space="preserve"> </w:t>
      </w:r>
      <w:r w:rsidRPr="000158B0">
        <w:rPr>
          <w:rFonts w:asciiTheme="minorHAnsi" w:hAnsiTheme="minorHAnsi" w:cstheme="minorHAnsi"/>
        </w:rPr>
        <w:t>zakresie</w:t>
      </w:r>
      <w:r w:rsidRPr="000158B0">
        <w:rPr>
          <w:rFonts w:asciiTheme="minorHAnsi" w:hAnsiTheme="minorHAnsi" w:cstheme="minorHAnsi"/>
          <w:spacing w:val="-2"/>
        </w:rPr>
        <w:t xml:space="preserve"> </w:t>
      </w:r>
      <w:r w:rsidRPr="000158B0">
        <w:rPr>
          <w:rFonts w:asciiTheme="minorHAnsi" w:hAnsiTheme="minorHAnsi" w:cstheme="minorHAnsi"/>
        </w:rPr>
        <w:t>wszelkich</w:t>
      </w:r>
      <w:r w:rsidRPr="000158B0">
        <w:rPr>
          <w:rFonts w:asciiTheme="minorHAnsi" w:hAnsiTheme="minorHAnsi" w:cstheme="minorHAnsi"/>
          <w:spacing w:val="-2"/>
        </w:rPr>
        <w:t xml:space="preserve"> </w:t>
      </w:r>
      <w:r w:rsidRPr="000158B0">
        <w:rPr>
          <w:rFonts w:asciiTheme="minorHAnsi" w:hAnsiTheme="minorHAnsi" w:cstheme="minorHAnsi"/>
        </w:rPr>
        <w:t>szkód</w:t>
      </w:r>
      <w:r w:rsidRPr="000158B0">
        <w:rPr>
          <w:rFonts w:asciiTheme="minorHAnsi" w:hAnsiTheme="minorHAnsi" w:cstheme="minorHAnsi"/>
          <w:spacing w:val="-2"/>
        </w:rPr>
        <w:t xml:space="preserve"> </w:t>
      </w:r>
      <w:r w:rsidRPr="000158B0">
        <w:rPr>
          <w:rFonts w:asciiTheme="minorHAnsi" w:hAnsiTheme="minorHAnsi" w:cstheme="minorHAnsi"/>
        </w:rPr>
        <w:t>i</w:t>
      </w:r>
      <w:r w:rsidRPr="000158B0">
        <w:rPr>
          <w:rFonts w:asciiTheme="minorHAnsi" w:hAnsiTheme="minorHAnsi" w:cstheme="minorHAnsi"/>
          <w:spacing w:val="-3"/>
        </w:rPr>
        <w:t xml:space="preserve"> </w:t>
      </w:r>
      <w:r w:rsidRPr="000158B0">
        <w:rPr>
          <w:rFonts w:asciiTheme="minorHAnsi" w:hAnsiTheme="minorHAnsi" w:cstheme="minorHAnsi"/>
        </w:rPr>
        <w:t>strat</w:t>
      </w:r>
      <w:r w:rsidRPr="000158B0">
        <w:rPr>
          <w:rFonts w:asciiTheme="minorHAnsi" w:hAnsiTheme="minorHAnsi" w:cstheme="minorHAnsi"/>
          <w:spacing w:val="-3"/>
        </w:rPr>
        <w:t xml:space="preserve"> </w:t>
      </w:r>
      <w:r w:rsidRPr="000158B0">
        <w:rPr>
          <w:rFonts w:asciiTheme="minorHAnsi" w:hAnsiTheme="minorHAnsi" w:cstheme="minorHAnsi"/>
        </w:rPr>
        <w:t>materialnych,</w:t>
      </w:r>
      <w:r w:rsidRPr="000158B0">
        <w:rPr>
          <w:rFonts w:asciiTheme="minorHAnsi" w:hAnsiTheme="minorHAnsi" w:cstheme="minorHAnsi"/>
          <w:spacing w:val="-2"/>
        </w:rPr>
        <w:t xml:space="preserve"> </w:t>
      </w:r>
      <w:r w:rsidRPr="000158B0">
        <w:rPr>
          <w:rFonts w:asciiTheme="minorHAnsi" w:hAnsiTheme="minorHAnsi" w:cstheme="minorHAnsi"/>
        </w:rPr>
        <w:t>które</w:t>
      </w:r>
      <w:r w:rsidRPr="000158B0">
        <w:rPr>
          <w:rFonts w:asciiTheme="minorHAnsi" w:hAnsiTheme="minorHAnsi" w:cstheme="minorHAnsi"/>
          <w:spacing w:val="-2"/>
        </w:rPr>
        <w:t xml:space="preserve"> </w:t>
      </w:r>
      <w:r w:rsidRPr="000158B0">
        <w:rPr>
          <w:rFonts w:asciiTheme="minorHAnsi" w:hAnsiTheme="minorHAnsi" w:cstheme="minorHAnsi"/>
        </w:rPr>
        <w:t>mogą</w:t>
      </w:r>
      <w:r w:rsidRPr="000158B0">
        <w:rPr>
          <w:rFonts w:asciiTheme="minorHAnsi" w:hAnsiTheme="minorHAnsi" w:cstheme="minorHAnsi"/>
          <w:spacing w:val="-2"/>
        </w:rPr>
        <w:t xml:space="preserve"> </w:t>
      </w:r>
      <w:r w:rsidRPr="000158B0">
        <w:rPr>
          <w:rFonts w:asciiTheme="minorHAnsi" w:hAnsiTheme="minorHAnsi" w:cstheme="minorHAnsi"/>
        </w:rPr>
        <w:t>powstać w związku                          z prowadzonym</w:t>
      </w:r>
      <w:r w:rsidR="000158B0" w:rsidRPr="000158B0">
        <w:rPr>
          <w:rFonts w:asciiTheme="minorHAnsi" w:hAnsiTheme="minorHAnsi" w:cstheme="minorHAnsi"/>
        </w:rPr>
        <w:t xml:space="preserve">i pracami. </w:t>
      </w:r>
    </w:p>
    <w:p w14:paraId="3C5C50A5" w14:textId="1DD59C7A" w:rsidR="00746829" w:rsidRPr="000158B0" w:rsidRDefault="00746829" w:rsidP="00746829">
      <w:pPr>
        <w:pStyle w:val="Standard"/>
        <w:widowControl w:val="0"/>
        <w:autoSpaceDE w:val="0"/>
        <w:contextualSpacing/>
        <w:jc w:val="both"/>
        <w:rPr>
          <w:rFonts w:asciiTheme="minorHAnsi" w:hAnsiTheme="minorHAnsi" w:cstheme="minorHAnsi"/>
        </w:rPr>
      </w:pPr>
      <w:r w:rsidRPr="000158B0">
        <w:rPr>
          <w:rFonts w:asciiTheme="minorHAnsi" w:hAnsiTheme="minorHAnsi" w:cstheme="minorHAnsi"/>
        </w:rPr>
        <w:t>3. Umowa ubezpieczenia musi zapewniać wypłatę odszkodowania płatnego w złotych polskich,</w:t>
      </w:r>
      <w:r w:rsidR="00480AB6" w:rsidRPr="000158B0">
        <w:rPr>
          <w:rFonts w:asciiTheme="minorHAnsi" w:hAnsiTheme="minorHAnsi" w:cstheme="minorHAnsi"/>
        </w:rPr>
        <w:t xml:space="preserve"> </w:t>
      </w:r>
      <w:r w:rsidRPr="000158B0">
        <w:rPr>
          <w:rFonts w:asciiTheme="minorHAnsi" w:hAnsiTheme="minorHAnsi" w:cstheme="minorHAnsi"/>
        </w:rPr>
        <w:t>bez ograniczeń.</w:t>
      </w:r>
    </w:p>
    <w:p w14:paraId="3C8EA488" w14:textId="77777777" w:rsidR="00746829" w:rsidRPr="000158B0" w:rsidRDefault="00746829" w:rsidP="00746829">
      <w:pPr>
        <w:pStyle w:val="Standard"/>
        <w:widowControl w:val="0"/>
        <w:autoSpaceDE w:val="0"/>
        <w:contextualSpacing/>
        <w:jc w:val="both"/>
        <w:rPr>
          <w:rFonts w:asciiTheme="minorHAnsi" w:hAnsiTheme="minorHAnsi" w:cstheme="minorHAnsi"/>
        </w:rPr>
      </w:pPr>
      <w:r w:rsidRPr="000158B0">
        <w:rPr>
          <w:rFonts w:asciiTheme="minorHAnsi" w:hAnsiTheme="minorHAnsi" w:cstheme="minorHAnsi"/>
        </w:rPr>
        <w:t>4. Jeżeli</w:t>
      </w:r>
      <w:r w:rsidRPr="000158B0">
        <w:rPr>
          <w:rFonts w:asciiTheme="minorHAnsi" w:hAnsiTheme="minorHAnsi" w:cstheme="minorHAnsi"/>
          <w:spacing w:val="22"/>
        </w:rPr>
        <w:t xml:space="preserve"> </w:t>
      </w:r>
      <w:r w:rsidRPr="000158B0">
        <w:rPr>
          <w:rFonts w:asciiTheme="minorHAnsi" w:hAnsiTheme="minorHAnsi" w:cstheme="minorHAnsi"/>
        </w:rPr>
        <w:t>Wykonawca</w:t>
      </w:r>
      <w:r w:rsidRPr="000158B0">
        <w:rPr>
          <w:rFonts w:asciiTheme="minorHAnsi" w:hAnsiTheme="minorHAnsi" w:cstheme="minorHAnsi"/>
          <w:spacing w:val="26"/>
        </w:rPr>
        <w:t xml:space="preserve"> </w:t>
      </w:r>
      <w:r w:rsidRPr="000158B0">
        <w:rPr>
          <w:rFonts w:asciiTheme="minorHAnsi" w:hAnsiTheme="minorHAnsi" w:cstheme="minorHAnsi"/>
        </w:rPr>
        <w:t>nie</w:t>
      </w:r>
      <w:r w:rsidRPr="000158B0">
        <w:rPr>
          <w:rFonts w:asciiTheme="minorHAnsi" w:hAnsiTheme="minorHAnsi" w:cstheme="minorHAnsi"/>
          <w:spacing w:val="27"/>
        </w:rPr>
        <w:t xml:space="preserve"> </w:t>
      </w:r>
      <w:r w:rsidRPr="000158B0">
        <w:rPr>
          <w:rFonts w:asciiTheme="minorHAnsi" w:hAnsiTheme="minorHAnsi" w:cstheme="minorHAnsi"/>
        </w:rPr>
        <w:t>zawrze</w:t>
      </w:r>
      <w:r w:rsidRPr="000158B0">
        <w:rPr>
          <w:rFonts w:asciiTheme="minorHAnsi" w:hAnsiTheme="minorHAnsi" w:cstheme="minorHAnsi"/>
          <w:spacing w:val="26"/>
        </w:rPr>
        <w:t xml:space="preserve"> </w:t>
      </w:r>
      <w:r w:rsidRPr="000158B0">
        <w:rPr>
          <w:rFonts w:asciiTheme="minorHAnsi" w:hAnsiTheme="minorHAnsi" w:cstheme="minorHAnsi"/>
        </w:rPr>
        <w:t>lub</w:t>
      </w:r>
      <w:r w:rsidRPr="000158B0">
        <w:rPr>
          <w:rFonts w:asciiTheme="minorHAnsi" w:hAnsiTheme="minorHAnsi" w:cstheme="minorHAnsi"/>
          <w:spacing w:val="26"/>
        </w:rPr>
        <w:t xml:space="preserve"> </w:t>
      </w:r>
      <w:r w:rsidRPr="000158B0">
        <w:rPr>
          <w:rFonts w:asciiTheme="minorHAnsi" w:hAnsiTheme="minorHAnsi" w:cstheme="minorHAnsi"/>
        </w:rPr>
        <w:t>nie</w:t>
      </w:r>
      <w:r w:rsidRPr="000158B0">
        <w:rPr>
          <w:rFonts w:asciiTheme="minorHAnsi" w:hAnsiTheme="minorHAnsi" w:cstheme="minorHAnsi"/>
          <w:spacing w:val="27"/>
        </w:rPr>
        <w:t xml:space="preserve"> </w:t>
      </w:r>
      <w:r w:rsidRPr="000158B0">
        <w:rPr>
          <w:rFonts w:asciiTheme="minorHAnsi" w:hAnsiTheme="minorHAnsi" w:cstheme="minorHAnsi"/>
        </w:rPr>
        <w:t>utrzyma</w:t>
      </w:r>
      <w:r w:rsidRPr="000158B0">
        <w:rPr>
          <w:rFonts w:asciiTheme="minorHAnsi" w:hAnsiTheme="minorHAnsi" w:cstheme="minorHAnsi"/>
          <w:spacing w:val="26"/>
        </w:rPr>
        <w:t xml:space="preserve"> </w:t>
      </w:r>
      <w:r w:rsidRPr="000158B0">
        <w:rPr>
          <w:rFonts w:asciiTheme="minorHAnsi" w:hAnsiTheme="minorHAnsi" w:cstheme="minorHAnsi"/>
        </w:rPr>
        <w:t>w</w:t>
      </w:r>
      <w:r w:rsidRPr="000158B0">
        <w:rPr>
          <w:rFonts w:asciiTheme="minorHAnsi" w:hAnsiTheme="minorHAnsi" w:cstheme="minorHAnsi"/>
          <w:spacing w:val="27"/>
        </w:rPr>
        <w:t xml:space="preserve"> </w:t>
      </w:r>
      <w:r w:rsidRPr="000158B0">
        <w:rPr>
          <w:rFonts w:asciiTheme="minorHAnsi" w:hAnsiTheme="minorHAnsi" w:cstheme="minorHAnsi"/>
        </w:rPr>
        <w:t>mocy</w:t>
      </w:r>
      <w:r w:rsidRPr="000158B0">
        <w:rPr>
          <w:rFonts w:asciiTheme="minorHAnsi" w:hAnsiTheme="minorHAnsi" w:cstheme="minorHAnsi"/>
          <w:spacing w:val="26"/>
        </w:rPr>
        <w:t xml:space="preserve"> </w:t>
      </w:r>
      <w:r w:rsidRPr="000158B0">
        <w:rPr>
          <w:rFonts w:asciiTheme="minorHAnsi" w:hAnsiTheme="minorHAnsi" w:cstheme="minorHAnsi"/>
        </w:rPr>
        <w:t>ubezpieczenia,</w:t>
      </w:r>
      <w:r w:rsidRPr="000158B0">
        <w:rPr>
          <w:rFonts w:asciiTheme="minorHAnsi" w:hAnsiTheme="minorHAnsi" w:cstheme="minorHAnsi"/>
          <w:spacing w:val="26"/>
        </w:rPr>
        <w:t xml:space="preserve"> </w:t>
      </w:r>
      <w:r w:rsidRPr="000158B0">
        <w:rPr>
          <w:rFonts w:asciiTheme="minorHAnsi" w:hAnsiTheme="minorHAnsi" w:cstheme="minorHAnsi"/>
        </w:rPr>
        <w:t>o</w:t>
      </w:r>
      <w:r w:rsidRPr="000158B0">
        <w:rPr>
          <w:rFonts w:asciiTheme="minorHAnsi" w:hAnsiTheme="minorHAnsi" w:cstheme="minorHAnsi"/>
          <w:spacing w:val="26"/>
        </w:rPr>
        <w:t xml:space="preserve"> </w:t>
      </w:r>
      <w:r w:rsidRPr="000158B0">
        <w:rPr>
          <w:rFonts w:asciiTheme="minorHAnsi" w:hAnsiTheme="minorHAnsi" w:cstheme="minorHAnsi"/>
        </w:rPr>
        <w:t>którym</w:t>
      </w:r>
      <w:r w:rsidRPr="000158B0">
        <w:rPr>
          <w:rFonts w:asciiTheme="minorHAnsi" w:hAnsiTheme="minorHAnsi" w:cstheme="minorHAnsi"/>
          <w:spacing w:val="26"/>
        </w:rPr>
        <w:t xml:space="preserve"> </w:t>
      </w:r>
      <w:r w:rsidRPr="000158B0">
        <w:rPr>
          <w:rFonts w:asciiTheme="minorHAnsi" w:hAnsiTheme="minorHAnsi" w:cstheme="minorHAnsi"/>
        </w:rPr>
        <w:t>mowa                         w niniejszym paragrafie, Zamawiający będzie uprawniony do zawarcia stosownego ubezpieczenia na koszt Wykonawcy, po uprzednim wezwaniu do wykonania tego obowiązku, pod rygorem odstąpienia od umowy.</w:t>
      </w:r>
    </w:p>
    <w:p w14:paraId="474AC009" w14:textId="77777777" w:rsidR="00746829" w:rsidRPr="00E2754D" w:rsidRDefault="00746829" w:rsidP="00746829">
      <w:pPr>
        <w:pStyle w:val="Standard"/>
        <w:widowControl w:val="0"/>
        <w:autoSpaceDE w:val="0"/>
        <w:contextualSpacing/>
        <w:jc w:val="both"/>
        <w:rPr>
          <w:rFonts w:asciiTheme="minorHAnsi" w:hAnsiTheme="minorHAnsi" w:cstheme="minorHAnsi"/>
          <w:color w:val="FF0000"/>
        </w:rPr>
      </w:pPr>
    </w:p>
    <w:p w14:paraId="19B5EFD0" w14:textId="21C5A547" w:rsidR="00746829" w:rsidRPr="000158B0" w:rsidRDefault="00746829" w:rsidP="00746829">
      <w:pPr>
        <w:pStyle w:val="Standard"/>
        <w:widowControl w:val="0"/>
        <w:autoSpaceDE w:val="0"/>
        <w:contextualSpacing/>
        <w:jc w:val="center"/>
        <w:rPr>
          <w:rFonts w:asciiTheme="minorHAnsi" w:hAnsiTheme="minorHAnsi" w:cstheme="minorHAnsi"/>
          <w:b/>
          <w:bCs/>
        </w:rPr>
      </w:pPr>
      <w:r w:rsidRPr="000158B0">
        <w:rPr>
          <w:rFonts w:asciiTheme="minorHAnsi" w:hAnsiTheme="minorHAnsi" w:cstheme="minorHAnsi"/>
          <w:b/>
          <w:bCs/>
        </w:rPr>
        <w:t xml:space="preserve">§ </w:t>
      </w:r>
      <w:r w:rsidR="00637A77">
        <w:rPr>
          <w:rFonts w:asciiTheme="minorHAnsi" w:hAnsiTheme="minorHAnsi" w:cstheme="minorHAnsi"/>
          <w:b/>
          <w:bCs/>
        </w:rPr>
        <w:t>6</w:t>
      </w:r>
    </w:p>
    <w:p w14:paraId="73BDD088" w14:textId="77777777" w:rsidR="00746829" w:rsidRPr="000158B0" w:rsidRDefault="00746829" w:rsidP="00746829">
      <w:pPr>
        <w:pStyle w:val="Standard"/>
        <w:widowControl w:val="0"/>
        <w:autoSpaceDE w:val="0"/>
        <w:contextualSpacing/>
        <w:jc w:val="center"/>
        <w:rPr>
          <w:rFonts w:asciiTheme="minorHAnsi" w:hAnsiTheme="minorHAnsi" w:cstheme="minorHAnsi"/>
          <w:b/>
          <w:bCs/>
        </w:rPr>
      </w:pPr>
      <w:r w:rsidRPr="000158B0">
        <w:rPr>
          <w:rFonts w:asciiTheme="minorHAnsi" w:hAnsiTheme="minorHAnsi" w:cstheme="minorHAnsi"/>
          <w:b/>
          <w:bCs/>
        </w:rPr>
        <w:t>Materiały</w:t>
      </w:r>
    </w:p>
    <w:p w14:paraId="53F5E6AB" w14:textId="77777777" w:rsidR="00746829" w:rsidRPr="000158B0" w:rsidRDefault="00746829" w:rsidP="00746829">
      <w:pPr>
        <w:pStyle w:val="Standard"/>
        <w:widowControl w:val="0"/>
        <w:autoSpaceDE w:val="0"/>
        <w:contextualSpacing/>
        <w:jc w:val="both"/>
        <w:rPr>
          <w:rFonts w:asciiTheme="minorHAnsi" w:hAnsiTheme="minorHAnsi" w:cstheme="minorHAnsi"/>
        </w:rPr>
      </w:pPr>
      <w:r w:rsidRPr="000158B0">
        <w:rPr>
          <w:rFonts w:asciiTheme="minorHAnsi" w:hAnsiTheme="minorHAnsi" w:cstheme="minorHAnsi"/>
        </w:rPr>
        <w:t>1. Wykonawca zobowiązuje się do wykonania przedmiotu umowy z użyciem własnych materiałów, maszyn, narzędzi.</w:t>
      </w:r>
    </w:p>
    <w:p w14:paraId="1B9F124E" w14:textId="7C3AD8AE" w:rsidR="00746829" w:rsidRPr="00FE1395" w:rsidRDefault="00746829" w:rsidP="00746829">
      <w:pPr>
        <w:pStyle w:val="Standard"/>
        <w:widowControl w:val="0"/>
        <w:autoSpaceDE w:val="0"/>
        <w:contextualSpacing/>
        <w:jc w:val="both"/>
        <w:rPr>
          <w:rFonts w:asciiTheme="minorHAnsi" w:hAnsiTheme="minorHAnsi" w:cstheme="minorHAnsi"/>
        </w:rPr>
      </w:pPr>
      <w:r w:rsidRPr="00FE1395">
        <w:rPr>
          <w:rFonts w:asciiTheme="minorHAnsi" w:hAnsiTheme="minorHAnsi" w:cstheme="minorHAnsi"/>
        </w:rPr>
        <w:lastRenderedPageBreak/>
        <w:t>2. Wykonawca zobowiązuje się zastosować materiały</w:t>
      </w:r>
      <w:r w:rsidR="000158B0" w:rsidRPr="00FE1395">
        <w:rPr>
          <w:rFonts w:asciiTheme="minorHAnsi" w:hAnsiTheme="minorHAnsi" w:cstheme="minorHAnsi"/>
        </w:rPr>
        <w:t xml:space="preserve"> </w:t>
      </w:r>
      <w:r w:rsidRPr="00FE1395">
        <w:rPr>
          <w:rFonts w:asciiTheme="minorHAnsi" w:hAnsiTheme="minorHAnsi" w:cstheme="minorHAnsi"/>
        </w:rPr>
        <w:t>nowe, niewadliwe, dopuszczone do obrotu i stosowania</w:t>
      </w:r>
      <w:r w:rsidR="000158B0" w:rsidRPr="00FE1395">
        <w:rPr>
          <w:rFonts w:asciiTheme="minorHAnsi" w:hAnsiTheme="minorHAnsi" w:cstheme="minorHAnsi"/>
        </w:rPr>
        <w:t xml:space="preserve">, </w:t>
      </w:r>
      <w:r w:rsidRPr="00FE1395">
        <w:rPr>
          <w:rFonts w:asciiTheme="minorHAnsi" w:hAnsiTheme="minorHAnsi" w:cstheme="minorHAnsi"/>
        </w:rPr>
        <w:t>posiadające stosowne oraz ważn</w:t>
      </w:r>
      <w:r w:rsidR="000158B0" w:rsidRPr="00FE1395">
        <w:rPr>
          <w:rFonts w:asciiTheme="minorHAnsi" w:hAnsiTheme="minorHAnsi" w:cstheme="minorHAnsi"/>
        </w:rPr>
        <w:t xml:space="preserve">e </w:t>
      </w:r>
      <w:r w:rsidRPr="00FE1395">
        <w:rPr>
          <w:rFonts w:asciiTheme="minorHAnsi" w:hAnsiTheme="minorHAnsi" w:cstheme="minorHAnsi"/>
        </w:rPr>
        <w:t xml:space="preserve">atesty, certyfikaty lub świadectwa dopuszczenia. </w:t>
      </w:r>
    </w:p>
    <w:p w14:paraId="408DE831" w14:textId="51A4C0E0" w:rsidR="00746829" w:rsidRPr="00FE1395" w:rsidRDefault="00746829" w:rsidP="00746829">
      <w:pPr>
        <w:pStyle w:val="Standard"/>
        <w:widowControl w:val="0"/>
        <w:autoSpaceDE w:val="0"/>
        <w:contextualSpacing/>
        <w:jc w:val="both"/>
        <w:rPr>
          <w:rFonts w:asciiTheme="minorHAnsi" w:hAnsiTheme="minorHAnsi" w:cstheme="minorHAnsi"/>
        </w:rPr>
      </w:pPr>
      <w:r w:rsidRPr="00FE1395">
        <w:rPr>
          <w:rFonts w:asciiTheme="minorHAnsi" w:hAnsiTheme="minorHAnsi" w:cstheme="minorHAnsi"/>
        </w:rPr>
        <w:t>3. Wykonawca jest zobowiązany do uzyskania akceptacji Zamawiającego przed zastosowaniem</w:t>
      </w:r>
      <w:r w:rsidR="00FE1395" w:rsidRPr="00FE1395">
        <w:rPr>
          <w:rFonts w:asciiTheme="minorHAnsi" w:hAnsiTheme="minorHAnsi" w:cstheme="minorHAnsi"/>
        </w:rPr>
        <w:t xml:space="preserve"> </w:t>
      </w:r>
      <w:r w:rsidRPr="00FE1395">
        <w:rPr>
          <w:rFonts w:asciiTheme="minorHAnsi" w:hAnsiTheme="minorHAnsi" w:cstheme="minorHAnsi"/>
        </w:rPr>
        <w:t xml:space="preserve">materiałów na każdym etapie realizacji przedmiotu umowy.    </w:t>
      </w:r>
    </w:p>
    <w:p w14:paraId="1F117FF0" w14:textId="48E5CD5F" w:rsidR="00746829" w:rsidRPr="00A62738" w:rsidRDefault="00746829" w:rsidP="00746829">
      <w:pPr>
        <w:pStyle w:val="Standard"/>
        <w:widowControl w:val="0"/>
        <w:autoSpaceDE w:val="0"/>
        <w:contextualSpacing/>
        <w:jc w:val="both"/>
        <w:rPr>
          <w:rFonts w:asciiTheme="minorHAnsi" w:hAnsiTheme="minorHAnsi" w:cstheme="minorHAnsi"/>
        </w:rPr>
      </w:pPr>
      <w:r w:rsidRPr="00FE1395">
        <w:rPr>
          <w:rFonts w:asciiTheme="minorHAnsi" w:hAnsiTheme="minorHAnsi" w:cstheme="minorHAnsi"/>
        </w:rPr>
        <w:t>4. Wykonawca nie</w:t>
      </w:r>
      <w:r w:rsidRPr="00FE1395">
        <w:rPr>
          <w:rFonts w:asciiTheme="minorHAnsi" w:hAnsiTheme="minorHAnsi" w:cstheme="minorHAnsi"/>
          <w:spacing w:val="40"/>
        </w:rPr>
        <w:t xml:space="preserve"> </w:t>
      </w:r>
      <w:r w:rsidRPr="00FE1395">
        <w:rPr>
          <w:rFonts w:asciiTheme="minorHAnsi" w:hAnsiTheme="minorHAnsi" w:cstheme="minorHAnsi"/>
        </w:rPr>
        <w:t>ma</w:t>
      </w:r>
      <w:r w:rsidRPr="00FE1395">
        <w:rPr>
          <w:rFonts w:asciiTheme="minorHAnsi" w:hAnsiTheme="minorHAnsi" w:cstheme="minorHAnsi"/>
          <w:spacing w:val="40"/>
        </w:rPr>
        <w:t xml:space="preserve"> </w:t>
      </w:r>
      <w:r w:rsidRPr="00FE1395">
        <w:rPr>
          <w:rFonts w:asciiTheme="minorHAnsi" w:hAnsiTheme="minorHAnsi" w:cstheme="minorHAnsi"/>
        </w:rPr>
        <w:t>prawa</w:t>
      </w:r>
      <w:r w:rsidRPr="00FE1395">
        <w:rPr>
          <w:rFonts w:asciiTheme="minorHAnsi" w:hAnsiTheme="minorHAnsi" w:cstheme="minorHAnsi"/>
          <w:spacing w:val="40"/>
        </w:rPr>
        <w:t xml:space="preserve"> </w:t>
      </w:r>
      <w:r w:rsidRPr="00FE1395">
        <w:rPr>
          <w:rFonts w:asciiTheme="minorHAnsi" w:hAnsiTheme="minorHAnsi" w:cstheme="minorHAnsi"/>
        </w:rPr>
        <w:t>wykona</w:t>
      </w:r>
      <w:r w:rsidR="00FE1395" w:rsidRPr="00FE1395">
        <w:rPr>
          <w:rFonts w:asciiTheme="minorHAnsi" w:hAnsiTheme="minorHAnsi" w:cstheme="minorHAnsi"/>
        </w:rPr>
        <w:t xml:space="preserve">ć prac </w:t>
      </w:r>
      <w:r w:rsidRPr="00FE1395">
        <w:rPr>
          <w:rFonts w:asciiTheme="minorHAnsi" w:hAnsiTheme="minorHAnsi" w:cstheme="minorHAnsi"/>
        </w:rPr>
        <w:t>z</w:t>
      </w:r>
      <w:r w:rsidRPr="00FE1395">
        <w:rPr>
          <w:rFonts w:asciiTheme="minorHAnsi" w:hAnsiTheme="minorHAnsi" w:cstheme="minorHAnsi"/>
          <w:spacing w:val="40"/>
        </w:rPr>
        <w:t xml:space="preserve"> </w:t>
      </w:r>
      <w:r w:rsidRPr="00FE1395">
        <w:rPr>
          <w:rFonts w:asciiTheme="minorHAnsi" w:hAnsiTheme="minorHAnsi" w:cstheme="minorHAnsi"/>
        </w:rPr>
        <w:t>użyciem</w:t>
      </w:r>
      <w:r w:rsidRPr="00FE1395">
        <w:rPr>
          <w:rFonts w:asciiTheme="minorHAnsi" w:hAnsiTheme="minorHAnsi" w:cstheme="minorHAnsi"/>
          <w:spacing w:val="40"/>
        </w:rPr>
        <w:t xml:space="preserve"> </w:t>
      </w:r>
      <w:r w:rsidRPr="00FE1395">
        <w:rPr>
          <w:rFonts w:asciiTheme="minorHAnsi" w:hAnsiTheme="minorHAnsi" w:cstheme="minorHAnsi"/>
        </w:rPr>
        <w:t>materiałów,</w:t>
      </w:r>
      <w:r w:rsidRPr="00FE1395">
        <w:rPr>
          <w:rFonts w:asciiTheme="minorHAnsi" w:hAnsiTheme="minorHAnsi" w:cstheme="minorHAnsi"/>
          <w:spacing w:val="40"/>
        </w:rPr>
        <w:t xml:space="preserve"> </w:t>
      </w:r>
      <w:r w:rsidRPr="00FE1395">
        <w:rPr>
          <w:rFonts w:asciiTheme="minorHAnsi" w:hAnsiTheme="minorHAnsi" w:cstheme="minorHAnsi"/>
        </w:rPr>
        <w:t>które</w:t>
      </w:r>
      <w:r w:rsidRPr="00FE1395">
        <w:rPr>
          <w:rFonts w:asciiTheme="minorHAnsi" w:hAnsiTheme="minorHAnsi" w:cstheme="minorHAnsi"/>
          <w:spacing w:val="40"/>
        </w:rPr>
        <w:t xml:space="preserve"> </w:t>
      </w:r>
      <w:r w:rsidRPr="00FE1395">
        <w:rPr>
          <w:rFonts w:asciiTheme="minorHAnsi" w:hAnsiTheme="minorHAnsi" w:cstheme="minorHAnsi"/>
        </w:rPr>
        <w:t>przed</w:t>
      </w:r>
      <w:r w:rsidRPr="00FE1395">
        <w:rPr>
          <w:rFonts w:asciiTheme="minorHAnsi" w:hAnsiTheme="minorHAnsi" w:cstheme="minorHAnsi"/>
          <w:spacing w:val="40"/>
        </w:rPr>
        <w:t xml:space="preserve"> </w:t>
      </w:r>
      <w:r w:rsidRPr="00FE1395">
        <w:rPr>
          <w:rFonts w:asciiTheme="minorHAnsi" w:hAnsiTheme="minorHAnsi" w:cstheme="minorHAnsi"/>
        </w:rPr>
        <w:t>ic</w:t>
      </w:r>
      <w:r w:rsidR="00FE1395" w:rsidRPr="00FE1395">
        <w:rPr>
          <w:rFonts w:asciiTheme="minorHAnsi" w:hAnsiTheme="minorHAnsi" w:cstheme="minorHAnsi"/>
        </w:rPr>
        <w:t xml:space="preserve">h użyciem </w:t>
      </w:r>
      <w:r w:rsidRPr="00FE1395">
        <w:rPr>
          <w:rFonts w:asciiTheme="minorHAnsi" w:hAnsiTheme="minorHAnsi" w:cstheme="minorHAnsi"/>
        </w:rPr>
        <w:t>nie zostały zaakceptowane. Zastosowani</w:t>
      </w:r>
      <w:r w:rsidR="00FE1395" w:rsidRPr="00FE1395">
        <w:rPr>
          <w:rFonts w:asciiTheme="minorHAnsi" w:hAnsiTheme="minorHAnsi" w:cstheme="minorHAnsi"/>
        </w:rPr>
        <w:t xml:space="preserve">e materiałów </w:t>
      </w:r>
      <w:r w:rsidRPr="00FE1395">
        <w:rPr>
          <w:rFonts w:asciiTheme="minorHAnsi" w:hAnsiTheme="minorHAnsi" w:cstheme="minorHAnsi"/>
        </w:rPr>
        <w:t xml:space="preserve">bez uzyskania uprzedniej zgody </w:t>
      </w:r>
      <w:r w:rsidRPr="00A62738">
        <w:rPr>
          <w:rFonts w:asciiTheme="minorHAnsi" w:hAnsiTheme="minorHAnsi" w:cstheme="minorHAnsi"/>
        </w:rPr>
        <w:t xml:space="preserve">Zamawiającego odbywa się na koszt i ryzyko Wykonawcy.                        </w:t>
      </w:r>
    </w:p>
    <w:p w14:paraId="7D65CF62" w14:textId="6A97DBA9" w:rsidR="00746829" w:rsidRPr="00A62738" w:rsidRDefault="00746829" w:rsidP="00746829">
      <w:pPr>
        <w:pStyle w:val="Standard"/>
        <w:widowControl w:val="0"/>
        <w:autoSpaceDE w:val="0"/>
        <w:contextualSpacing/>
        <w:jc w:val="both"/>
        <w:rPr>
          <w:rFonts w:asciiTheme="minorHAnsi" w:hAnsiTheme="minorHAnsi" w:cstheme="minorHAnsi"/>
        </w:rPr>
      </w:pPr>
      <w:r w:rsidRPr="00A62738">
        <w:rPr>
          <w:rFonts w:asciiTheme="minorHAnsi" w:hAnsiTheme="minorHAnsi" w:cstheme="minorHAnsi"/>
        </w:rPr>
        <w:t>5. Na każde żądanie Zamawiającego Wykonawca jest zobowiązany do okazania dokumentów dla materiałów użytych do realizacji przedmiotu umowy</w:t>
      </w:r>
      <w:r w:rsidR="00FE1395" w:rsidRPr="00A62738">
        <w:rPr>
          <w:rFonts w:asciiTheme="minorHAnsi" w:hAnsiTheme="minorHAnsi" w:cstheme="minorHAnsi"/>
        </w:rPr>
        <w:t xml:space="preserve">. </w:t>
      </w:r>
    </w:p>
    <w:p w14:paraId="45D1E175" w14:textId="4E290D8C" w:rsidR="00746829" w:rsidRPr="00A62738" w:rsidRDefault="00746829" w:rsidP="00746829">
      <w:pPr>
        <w:pStyle w:val="Standard"/>
        <w:widowControl w:val="0"/>
        <w:autoSpaceDE w:val="0"/>
        <w:contextualSpacing/>
        <w:jc w:val="both"/>
        <w:rPr>
          <w:rFonts w:asciiTheme="minorHAnsi" w:hAnsiTheme="minorHAnsi" w:cstheme="minorHAnsi"/>
          <w:spacing w:val="-4"/>
        </w:rPr>
      </w:pPr>
      <w:r w:rsidRPr="00A62738">
        <w:rPr>
          <w:rFonts w:asciiTheme="minorHAnsi" w:hAnsiTheme="minorHAnsi" w:cstheme="minorHAnsi"/>
        </w:rPr>
        <w:t>6.  Zamawiający może żądać od Wykonawcy niezwłocznego</w:t>
      </w:r>
      <w:r w:rsidRPr="00A62738">
        <w:rPr>
          <w:rFonts w:asciiTheme="minorHAnsi" w:hAnsiTheme="minorHAnsi" w:cstheme="minorHAnsi"/>
          <w:spacing w:val="-2"/>
        </w:rPr>
        <w:t xml:space="preserve"> </w:t>
      </w:r>
      <w:r w:rsidRPr="00A62738">
        <w:rPr>
          <w:rFonts w:asciiTheme="minorHAnsi" w:hAnsiTheme="minorHAnsi" w:cstheme="minorHAnsi"/>
        </w:rPr>
        <w:t>usunięcia</w:t>
      </w:r>
      <w:r w:rsidRPr="00A62738">
        <w:rPr>
          <w:rFonts w:asciiTheme="minorHAnsi" w:hAnsiTheme="minorHAnsi" w:cstheme="minorHAnsi"/>
          <w:spacing w:val="-1"/>
        </w:rPr>
        <w:t xml:space="preserve"> </w:t>
      </w:r>
      <w:r w:rsidRPr="00A62738">
        <w:rPr>
          <w:rFonts w:asciiTheme="minorHAnsi" w:hAnsiTheme="minorHAnsi" w:cstheme="minorHAnsi"/>
        </w:rPr>
        <w:t>z</w:t>
      </w:r>
      <w:r w:rsidRPr="00A62738">
        <w:rPr>
          <w:rFonts w:asciiTheme="minorHAnsi" w:hAnsiTheme="minorHAnsi" w:cstheme="minorHAnsi"/>
          <w:spacing w:val="-2"/>
        </w:rPr>
        <w:t xml:space="preserve"> </w:t>
      </w:r>
      <w:r w:rsidRPr="00A62738">
        <w:rPr>
          <w:rFonts w:asciiTheme="minorHAnsi" w:hAnsiTheme="minorHAnsi" w:cstheme="minorHAnsi"/>
        </w:rPr>
        <w:t>teren</w:t>
      </w:r>
      <w:r w:rsidR="00FE1395" w:rsidRPr="00A62738">
        <w:rPr>
          <w:rFonts w:asciiTheme="minorHAnsi" w:hAnsiTheme="minorHAnsi" w:cstheme="minorHAnsi"/>
        </w:rPr>
        <w:t>u prac</w:t>
      </w:r>
      <w:r w:rsidRPr="00A62738">
        <w:rPr>
          <w:rFonts w:asciiTheme="minorHAnsi" w:hAnsiTheme="minorHAnsi" w:cstheme="minorHAnsi"/>
        </w:rPr>
        <w:t xml:space="preserve"> materiałów niespełniających wymagań określonych w niniejszym paragrafie.</w:t>
      </w:r>
      <w:r w:rsidRPr="00A62738">
        <w:rPr>
          <w:rFonts w:asciiTheme="minorHAnsi" w:hAnsiTheme="minorHAnsi" w:cstheme="minorHAnsi"/>
          <w:spacing w:val="-4"/>
        </w:rPr>
        <w:t xml:space="preserve"> </w:t>
      </w:r>
    </w:p>
    <w:p w14:paraId="1FC30CEA" w14:textId="35C59450" w:rsidR="00746829" w:rsidRPr="00A62738" w:rsidRDefault="00746829" w:rsidP="00746829">
      <w:pPr>
        <w:pStyle w:val="Standard"/>
        <w:widowControl w:val="0"/>
        <w:autoSpaceDE w:val="0"/>
        <w:contextualSpacing/>
        <w:jc w:val="both"/>
        <w:rPr>
          <w:rFonts w:asciiTheme="minorHAnsi" w:hAnsiTheme="minorHAnsi" w:cstheme="minorHAnsi"/>
        </w:rPr>
      </w:pPr>
      <w:r w:rsidRPr="00A62738">
        <w:rPr>
          <w:rFonts w:asciiTheme="minorHAnsi" w:hAnsiTheme="minorHAnsi" w:cstheme="minorHAnsi"/>
        </w:rPr>
        <w:t xml:space="preserve">7. Wykonawca zobowiązuje się powiadomić Zamawiającego o terminie przeprowadzenia badań, prób i sprawdzeń na co najmniej </w:t>
      </w:r>
      <w:r w:rsidR="00A62738" w:rsidRPr="00A62738">
        <w:rPr>
          <w:rFonts w:asciiTheme="minorHAnsi" w:hAnsiTheme="minorHAnsi" w:cstheme="minorHAnsi"/>
        </w:rPr>
        <w:t>1</w:t>
      </w:r>
      <w:r w:rsidRPr="00A62738">
        <w:rPr>
          <w:rFonts w:asciiTheme="minorHAnsi" w:hAnsiTheme="minorHAnsi" w:cstheme="minorHAnsi"/>
        </w:rPr>
        <w:t xml:space="preserve"> d</w:t>
      </w:r>
      <w:r w:rsidR="00A62738" w:rsidRPr="00A62738">
        <w:rPr>
          <w:rFonts w:asciiTheme="minorHAnsi" w:hAnsiTheme="minorHAnsi" w:cstheme="minorHAnsi"/>
        </w:rPr>
        <w:t>zień</w:t>
      </w:r>
      <w:r w:rsidRPr="00A62738">
        <w:rPr>
          <w:rFonts w:asciiTheme="minorHAnsi" w:hAnsiTheme="minorHAnsi" w:cstheme="minorHAnsi"/>
        </w:rPr>
        <w:t xml:space="preserve"> robocz</w:t>
      </w:r>
      <w:r w:rsidR="00A62738" w:rsidRPr="00A62738">
        <w:rPr>
          <w:rFonts w:asciiTheme="minorHAnsi" w:hAnsiTheme="minorHAnsi" w:cstheme="minorHAnsi"/>
        </w:rPr>
        <w:t>y</w:t>
      </w:r>
      <w:r w:rsidRPr="00A62738">
        <w:rPr>
          <w:rFonts w:asciiTheme="minorHAnsi" w:hAnsiTheme="minorHAnsi" w:cstheme="minorHAnsi"/>
        </w:rPr>
        <w:t xml:space="preserve"> przed zamierzonym terminem ich przeprowadzenia. </w:t>
      </w:r>
    </w:p>
    <w:p w14:paraId="18D32475" w14:textId="77777777" w:rsidR="00746829" w:rsidRPr="00A62738" w:rsidRDefault="00746829" w:rsidP="00746829">
      <w:pPr>
        <w:pStyle w:val="Standard"/>
        <w:widowControl w:val="0"/>
        <w:autoSpaceDE w:val="0"/>
        <w:contextualSpacing/>
        <w:jc w:val="both"/>
        <w:rPr>
          <w:rFonts w:asciiTheme="minorHAnsi" w:hAnsiTheme="minorHAnsi" w:cstheme="minorHAnsi"/>
        </w:rPr>
      </w:pPr>
      <w:r w:rsidRPr="00A62738">
        <w:rPr>
          <w:rFonts w:asciiTheme="minorHAnsi" w:hAnsiTheme="minorHAnsi" w:cstheme="minorHAnsi"/>
        </w:rPr>
        <w:t>8. Brak powiadomienia, o którym mowa w ust. 7 powyżej, może skutkować koniecznością ponownego przeprowadzenia badań, prób i sprawdzeń przy udziale Zamawiającego na koszt Wykonawcy.</w:t>
      </w:r>
    </w:p>
    <w:p w14:paraId="772A5FDD" w14:textId="77777777" w:rsidR="00746829" w:rsidRPr="00E2754D" w:rsidRDefault="00746829" w:rsidP="00746829">
      <w:pPr>
        <w:pStyle w:val="Standard"/>
        <w:widowControl w:val="0"/>
        <w:autoSpaceDE w:val="0"/>
        <w:contextualSpacing/>
        <w:jc w:val="both"/>
        <w:rPr>
          <w:rFonts w:asciiTheme="minorHAnsi" w:hAnsiTheme="minorHAnsi" w:cstheme="minorHAnsi"/>
          <w:color w:val="FF0000"/>
        </w:rPr>
      </w:pPr>
    </w:p>
    <w:p w14:paraId="33DEBD39" w14:textId="74BD4240" w:rsidR="00746829" w:rsidRPr="00F45F21" w:rsidRDefault="00746829" w:rsidP="00746829">
      <w:pPr>
        <w:pStyle w:val="Standard"/>
        <w:widowControl w:val="0"/>
        <w:autoSpaceDE w:val="0"/>
        <w:contextualSpacing/>
        <w:jc w:val="center"/>
        <w:rPr>
          <w:rFonts w:asciiTheme="minorHAnsi" w:hAnsiTheme="minorHAnsi" w:cstheme="minorHAnsi"/>
          <w:b/>
          <w:bCs/>
        </w:rPr>
      </w:pPr>
      <w:r w:rsidRPr="00F45F21">
        <w:rPr>
          <w:rFonts w:asciiTheme="minorHAnsi" w:hAnsiTheme="minorHAnsi" w:cstheme="minorHAnsi"/>
          <w:b/>
          <w:bCs/>
        </w:rPr>
        <w:t xml:space="preserve">§ </w:t>
      </w:r>
      <w:r w:rsidR="00637A77">
        <w:rPr>
          <w:rFonts w:asciiTheme="minorHAnsi" w:hAnsiTheme="minorHAnsi" w:cstheme="minorHAnsi"/>
          <w:b/>
          <w:bCs/>
        </w:rPr>
        <w:t>7</w:t>
      </w:r>
    </w:p>
    <w:p w14:paraId="030DF4D3" w14:textId="77777777" w:rsidR="00746829" w:rsidRPr="00F45F21" w:rsidRDefault="00746829" w:rsidP="00746829">
      <w:pPr>
        <w:pStyle w:val="Standard"/>
        <w:widowControl w:val="0"/>
        <w:autoSpaceDE w:val="0"/>
        <w:contextualSpacing/>
        <w:jc w:val="center"/>
        <w:rPr>
          <w:rFonts w:asciiTheme="minorHAnsi" w:hAnsiTheme="minorHAnsi" w:cstheme="minorHAnsi"/>
          <w:b/>
          <w:bCs/>
        </w:rPr>
      </w:pPr>
      <w:r w:rsidRPr="00F45F21">
        <w:rPr>
          <w:rFonts w:asciiTheme="minorHAnsi" w:hAnsiTheme="minorHAnsi" w:cstheme="minorHAnsi"/>
          <w:b/>
          <w:bCs/>
        </w:rPr>
        <w:t>Gwarancja i rękojmia</w:t>
      </w:r>
    </w:p>
    <w:p w14:paraId="4975F035" w14:textId="77777777" w:rsidR="00746829" w:rsidRPr="004F572A" w:rsidRDefault="00746829" w:rsidP="00746829">
      <w:pPr>
        <w:pStyle w:val="Standard"/>
        <w:widowControl w:val="0"/>
        <w:autoSpaceDE w:val="0"/>
        <w:contextualSpacing/>
        <w:jc w:val="both"/>
        <w:rPr>
          <w:rFonts w:asciiTheme="minorHAnsi" w:hAnsiTheme="minorHAnsi" w:cstheme="minorHAnsi"/>
        </w:rPr>
      </w:pPr>
      <w:r w:rsidRPr="00F45F21">
        <w:rPr>
          <w:rFonts w:asciiTheme="minorHAnsi" w:hAnsiTheme="minorHAnsi" w:cstheme="minorHAnsi"/>
        </w:rPr>
        <w:t xml:space="preserve">1. Wykonawca jest odpowiedzialny wobec Zamawiającego za wady w przedmiocie umowy </w:t>
      </w:r>
      <w:r w:rsidRPr="004F572A">
        <w:rPr>
          <w:rFonts w:asciiTheme="minorHAnsi" w:hAnsiTheme="minorHAnsi" w:cstheme="minorHAnsi"/>
        </w:rPr>
        <w:t xml:space="preserve">ujawnione w okresie gwarancji. </w:t>
      </w:r>
    </w:p>
    <w:p w14:paraId="4C8D0BE1" w14:textId="7ABB8259" w:rsidR="00746829" w:rsidRPr="004F572A" w:rsidRDefault="00746829" w:rsidP="00746829">
      <w:pPr>
        <w:pStyle w:val="Standard"/>
        <w:widowControl w:val="0"/>
        <w:autoSpaceDE w:val="0"/>
        <w:contextualSpacing/>
        <w:jc w:val="both"/>
        <w:rPr>
          <w:rFonts w:asciiTheme="minorHAnsi" w:hAnsiTheme="minorHAnsi" w:cstheme="minorHAnsi"/>
        </w:rPr>
      </w:pPr>
      <w:r w:rsidRPr="004F572A">
        <w:rPr>
          <w:rFonts w:asciiTheme="minorHAnsi" w:hAnsiTheme="minorHAnsi" w:cstheme="minorHAnsi"/>
        </w:rPr>
        <w:t>2. Wykonawca</w:t>
      </w:r>
      <w:r w:rsidRPr="004F572A">
        <w:rPr>
          <w:rFonts w:asciiTheme="minorHAnsi" w:hAnsiTheme="minorHAnsi" w:cstheme="minorHAnsi"/>
          <w:spacing w:val="-3"/>
        </w:rPr>
        <w:t xml:space="preserve"> </w:t>
      </w:r>
      <w:r w:rsidRPr="004F572A">
        <w:rPr>
          <w:rFonts w:asciiTheme="minorHAnsi" w:hAnsiTheme="minorHAnsi" w:cstheme="minorHAnsi"/>
        </w:rPr>
        <w:t>udziela</w:t>
      </w:r>
      <w:r w:rsidRPr="004F572A">
        <w:rPr>
          <w:rFonts w:asciiTheme="minorHAnsi" w:hAnsiTheme="minorHAnsi" w:cstheme="minorHAnsi"/>
          <w:spacing w:val="-3"/>
        </w:rPr>
        <w:t xml:space="preserve"> </w:t>
      </w:r>
      <w:r w:rsidRPr="004F572A">
        <w:rPr>
          <w:rFonts w:asciiTheme="minorHAnsi" w:hAnsiTheme="minorHAnsi" w:cstheme="minorHAnsi"/>
          <w:spacing w:val="-2"/>
        </w:rPr>
        <w:t xml:space="preserve">Zamawiającemu </w:t>
      </w:r>
      <w:r w:rsidR="00F45F21" w:rsidRPr="004F572A">
        <w:rPr>
          <w:rFonts w:asciiTheme="minorHAnsi" w:hAnsiTheme="minorHAnsi" w:cstheme="minorHAnsi"/>
          <w:spacing w:val="-2"/>
        </w:rPr>
        <w:t xml:space="preserve">12 miesięcy gwarancji jakości </w:t>
      </w:r>
      <w:r w:rsidR="004F572A" w:rsidRPr="004F572A">
        <w:rPr>
          <w:rFonts w:asciiTheme="minorHAnsi" w:hAnsiTheme="minorHAnsi" w:cstheme="minorHAnsi"/>
        </w:rPr>
        <w:t>w zakresie utrzymania parametrów jakości wody w wyczyszczonym rurociągu nie gorszych niż parametry wody dostarczonej do wyczyszczonego odcinka, każdorazowo, licząc od daty podpisania protokołu odbioru przedmiotu umowy.</w:t>
      </w:r>
    </w:p>
    <w:p w14:paraId="1F32BEA3" w14:textId="684D0527" w:rsidR="004F572A" w:rsidRPr="004F572A" w:rsidRDefault="004F572A" w:rsidP="004F572A">
      <w:pPr>
        <w:pStyle w:val="Standard"/>
        <w:widowControl w:val="0"/>
        <w:autoSpaceDE w:val="0"/>
        <w:contextualSpacing/>
        <w:jc w:val="both"/>
        <w:rPr>
          <w:rFonts w:asciiTheme="minorHAnsi" w:hAnsiTheme="minorHAnsi" w:cstheme="minorHAnsi"/>
        </w:rPr>
      </w:pPr>
      <w:r w:rsidRPr="004F572A">
        <w:rPr>
          <w:rFonts w:asciiTheme="minorHAnsi" w:hAnsiTheme="minorHAnsi" w:cstheme="minorHAnsi"/>
        </w:rPr>
        <w:t>3. Wykonawca gwarantuje, iż w razie stwierdzenia pogorszenia się parametrów jakości dostarczanej wody w wyczyszczonym rurociągu z winy wykonawcy, dokona on ponownego czyszczenia przedmiotowego odcinka, w terminie nie dłuższym niż 5 dni roboczych, licząc od momentu otrzymania pisemnego zgłoszenia od Zamawiającego.</w:t>
      </w:r>
    </w:p>
    <w:p w14:paraId="1D7B614B" w14:textId="1B262B3B" w:rsidR="004F572A" w:rsidRPr="00F45F21" w:rsidRDefault="004F572A" w:rsidP="00746829">
      <w:pPr>
        <w:pStyle w:val="Standard"/>
        <w:widowControl w:val="0"/>
        <w:autoSpaceDE w:val="0"/>
        <w:contextualSpacing/>
        <w:jc w:val="both"/>
        <w:rPr>
          <w:rFonts w:asciiTheme="minorHAnsi" w:hAnsiTheme="minorHAnsi" w:cstheme="minorHAnsi"/>
          <w:spacing w:val="-2"/>
        </w:rPr>
      </w:pPr>
      <w:r w:rsidRPr="004F572A">
        <w:rPr>
          <w:rFonts w:asciiTheme="minorHAnsi" w:hAnsiTheme="minorHAnsi" w:cstheme="minorHAnsi"/>
        </w:rPr>
        <w:t xml:space="preserve">4. W przypadku gdy podczas realizacji przedmiotu umowy przez Wykonawcę dojdzie do wady fizycznej sieci wodociągowej, Zamawiający usunie wadę na koszt Wykonawcy. </w:t>
      </w:r>
    </w:p>
    <w:p w14:paraId="0683148B" w14:textId="77777777" w:rsidR="00746829" w:rsidRPr="00E2754D" w:rsidRDefault="00746829" w:rsidP="00746829">
      <w:pPr>
        <w:pStyle w:val="Akapitzlist"/>
        <w:spacing w:line="240" w:lineRule="auto"/>
        <w:ind w:left="0"/>
        <w:contextualSpacing/>
        <w:rPr>
          <w:rFonts w:asciiTheme="minorHAnsi" w:hAnsiTheme="minorHAnsi" w:cstheme="minorHAnsi"/>
          <w:b/>
          <w:iCs/>
          <w:color w:val="FF0000"/>
          <w:sz w:val="24"/>
          <w:szCs w:val="24"/>
        </w:rPr>
      </w:pPr>
    </w:p>
    <w:p w14:paraId="6DB7BA70" w14:textId="6CD0A3BB" w:rsidR="00746829" w:rsidRPr="004F572A" w:rsidRDefault="00746829" w:rsidP="00746829">
      <w:pPr>
        <w:pStyle w:val="Akapitzlist"/>
        <w:spacing w:line="240" w:lineRule="auto"/>
        <w:ind w:left="0"/>
        <w:contextualSpacing/>
        <w:jc w:val="center"/>
        <w:rPr>
          <w:rFonts w:asciiTheme="minorHAnsi" w:hAnsiTheme="minorHAnsi" w:cstheme="minorHAnsi"/>
          <w:b/>
          <w:iCs/>
          <w:sz w:val="24"/>
          <w:szCs w:val="24"/>
        </w:rPr>
      </w:pPr>
      <w:r w:rsidRPr="004F572A">
        <w:rPr>
          <w:rFonts w:asciiTheme="minorHAnsi" w:hAnsiTheme="minorHAnsi" w:cstheme="minorHAnsi"/>
          <w:b/>
          <w:iCs/>
          <w:sz w:val="24"/>
          <w:szCs w:val="24"/>
        </w:rPr>
        <w:t xml:space="preserve">§ </w:t>
      </w:r>
      <w:r w:rsidR="00637A77">
        <w:rPr>
          <w:rFonts w:asciiTheme="minorHAnsi" w:hAnsiTheme="minorHAnsi" w:cstheme="minorHAnsi"/>
          <w:b/>
          <w:iCs/>
          <w:sz w:val="24"/>
          <w:szCs w:val="24"/>
        </w:rPr>
        <w:t>8</w:t>
      </w:r>
    </w:p>
    <w:p w14:paraId="3C783F64" w14:textId="77777777" w:rsidR="00746829" w:rsidRPr="004F572A" w:rsidRDefault="00746829" w:rsidP="00746829">
      <w:pPr>
        <w:pStyle w:val="Akapitzlist"/>
        <w:spacing w:line="240" w:lineRule="auto"/>
        <w:ind w:left="0"/>
        <w:contextualSpacing/>
        <w:jc w:val="center"/>
        <w:rPr>
          <w:rFonts w:asciiTheme="minorHAnsi" w:hAnsiTheme="minorHAnsi" w:cstheme="minorHAnsi"/>
          <w:b/>
          <w:iCs/>
          <w:sz w:val="24"/>
          <w:szCs w:val="24"/>
        </w:rPr>
      </w:pPr>
      <w:r w:rsidRPr="004F572A">
        <w:rPr>
          <w:rFonts w:asciiTheme="minorHAnsi" w:hAnsiTheme="minorHAnsi" w:cstheme="minorHAnsi"/>
          <w:b/>
          <w:iCs/>
          <w:sz w:val="24"/>
          <w:szCs w:val="24"/>
        </w:rPr>
        <w:t>Cesja wierzytelności</w:t>
      </w:r>
    </w:p>
    <w:p w14:paraId="6C24BDF6" w14:textId="77777777" w:rsidR="00746829" w:rsidRPr="004F572A" w:rsidRDefault="00746829" w:rsidP="00746829">
      <w:pPr>
        <w:pStyle w:val="Akapitzlist"/>
        <w:spacing w:line="240" w:lineRule="auto"/>
        <w:ind w:left="0"/>
        <w:contextualSpacing/>
        <w:jc w:val="both"/>
        <w:rPr>
          <w:rFonts w:asciiTheme="minorHAnsi" w:hAnsiTheme="minorHAnsi" w:cstheme="minorHAnsi"/>
          <w:bCs/>
          <w:sz w:val="24"/>
          <w:szCs w:val="24"/>
          <w:lang w:eastAsia="pl-PL"/>
        </w:rPr>
      </w:pPr>
      <w:r w:rsidRPr="004F572A">
        <w:rPr>
          <w:rFonts w:asciiTheme="minorHAnsi" w:hAnsiTheme="minorHAnsi" w:cstheme="minorHAnsi"/>
          <w:bCs/>
          <w:iCs/>
          <w:sz w:val="24"/>
          <w:szCs w:val="24"/>
        </w:rPr>
        <w:t xml:space="preserve">1. </w:t>
      </w:r>
      <w:r w:rsidRPr="004F572A">
        <w:rPr>
          <w:rFonts w:asciiTheme="minorHAnsi" w:hAnsiTheme="minorHAnsi" w:cstheme="minorHAnsi"/>
          <w:bCs/>
          <w:sz w:val="24"/>
          <w:szCs w:val="24"/>
          <w:lang w:eastAsia="pl-PL"/>
        </w:rPr>
        <w:t xml:space="preserve">Wykonawca nie może przenieść wierzytelności na osobę trzecią bez zgody Zamawiającego wyrażonej w formie pisemnej pod rygorem nieważności. </w:t>
      </w:r>
    </w:p>
    <w:p w14:paraId="58987004" w14:textId="77777777" w:rsidR="00746829" w:rsidRPr="004F572A" w:rsidRDefault="00746829" w:rsidP="00746829">
      <w:pPr>
        <w:pStyle w:val="Akapitzlist"/>
        <w:spacing w:line="240" w:lineRule="auto"/>
        <w:ind w:left="0"/>
        <w:contextualSpacing/>
        <w:jc w:val="both"/>
        <w:rPr>
          <w:rFonts w:asciiTheme="minorHAnsi" w:hAnsiTheme="minorHAnsi" w:cstheme="minorHAnsi"/>
          <w:bCs/>
          <w:sz w:val="24"/>
          <w:szCs w:val="24"/>
          <w:lang w:eastAsia="pl-PL"/>
        </w:rPr>
      </w:pPr>
      <w:r w:rsidRPr="004F572A">
        <w:rPr>
          <w:rFonts w:asciiTheme="minorHAnsi" w:hAnsiTheme="minorHAnsi" w:cstheme="minorHAnsi"/>
          <w:bCs/>
          <w:sz w:val="24"/>
          <w:szCs w:val="24"/>
          <w:lang w:eastAsia="pl-PL"/>
        </w:rPr>
        <w:t>2. 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6B0E27C9" w14:textId="77777777" w:rsidR="00746829" w:rsidRPr="004F572A" w:rsidRDefault="00746829" w:rsidP="00746829">
      <w:pPr>
        <w:pStyle w:val="Akapitzlist"/>
        <w:spacing w:line="240" w:lineRule="auto"/>
        <w:ind w:left="0"/>
        <w:contextualSpacing/>
        <w:jc w:val="both"/>
        <w:rPr>
          <w:rFonts w:asciiTheme="minorHAnsi" w:hAnsiTheme="minorHAnsi" w:cstheme="minorHAnsi"/>
          <w:bCs/>
          <w:sz w:val="24"/>
          <w:szCs w:val="24"/>
        </w:rPr>
      </w:pPr>
      <w:r w:rsidRPr="004F572A">
        <w:rPr>
          <w:rFonts w:asciiTheme="minorHAnsi" w:hAnsiTheme="minorHAnsi" w:cstheme="minorHAnsi"/>
          <w:bCs/>
          <w:sz w:val="24"/>
          <w:szCs w:val="24"/>
          <w:lang w:eastAsia="pl-PL"/>
        </w:rPr>
        <w:lastRenderedPageBreak/>
        <w:t xml:space="preserve">3. </w:t>
      </w:r>
      <w:r w:rsidRPr="004F572A">
        <w:rPr>
          <w:rFonts w:asciiTheme="minorHAnsi" w:hAnsiTheme="minorHAnsi" w:cstheme="minorHAnsi"/>
          <w:bCs/>
          <w:sz w:val="24"/>
          <w:szCs w:val="24"/>
        </w:rPr>
        <w:t>Wyklucza się udzielenia przez Wykonawcę upoważnienia, które skutkowałoby uprawnieniem podmiotu trzeciego do administrowania wierzytelnością, w tym dochodzenie wierzytelności wynikających z niniejszej umowy.</w:t>
      </w:r>
    </w:p>
    <w:p w14:paraId="19193E29" w14:textId="77777777" w:rsidR="00746829" w:rsidRPr="00E2754D" w:rsidRDefault="00746829" w:rsidP="00746829">
      <w:pPr>
        <w:pStyle w:val="Akapitzlist"/>
        <w:spacing w:line="240" w:lineRule="auto"/>
        <w:ind w:left="0"/>
        <w:contextualSpacing/>
        <w:rPr>
          <w:rFonts w:asciiTheme="minorHAnsi" w:hAnsiTheme="minorHAnsi" w:cstheme="minorHAnsi"/>
          <w:b/>
          <w:iCs/>
          <w:color w:val="FF0000"/>
          <w:sz w:val="24"/>
          <w:szCs w:val="24"/>
        </w:rPr>
      </w:pPr>
    </w:p>
    <w:p w14:paraId="78727359" w14:textId="3149E4D3" w:rsidR="00746829" w:rsidRPr="00490B65" w:rsidRDefault="00746829" w:rsidP="00746829">
      <w:pPr>
        <w:pStyle w:val="Akapitzlist"/>
        <w:spacing w:line="240" w:lineRule="auto"/>
        <w:ind w:left="0"/>
        <w:contextualSpacing/>
        <w:jc w:val="center"/>
        <w:rPr>
          <w:rFonts w:asciiTheme="minorHAnsi" w:hAnsiTheme="minorHAnsi" w:cstheme="minorHAnsi"/>
          <w:b/>
          <w:iCs/>
          <w:sz w:val="24"/>
          <w:szCs w:val="24"/>
        </w:rPr>
      </w:pPr>
      <w:r w:rsidRPr="00490B65">
        <w:rPr>
          <w:rFonts w:asciiTheme="minorHAnsi" w:hAnsiTheme="minorHAnsi" w:cstheme="minorHAnsi"/>
          <w:b/>
          <w:iCs/>
          <w:sz w:val="24"/>
          <w:szCs w:val="24"/>
        </w:rPr>
        <w:t xml:space="preserve">§ </w:t>
      </w:r>
      <w:r w:rsidR="00637A77">
        <w:rPr>
          <w:rFonts w:asciiTheme="minorHAnsi" w:hAnsiTheme="minorHAnsi" w:cstheme="minorHAnsi"/>
          <w:b/>
          <w:iCs/>
          <w:sz w:val="24"/>
          <w:szCs w:val="24"/>
        </w:rPr>
        <w:t>9</w:t>
      </w:r>
    </w:p>
    <w:p w14:paraId="59C00FF9" w14:textId="77777777" w:rsidR="00746829" w:rsidRPr="00490B65" w:rsidRDefault="00746829" w:rsidP="00746829">
      <w:pPr>
        <w:pStyle w:val="Akapitzlist"/>
        <w:spacing w:line="240" w:lineRule="auto"/>
        <w:ind w:left="0"/>
        <w:contextualSpacing/>
        <w:jc w:val="center"/>
        <w:rPr>
          <w:rFonts w:asciiTheme="minorHAnsi" w:hAnsiTheme="minorHAnsi" w:cstheme="minorHAnsi"/>
          <w:b/>
          <w:iCs/>
          <w:sz w:val="24"/>
          <w:szCs w:val="24"/>
        </w:rPr>
      </w:pPr>
      <w:r w:rsidRPr="00490B65">
        <w:rPr>
          <w:rFonts w:asciiTheme="minorHAnsi" w:hAnsiTheme="minorHAnsi" w:cstheme="minorHAnsi"/>
          <w:b/>
          <w:iCs/>
          <w:sz w:val="24"/>
          <w:szCs w:val="24"/>
        </w:rPr>
        <w:t>Kary umowne</w:t>
      </w:r>
    </w:p>
    <w:p w14:paraId="38319A00" w14:textId="77777777" w:rsidR="00746829" w:rsidRPr="00490B65" w:rsidRDefault="00746829" w:rsidP="00746829">
      <w:pPr>
        <w:pStyle w:val="Akapitzlist"/>
        <w:spacing w:line="240" w:lineRule="auto"/>
        <w:ind w:left="0"/>
        <w:contextualSpacing/>
        <w:jc w:val="both"/>
        <w:rPr>
          <w:rFonts w:asciiTheme="minorHAnsi" w:hAnsiTheme="minorHAnsi" w:cstheme="minorHAnsi"/>
          <w:bCs/>
          <w:sz w:val="24"/>
          <w:szCs w:val="24"/>
        </w:rPr>
      </w:pPr>
      <w:r w:rsidRPr="00490B65">
        <w:rPr>
          <w:rFonts w:asciiTheme="minorHAnsi" w:hAnsiTheme="minorHAnsi" w:cstheme="minorHAnsi"/>
          <w:bCs/>
          <w:iCs/>
          <w:sz w:val="24"/>
          <w:szCs w:val="24"/>
        </w:rPr>
        <w:t xml:space="preserve">1. </w:t>
      </w:r>
      <w:r w:rsidRPr="00490B65">
        <w:rPr>
          <w:rFonts w:asciiTheme="minorHAnsi" w:hAnsiTheme="minorHAnsi" w:cstheme="minorHAnsi"/>
          <w:bCs/>
          <w:sz w:val="24"/>
          <w:szCs w:val="24"/>
        </w:rPr>
        <w:t>W razie niewykonania lub nienależytego wykonania umowy, Wykonawca zapłaci                                                  Zamawiającemu karę umowną w przypadku:</w:t>
      </w:r>
    </w:p>
    <w:p w14:paraId="61EDC3F8" w14:textId="6DF9CBC4"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bCs/>
          <w:iCs/>
          <w:sz w:val="24"/>
          <w:szCs w:val="24"/>
        </w:rPr>
        <w:t xml:space="preserve">1.1 </w:t>
      </w:r>
      <w:r w:rsidRPr="00490B65">
        <w:rPr>
          <w:rFonts w:asciiTheme="minorHAnsi" w:hAnsiTheme="minorHAnsi" w:cstheme="minorHAnsi"/>
          <w:sz w:val="24"/>
          <w:szCs w:val="24"/>
        </w:rPr>
        <w:t>za</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zwłokę</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wykonaniu</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przedmiotu</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umowy</w:t>
      </w:r>
      <w:r w:rsidR="00490B65"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 wysokości 0,2% wynagrodzenia brutto określonego w §</w:t>
      </w:r>
      <w:r w:rsidR="00637A77">
        <w:rPr>
          <w:rFonts w:asciiTheme="minorHAnsi" w:hAnsiTheme="minorHAnsi" w:cstheme="minorHAnsi"/>
          <w:sz w:val="24"/>
          <w:szCs w:val="24"/>
        </w:rPr>
        <w:t>4</w:t>
      </w:r>
      <w:r w:rsidRPr="00490B65">
        <w:rPr>
          <w:rFonts w:asciiTheme="minorHAnsi" w:hAnsiTheme="minorHAnsi" w:cstheme="minorHAnsi"/>
          <w:sz w:val="24"/>
          <w:szCs w:val="24"/>
        </w:rPr>
        <w:t xml:space="preserve"> ust. 1 umowy za każdy dzień zwłoki</w:t>
      </w:r>
      <w:r w:rsidR="00490B65" w:rsidRPr="00490B65">
        <w:rPr>
          <w:rFonts w:asciiTheme="minorHAnsi" w:hAnsiTheme="minorHAnsi" w:cstheme="minorHAnsi"/>
          <w:sz w:val="24"/>
          <w:szCs w:val="24"/>
        </w:rPr>
        <w:t>, licząc od upływu terminu określonego w pisemnym zleceniu przez Zamawiającego;</w:t>
      </w:r>
    </w:p>
    <w:p w14:paraId="568EE529" w14:textId="79D16D99"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sz w:val="24"/>
          <w:szCs w:val="24"/>
        </w:rPr>
        <w:t>1.2 za zwłokę w usunięciu wad i usterek stwierdzonych w okresie gwarancji</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lub</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rękojmi</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w</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wysokości</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0,2%</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wynagrodzenia</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brutto</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określonego</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w:t>
      </w:r>
      <w:r w:rsidR="00490B65" w:rsidRPr="00490B65">
        <w:rPr>
          <w:rFonts w:asciiTheme="minorHAnsi" w:hAnsiTheme="minorHAnsi" w:cstheme="minorHAnsi"/>
          <w:sz w:val="24"/>
          <w:szCs w:val="24"/>
        </w:rPr>
        <w:t xml:space="preserve"> §</w:t>
      </w:r>
      <w:r w:rsidR="00637A77">
        <w:rPr>
          <w:rFonts w:asciiTheme="minorHAnsi" w:hAnsiTheme="minorHAnsi" w:cstheme="minorHAnsi"/>
          <w:sz w:val="24"/>
          <w:szCs w:val="24"/>
        </w:rPr>
        <w:t>4</w:t>
      </w:r>
      <w:r w:rsidR="00490B65" w:rsidRPr="00490B65">
        <w:rPr>
          <w:rFonts w:asciiTheme="minorHAnsi" w:hAnsiTheme="minorHAnsi" w:cstheme="minorHAnsi"/>
          <w:sz w:val="24"/>
          <w:szCs w:val="24"/>
        </w:rPr>
        <w:t xml:space="preserve"> ust. 1 umowy za każdy dzień zwłoki, licząc od upływu terminu określonego w pisemnym zleceniu przez Zamawiającego;</w:t>
      </w:r>
    </w:p>
    <w:p w14:paraId="16E2E47C" w14:textId="6136CB62"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sz w:val="24"/>
          <w:szCs w:val="24"/>
        </w:rPr>
        <w:t>1.</w:t>
      </w:r>
      <w:r w:rsidR="00490B65" w:rsidRPr="00490B65">
        <w:rPr>
          <w:rFonts w:asciiTheme="minorHAnsi" w:hAnsiTheme="minorHAnsi" w:cstheme="minorHAnsi"/>
          <w:sz w:val="24"/>
          <w:szCs w:val="24"/>
        </w:rPr>
        <w:t>3</w:t>
      </w:r>
      <w:r w:rsidRPr="00490B65">
        <w:rPr>
          <w:rFonts w:asciiTheme="minorHAnsi" w:hAnsiTheme="minorHAnsi" w:cstheme="minorHAnsi"/>
          <w:sz w:val="24"/>
          <w:szCs w:val="24"/>
        </w:rPr>
        <w:t xml:space="preserve"> z</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tytułu</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odstąpienia</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od</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umowy</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lub</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rozwiązania</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umowy</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przez</w:t>
      </w:r>
      <w:r w:rsidRPr="00490B65">
        <w:rPr>
          <w:rFonts w:asciiTheme="minorHAnsi" w:hAnsiTheme="minorHAnsi" w:cstheme="minorHAnsi"/>
          <w:spacing w:val="80"/>
          <w:w w:val="150"/>
          <w:sz w:val="24"/>
          <w:szCs w:val="24"/>
        </w:rPr>
        <w:t xml:space="preserve"> </w:t>
      </w:r>
      <w:r w:rsidRPr="00490B65">
        <w:rPr>
          <w:rFonts w:asciiTheme="minorHAnsi" w:hAnsiTheme="minorHAnsi" w:cstheme="minorHAnsi"/>
          <w:sz w:val="24"/>
          <w:szCs w:val="24"/>
        </w:rPr>
        <w:t>Zamawiającego</w:t>
      </w:r>
      <w:r w:rsidRPr="00490B65">
        <w:rPr>
          <w:rFonts w:asciiTheme="minorHAnsi" w:hAnsiTheme="minorHAnsi" w:cstheme="minorHAnsi"/>
          <w:spacing w:val="80"/>
          <w:sz w:val="24"/>
          <w:szCs w:val="24"/>
        </w:rPr>
        <w:t xml:space="preserve">                     </w:t>
      </w:r>
      <w:r w:rsidRPr="00490B65">
        <w:rPr>
          <w:rFonts w:asciiTheme="minorHAnsi" w:hAnsiTheme="minorHAnsi" w:cstheme="minorHAnsi"/>
          <w:sz w:val="24"/>
          <w:szCs w:val="24"/>
        </w:rPr>
        <w:t>z przyczyn leżących po stronie Wykonawcy – w wysokości 10% wynagrodzenia brutto określonego</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 §</w:t>
      </w:r>
      <w:r w:rsidR="00637A77">
        <w:rPr>
          <w:rFonts w:asciiTheme="minorHAnsi" w:hAnsiTheme="minorHAnsi" w:cstheme="minorHAnsi"/>
          <w:sz w:val="24"/>
          <w:szCs w:val="24"/>
        </w:rPr>
        <w:t>4</w:t>
      </w:r>
      <w:r w:rsidRPr="00490B65">
        <w:rPr>
          <w:rFonts w:asciiTheme="minorHAnsi" w:hAnsiTheme="minorHAnsi" w:cstheme="minorHAnsi"/>
          <w:sz w:val="24"/>
          <w:szCs w:val="24"/>
        </w:rPr>
        <w:t xml:space="preserve"> ust. 1 umowy;</w:t>
      </w:r>
    </w:p>
    <w:p w14:paraId="556B521E" w14:textId="77777777"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sz w:val="24"/>
          <w:szCs w:val="24"/>
        </w:rPr>
        <w:t>2. Wszelkie opóźnienia i niedotrzymania terminów wynikające z powodu siły wyższej nie będą traktowane jako niedotrzymanie zobowiązań określonych niniejszą umową i nie</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 xml:space="preserve">będą powodowały jakiejkolwiek odpowiedzialności. </w:t>
      </w:r>
    </w:p>
    <w:p w14:paraId="113A1DDF" w14:textId="4BCB3582"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sz w:val="24"/>
          <w:szCs w:val="24"/>
        </w:rPr>
        <w:t>3. Zamawiający zapłaci Wykonawcy karę umowną w przypadku odstąpienia od umowy przez Wykonawcę z przyczyn leżących po stronie Zamawiającego – w wysokości 10% wynagrodzenia brutto określonego</w:t>
      </w:r>
      <w:r w:rsidRPr="00490B65">
        <w:rPr>
          <w:rFonts w:asciiTheme="minorHAnsi" w:hAnsiTheme="minorHAnsi" w:cstheme="minorHAnsi"/>
          <w:spacing w:val="40"/>
          <w:sz w:val="24"/>
          <w:szCs w:val="24"/>
        </w:rPr>
        <w:t xml:space="preserve"> </w:t>
      </w:r>
      <w:r w:rsidRPr="00490B65">
        <w:rPr>
          <w:rFonts w:asciiTheme="minorHAnsi" w:hAnsiTheme="minorHAnsi" w:cstheme="minorHAnsi"/>
          <w:sz w:val="24"/>
          <w:szCs w:val="24"/>
        </w:rPr>
        <w:t>w §</w:t>
      </w:r>
      <w:r w:rsidR="00637A77">
        <w:rPr>
          <w:rFonts w:asciiTheme="minorHAnsi" w:hAnsiTheme="minorHAnsi" w:cstheme="minorHAnsi"/>
          <w:sz w:val="24"/>
          <w:szCs w:val="24"/>
        </w:rPr>
        <w:t>4</w:t>
      </w:r>
      <w:r w:rsidRPr="00490B65">
        <w:rPr>
          <w:rFonts w:asciiTheme="minorHAnsi" w:hAnsiTheme="minorHAnsi" w:cstheme="minorHAnsi"/>
          <w:sz w:val="24"/>
          <w:szCs w:val="24"/>
        </w:rPr>
        <w:t xml:space="preserve"> ust. 1 umowy.</w:t>
      </w:r>
    </w:p>
    <w:p w14:paraId="7D98A6BC" w14:textId="77777777"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sz w:val="24"/>
          <w:szCs w:val="24"/>
        </w:rPr>
        <w:t xml:space="preserve">4. </w:t>
      </w:r>
      <w:r w:rsidRPr="00490B65">
        <w:rPr>
          <w:rFonts w:asciiTheme="minorHAnsi" w:hAnsiTheme="minorHAnsi" w:cstheme="minorHAnsi"/>
          <w:bCs/>
          <w:sz w:val="24"/>
          <w:szCs w:val="24"/>
        </w:rPr>
        <w:t xml:space="preserve">Wykonawca ma prawo do naliczania odsetek ustawowych za nieterminową zapłatę należności wynikającą z realizacji niniejszej umowy. </w:t>
      </w:r>
    </w:p>
    <w:p w14:paraId="64417960" w14:textId="562992B7" w:rsidR="00746829" w:rsidRPr="00490B65" w:rsidRDefault="00746829" w:rsidP="00746829">
      <w:pPr>
        <w:pStyle w:val="Akapitzlist"/>
        <w:spacing w:line="240" w:lineRule="auto"/>
        <w:ind w:left="0"/>
        <w:contextualSpacing/>
        <w:jc w:val="both"/>
        <w:rPr>
          <w:rFonts w:asciiTheme="minorHAnsi" w:hAnsiTheme="minorHAnsi" w:cstheme="minorHAnsi"/>
          <w:bCs/>
          <w:sz w:val="24"/>
          <w:szCs w:val="24"/>
        </w:rPr>
      </w:pPr>
      <w:r w:rsidRPr="00490B65">
        <w:rPr>
          <w:rFonts w:asciiTheme="minorHAnsi" w:hAnsiTheme="minorHAnsi" w:cstheme="minorHAnsi"/>
          <w:bCs/>
          <w:sz w:val="24"/>
          <w:szCs w:val="24"/>
        </w:rPr>
        <w:t>5. Łączna maksymalna wysokość kar umownych, której mogą dochodzić Strony w związku                                      z realizacją niniejszej umowy nie może przekroczyć 2</w:t>
      </w:r>
      <w:r w:rsidR="00490B65" w:rsidRPr="00490B65">
        <w:rPr>
          <w:rFonts w:asciiTheme="minorHAnsi" w:hAnsiTheme="minorHAnsi" w:cstheme="minorHAnsi"/>
          <w:bCs/>
          <w:sz w:val="24"/>
          <w:szCs w:val="24"/>
        </w:rPr>
        <w:t>5</w:t>
      </w:r>
      <w:r w:rsidRPr="00490B65">
        <w:rPr>
          <w:rFonts w:asciiTheme="minorHAnsi" w:hAnsiTheme="minorHAnsi" w:cstheme="minorHAnsi"/>
          <w:bCs/>
          <w:sz w:val="24"/>
          <w:szCs w:val="24"/>
        </w:rPr>
        <w:t xml:space="preserve">% wartości brutto umowy.  </w:t>
      </w:r>
    </w:p>
    <w:p w14:paraId="3EDA341D" w14:textId="77777777" w:rsidR="00746829" w:rsidRPr="00490B65" w:rsidRDefault="00746829" w:rsidP="00746829">
      <w:pPr>
        <w:pStyle w:val="Akapitzlist"/>
        <w:spacing w:line="240" w:lineRule="auto"/>
        <w:ind w:left="0"/>
        <w:contextualSpacing/>
        <w:jc w:val="both"/>
        <w:rPr>
          <w:rFonts w:asciiTheme="minorHAnsi" w:hAnsiTheme="minorHAnsi" w:cstheme="minorHAnsi"/>
          <w:bCs/>
          <w:sz w:val="24"/>
          <w:szCs w:val="24"/>
        </w:rPr>
      </w:pPr>
      <w:r w:rsidRPr="00490B65">
        <w:rPr>
          <w:rFonts w:asciiTheme="minorHAnsi" w:hAnsiTheme="minorHAnsi" w:cstheme="minorHAnsi"/>
          <w:bCs/>
          <w:sz w:val="24"/>
          <w:szCs w:val="24"/>
        </w:rPr>
        <w:t xml:space="preserve">6. W przypadku gdy wysokość szkody przekracza wartość zastrzeżonej kary umownej, uprawnionemu służy prawo domagania się odszkodowania uzupełniającego do pełnej wysokości poniesionej szkody. </w:t>
      </w:r>
    </w:p>
    <w:p w14:paraId="2B83CA80" w14:textId="4DD0A74C" w:rsidR="00A97965" w:rsidRPr="00637A77"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bCs/>
          <w:sz w:val="24"/>
          <w:szCs w:val="24"/>
        </w:rPr>
        <w:t xml:space="preserve">7. </w:t>
      </w:r>
      <w:r w:rsidRPr="00490B65">
        <w:rPr>
          <w:rFonts w:asciiTheme="minorHAnsi" w:hAnsiTheme="minorHAnsi" w:cstheme="minorHAnsi"/>
          <w:sz w:val="24"/>
          <w:szCs w:val="24"/>
        </w:rPr>
        <w:t xml:space="preserve">Wykonawca wyraża zgodę na potrącenia kar umownych z wynagrodzenia umownego należnego Wykonawcy, po uprzednim wezwaniu go do zapłacenia kary. </w:t>
      </w:r>
    </w:p>
    <w:p w14:paraId="392FED0F" w14:textId="77777777"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p>
    <w:p w14:paraId="7EA632A9" w14:textId="2C8DE7FE" w:rsidR="00746829" w:rsidRPr="00490B65" w:rsidRDefault="00746829" w:rsidP="00746829">
      <w:pPr>
        <w:pStyle w:val="Akapitzlist"/>
        <w:spacing w:line="240" w:lineRule="auto"/>
        <w:ind w:left="0"/>
        <w:contextualSpacing/>
        <w:jc w:val="center"/>
        <w:rPr>
          <w:rFonts w:asciiTheme="minorHAnsi" w:hAnsiTheme="minorHAnsi" w:cstheme="minorHAnsi"/>
          <w:b/>
          <w:iCs/>
          <w:sz w:val="24"/>
          <w:szCs w:val="24"/>
        </w:rPr>
      </w:pPr>
      <w:r w:rsidRPr="00490B65">
        <w:rPr>
          <w:rFonts w:asciiTheme="minorHAnsi" w:hAnsiTheme="minorHAnsi" w:cstheme="minorHAnsi"/>
          <w:b/>
          <w:iCs/>
          <w:sz w:val="24"/>
          <w:szCs w:val="24"/>
        </w:rPr>
        <w:t>§ 1</w:t>
      </w:r>
      <w:r w:rsidR="007B4F79">
        <w:rPr>
          <w:rFonts w:asciiTheme="minorHAnsi" w:hAnsiTheme="minorHAnsi" w:cstheme="minorHAnsi"/>
          <w:b/>
          <w:iCs/>
          <w:sz w:val="24"/>
          <w:szCs w:val="24"/>
        </w:rPr>
        <w:t>0</w:t>
      </w:r>
    </w:p>
    <w:p w14:paraId="48F271E8" w14:textId="77777777" w:rsidR="00746829" w:rsidRPr="00490B65" w:rsidRDefault="00746829" w:rsidP="00746829">
      <w:pPr>
        <w:pStyle w:val="Akapitzlist"/>
        <w:spacing w:line="240" w:lineRule="auto"/>
        <w:ind w:left="0"/>
        <w:contextualSpacing/>
        <w:jc w:val="center"/>
        <w:rPr>
          <w:rFonts w:asciiTheme="minorHAnsi" w:hAnsiTheme="minorHAnsi" w:cstheme="minorHAnsi"/>
          <w:b/>
          <w:iCs/>
          <w:sz w:val="24"/>
          <w:szCs w:val="24"/>
        </w:rPr>
      </w:pPr>
      <w:r w:rsidRPr="00490B65">
        <w:rPr>
          <w:rFonts w:asciiTheme="minorHAnsi" w:hAnsiTheme="minorHAnsi" w:cstheme="minorHAnsi"/>
          <w:b/>
          <w:iCs/>
          <w:sz w:val="24"/>
          <w:szCs w:val="24"/>
        </w:rPr>
        <w:t>Odstąpienie od umowy i rozwiązanie umowy</w:t>
      </w:r>
    </w:p>
    <w:p w14:paraId="1808BC82" w14:textId="3234503C" w:rsidR="00746829" w:rsidRPr="00490B65" w:rsidRDefault="00746829" w:rsidP="00746829">
      <w:pPr>
        <w:pStyle w:val="Akapitzlist"/>
        <w:spacing w:line="240" w:lineRule="auto"/>
        <w:ind w:left="0"/>
        <w:contextualSpacing/>
        <w:jc w:val="both"/>
        <w:rPr>
          <w:rFonts w:asciiTheme="minorHAnsi" w:hAnsiTheme="minorHAnsi" w:cstheme="minorHAnsi"/>
          <w:sz w:val="24"/>
          <w:szCs w:val="24"/>
        </w:rPr>
      </w:pPr>
      <w:r w:rsidRPr="00490B65">
        <w:rPr>
          <w:rFonts w:asciiTheme="minorHAnsi" w:hAnsiTheme="minorHAnsi" w:cstheme="minorHAnsi"/>
          <w:bCs/>
          <w:iCs/>
          <w:sz w:val="24"/>
          <w:szCs w:val="24"/>
        </w:rPr>
        <w:t xml:space="preserve">1. </w:t>
      </w:r>
      <w:r w:rsidRPr="00490B65">
        <w:rPr>
          <w:rFonts w:asciiTheme="minorHAnsi" w:hAnsiTheme="minorHAnsi" w:cstheme="minorHAnsi"/>
          <w:sz w:val="24"/>
          <w:szCs w:val="24"/>
        </w:rPr>
        <w:t>Zamawiający oprócz przypadków określonych w przepisach kodeksu cywilnego, może</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odstąpić od</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umowy w</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całości</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lub w</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części</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 w terminie</w:t>
      </w:r>
      <w:r w:rsidRPr="00490B65">
        <w:rPr>
          <w:rFonts w:asciiTheme="minorHAnsi" w:hAnsiTheme="minorHAnsi" w:cstheme="minorHAnsi"/>
          <w:spacing w:val="-1"/>
          <w:sz w:val="24"/>
          <w:szCs w:val="24"/>
        </w:rPr>
        <w:t xml:space="preserve"> </w:t>
      </w:r>
      <w:r w:rsidR="00490B65" w:rsidRPr="00490B65">
        <w:rPr>
          <w:rFonts w:asciiTheme="minorHAnsi" w:hAnsiTheme="minorHAnsi" w:cstheme="minorHAnsi"/>
          <w:sz w:val="24"/>
          <w:szCs w:val="24"/>
        </w:rPr>
        <w:t>14</w:t>
      </w:r>
      <w:r w:rsidRPr="00490B65">
        <w:rPr>
          <w:rFonts w:asciiTheme="minorHAnsi" w:hAnsiTheme="minorHAnsi" w:cstheme="minorHAnsi"/>
          <w:sz w:val="24"/>
          <w:szCs w:val="24"/>
        </w:rPr>
        <w:t xml:space="preserve"> dni</w:t>
      </w:r>
      <w:r w:rsidRPr="00490B65">
        <w:rPr>
          <w:rFonts w:asciiTheme="minorHAnsi" w:hAnsiTheme="minorHAnsi" w:cstheme="minorHAnsi"/>
          <w:spacing w:val="-1"/>
          <w:sz w:val="24"/>
          <w:szCs w:val="24"/>
        </w:rPr>
        <w:t xml:space="preserve"> </w:t>
      </w:r>
      <w:r w:rsidRPr="00490B65">
        <w:rPr>
          <w:rFonts w:asciiTheme="minorHAnsi" w:hAnsiTheme="minorHAnsi" w:cstheme="minorHAnsi"/>
          <w:sz w:val="24"/>
          <w:szCs w:val="24"/>
        </w:rPr>
        <w:t>od dnia wystąpienia okoliczności będących podstawą odstąpienia, tj. w przypadkach, gdy:</w:t>
      </w:r>
    </w:p>
    <w:p w14:paraId="223477EF" w14:textId="73A61684"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bCs/>
          <w:iCs/>
          <w:sz w:val="24"/>
          <w:szCs w:val="24"/>
        </w:rPr>
        <w:t xml:space="preserve">1.1 </w:t>
      </w:r>
      <w:r w:rsidRPr="00BD781B">
        <w:rPr>
          <w:rFonts w:asciiTheme="minorHAnsi" w:hAnsiTheme="minorHAnsi" w:cstheme="minorHAnsi"/>
          <w:sz w:val="24"/>
          <w:szCs w:val="24"/>
        </w:rPr>
        <w:t xml:space="preserve">Wykonawca nie rozpoczął wykonywania przedmiotu umowy w ciągu </w:t>
      </w:r>
      <w:r w:rsidR="00BD781B" w:rsidRPr="00BD781B">
        <w:rPr>
          <w:rFonts w:asciiTheme="minorHAnsi" w:hAnsiTheme="minorHAnsi" w:cstheme="minorHAnsi"/>
          <w:sz w:val="24"/>
          <w:szCs w:val="24"/>
        </w:rPr>
        <w:t>2</w:t>
      </w:r>
      <w:r w:rsidRPr="00BD781B">
        <w:rPr>
          <w:rFonts w:asciiTheme="minorHAnsi" w:hAnsiTheme="minorHAnsi" w:cstheme="minorHAnsi"/>
          <w:sz w:val="24"/>
          <w:szCs w:val="24"/>
        </w:rPr>
        <w:t xml:space="preserve"> dni od dnia</w:t>
      </w:r>
      <w:r w:rsidR="00BD781B" w:rsidRPr="00BD781B">
        <w:rPr>
          <w:rFonts w:asciiTheme="minorHAnsi" w:hAnsiTheme="minorHAnsi" w:cstheme="minorHAnsi"/>
          <w:sz w:val="24"/>
          <w:szCs w:val="24"/>
        </w:rPr>
        <w:t xml:space="preserve"> otrzymania pisemnego zlecenia i/lub </w:t>
      </w:r>
      <w:r w:rsidRPr="00BD781B">
        <w:rPr>
          <w:rFonts w:asciiTheme="minorHAnsi" w:hAnsiTheme="minorHAnsi" w:cstheme="minorHAnsi"/>
          <w:sz w:val="24"/>
          <w:szCs w:val="24"/>
        </w:rPr>
        <w:t xml:space="preserve">gdy Wykonawca wstrzymuje roboty ponad </w:t>
      </w:r>
      <w:r w:rsidR="00BD781B" w:rsidRPr="00BD781B">
        <w:rPr>
          <w:rFonts w:asciiTheme="minorHAnsi" w:hAnsiTheme="minorHAnsi" w:cstheme="minorHAnsi"/>
          <w:sz w:val="24"/>
          <w:szCs w:val="24"/>
        </w:rPr>
        <w:t>2</w:t>
      </w:r>
      <w:r w:rsidRPr="00BD781B">
        <w:rPr>
          <w:rFonts w:asciiTheme="minorHAnsi" w:hAnsiTheme="minorHAnsi" w:cstheme="minorHAnsi"/>
          <w:sz w:val="24"/>
          <w:szCs w:val="24"/>
        </w:rPr>
        <w:t xml:space="preserve"> dni;</w:t>
      </w:r>
    </w:p>
    <w:p w14:paraId="0FBE7A40" w14:textId="3B3F383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1.</w:t>
      </w:r>
      <w:r w:rsidR="00BD781B" w:rsidRPr="00BD781B">
        <w:rPr>
          <w:rFonts w:asciiTheme="minorHAnsi" w:hAnsiTheme="minorHAnsi" w:cstheme="minorHAnsi"/>
          <w:sz w:val="24"/>
          <w:szCs w:val="24"/>
        </w:rPr>
        <w:t>2</w:t>
      </w:r>
      <w:r w:rsidRPr="00BD781B">
        <w:rPr>
          <w:rFonts w:asciiTheme="minorHAnsi" w:hAnsiTheme="minorHAnsi" w:cstheme="minorHAnsi"/>
          <w:sz w:val="24"/>
          <w:szCs w:val="24"/>
        </w:rPr>
        <w:t xml:space="preserve"> Wykonawca realizuje umowę niezgodnie z</w:t>
      </w:r>
      <w:r w:rsidR="00BD781B" w:rsidRPr="00BD781B">
        <w:rPr>
          <w:rFonts w:asciiTheme="minorHAnsi" w:hAnsiTheme="minorHAnsi" w:cstheme="minorHAnsi"/>
          <w:sz w:val="24"/>
          <w:szCs w:val="24"/>
        </w:rPr>
        <w:t xml:space="preserve"> technologią</w:t>
      </w:r>
      <w:r w:rsidRPr="00BD781B">
        <w:rPr>
          <w:rFonts w:asciiTheme="minorHAnsi" w:hAnsiTheme="minorHAnsi" w:cstheme="minorHAnsi"/>
          <w:sz w:val="24"/>
          <w:szCs w:val="24"/>
        </w:rPr>
        <w:t>, obowiązującymi przepisami i/lub niezgodnie z zasadami wiedzy technicznej, pomimo uprzedniego wezwani</w:t>
      </w:r>
      <w:r w:rsidR="00BD781B" w:rsidRPr="00BD781B">
        <w:rPr>
          <w:rFonts w:asciiTheme="minorHAnsi" w:hAnsiTheme="minorHAnsi" w:cstheme="minorHAnsi"/>
          <w:sz w:val="24"/>
          <w:szCs w:val="24"/>
        </w:rPr>
        <w:t xml:space="preserve">a </w:t>
      </w:r>
      <w:r w:rsidRPr="00BD781B">
        <w:rPr>
          <w:rFonts w:asciiTheme="minorHAnsi" w:hAnsiTheme="minorHAnsi" w:cstheme="minorHAnsi"/>
          <w:sz w:val="24"/>
          <w:szCs w:val="24"/>
        </w:rPr>
        <w:t>do zaniechania naruszeń;</w:t>
      </w:r>
    </w:p>
    <w:p w14:paraId="1964A99E" w14:textId="0A775145"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lastRenderedPageBreak/>
        <w:t>1.</w:t>
      </w:r>
      <w:r w:rsidR="00BD781B">
        <w:rPr>
          <w:rFonts w:asciiTheme="minorHAnsi" w:hAnsiTheme="minorHAnsi" w:cstheme="minorHAnsi"/>
          <w:sz w:val="24"/>
          <w:szCs w:val="24"/>
        </w:rPr>
        <w:t>3</w:t>
      </w:r>
      <w:r w:rsidRPr="00BD781B">
        <w:rPr>
          <w:rFonts w:asciiTheme="minorHAnsi" w:hAnsiTheme="minorHAnsi" w:cstheme="minorHAnsi"/>
          <w:sz w:val="24"/>
          <w:szCs w:val="24"/>
        </w:rPr>
        <w:t xml:space="preserve"> Wykonawca nie usunie wad w przedmiocie umowy w wyznaczonym dodatkowym terminie</w:t>
      </w:r>
      <w:r w:rsidR="00480AB6" w:rsidRPr="00BD781B">
        <w:rPr>
          <w:rFonts w:asciiTheme="minorHAnsi" w:hAnsiTheme="minorHAnsi" w:cstheme="minorHAnsi"/>
          <w:sz w:val="24"/>
          <w:szCs w:val="24"/>
        </w:rPr>
        <w:t xml:space="preserve"> </w:t>
      </w:r>
      <w:r w:rsidRPr="00BD781B">
        <w:rPr>
          <w:rFonts w:asciiTheme="minorHAnsi" w:hAnsiTheme="minorHAnsi" w:cstheme="minorHAnsi"/>
          <w:sz w:val="24"/>
          <w:szCs w:val="24"/>
        </w:rPr>
        <w:t>na ich usunięcie;</w:t>
      </w:r>
    </w:p>
    <w:p w14:paraId="359E121C" w14:textId="1C88CCD0"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pacing w:val="-2"/>
          <w:sz w:val="24"/>
          <w:szCs w:val="24"/>
        </w:rPr>
        <w:t xml:space="preserve">2. </w:t>
      </w:r>
      <w:r w:rsidRPr="00BD781B">
        <w:rPr>
          <w:rFonts w:asciiTheme="minorHAnsi" w:hAnsiTheme="minorHAnsi" w:cstheme="minorHAnsi"/>
          <w:sz w:val="24"/>
          <w:szCs w:val="24"/>
        </w:rPr>
        <w:t>W razie zaistnienia istotnej zmiany okoliczności powodującej, że wykonanie umowy nie leży</w:t>
      </w:r>
      <w:r w:rsidR="00480AB6" w:rsidRPr="00BD781B">
        <w:rPr>
          <w:rFonts w:asciiTheme="minorHAnsi" w:hAnsiTheme="minorHAnsi" w:cstheme="minorHAnsi"/>
          <w:sz w:val="24"/>
          <w:szCs w:val="24"/>
        </w:rPr>
        <w:t xml:space="preserve"> </w:t>
      </w:r>
      <w:r w:rsidRPr="00BD781B">
        <w:rPr>
          <w:rFonts w:asciiTheme="minorHAnsi" w:hAnsiTheme="minorHAnsi" w:cstheme="minorHAnsi"/>
          <w:sz w:val="24"/>
          <w:szCs w:val="24"/>
        </w:rPr>
        <w:t>w interesie</w:t>
      </w:r>
      <w:r w:rsidRPr="00BD781B">
        <w:rPr>
          <w:rFonts w:asciiTheme="minorHAnsi" w:hAnsiTheme="minorHAnsi" w:cstheme="minorHAnsi"/>
          <w:spacing w:val="-1"/>
          <w:sz w:val="24"/>
          <w:szCs w:val="24"/>
        </w:rPr>
        <w:t xml:space="preserve"> </w:t>
      </w:r>
      <w:r w:rsidRPr="00BD781B">
        <w:rPr>
          <w:rFonts w:asciiTheme="minorHAnsi" w:hAnsiTheme="minorHAnsi" w:cstheme="minorHAnsi"/>
          <w:sz w:val="24"/>
          <w:szCs w:val="24"/>
        </w:rPr>
        <w:t>publicznym, czego nie</w:t>
      </w:r>
      <w:r w:rsidRPr="00BD781B">
        <w:rPr>
          <w:rFonts w:asciiTheme="minorHAnsi" w:hAnsiTheme="minorHAnsi" w:cstheme="minorHAnsi"/>
          <w:spacing w:val="-1"/>
          <w:sz w:val="24"/>
          <w:szCs w:val="24"/>
        </w:rPr>
        <w:t xml:space="preserve"> </w:t>
      </w:r>
      <w:r w:rsidRPr="00BD781B">
        <w:rPr>
          <w:rFonts w:asciiTheme="minorHAnsi" w:hAnsiTheme="minorHAnsi" w:cstheme="minorHAnsi"/>
          <w:sz w:val="24"/>
          <w:szCs w:val="24"/>
        </w:rPr>
        <w:t>można</w:t>
      </w:r>
      <w:r w:rsidRPr="00BD781B">
        <w:rPr>
          <w:rFonts w:asciiTheme="minorHAnsi" w:hAnsiTheme="minorHAnsi" w:cstheme="minorHAnsi"/>
          <w:spacing w:val="-1"/>
          <w:sz w:val="24"/>
          <w:szCs w:val="24"/>
        </w:rPr>
        <w:t xml:space="preserve"> </w:t>
      </w:r>
      <w:r w:rsidRPr="00BD781B">
        <w:rPr>
          <w:rFonts w:asciiTheme="minorHAnsi" w:hAnsiTheme="minorHAnsi" w:cstheme="minorHAnsi"/>
          <w:sz w:val="24"/>
          <w:szCs w:val="24"/>
        </w:rPr>
        <w:t>było przewidzieć w chwili zawarcia umowy, lub dalsze wykonywanie umowy może zagrozić istotnemu interesowi bezpieczeństwa państwa</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lub</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bezpieczeństwu</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publicznemu,</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Zamawiający</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może</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odstąpić</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od</w:t>
      </w:r>
      <w:r w:rsidRPr="00BD781B">
        <w:rPr>
          <w:rFonts w:asciiTheme="minorHAnsi" w:hAnsiTheme="minorHAnsi" w:cstheme="minorHAnsi"/>
          <w:spacing w:val="80"/>
          <w:sz w:val="24"/>
          <w:szCs w:val="24"/>
        </w:rPr>
        <w:t xml:space="preserve"> </w:t>
      </w:r>
      <w:r w:rsidRPr="00BD781B">
        <w:rPr>
          <w:rFonts w:asciiTheme="minorHAnsi" w:hAnsiTheme="minorHAnsi" w:cstheme="minorHAnsi"/>
          <w:sz w:val="24"/>
          <w:szCs w:val="24"/>
        </w:rPr>
        <w:t>umowy</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 terminie 30 dni od powzięcia wiadomości o tych okolicznościach. W takim przypadku Wykonawca</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może</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żądać</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wyłącznie</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wynagrodzenia</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należnego</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z</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tytułu</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wykonania</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części umowy.</w:t>
      </w:r>
    </w:p>
    <w:p w14:paraId="0C297E1D" w14:textId="77777777" w:rsidR="00746829" w:rsidRPr="00BD781B" w:rsidRDefault="00746829" w:rsidP="00746829">
      <w:pPr>
        <w:pStyle w:val="Akapitzlist"/>
        <w:spacing w:line="240" w:lineRule="auto"/>
        <w:ind w:left="0"/>
        <w:contextualSpacing/>
        <w:jc w:val="both"/>
        <w:rPr>
          <w:rFonts w:asciiTheme="minorHAnsi" w:hAnsiTheme="minorHAnsi" w:cstheme="minorHAnsi"/>
          <w:spacing w:val="-2"/>
          <w:sz w:val="24"/>
          <w:szCs w:val="24"/>
        </w:rPr>
      </w:pPr>
      <w:r w:rsidRPr="00BD781B">
        <w:rPr>
          <w:rFonts w:asciiTheme="minorHAnsi" w:hAnsiTheme="minorHAnsi" w:cstheme="minorHAnsi"/>
          <w:sz w:val="24"/>
          <w:szCs w:val="24"/>
        </w:rPr>
        <w:t>3. W</w:t>
      </w:r>
      <w:r w:rsidRPr="00BD781B">
        <w:rPr>
          <w:rFonts w:asciiTheme="minorHAnsi" w:hAnsiTheme="minorHAnsi" w:cstheme="minorHAnsi"/>
          <w:spacing w:val="-8"/>
          <w:sz w:val="24"/>
          <w:szCs w:val="24"/>
        </w:rPr>
        <w:t xml:space="preserve"> </w:t>
      </w:r>
      <w:r w:rsidRPr="00BD781B">
        <w:rPr>
          <w:rFonts w:asciiTheme="minorHAnsi" w:hAnsiTheme="minorHAnsi" w:cstheme="minorHAnsi"/>
          <w:sz w:val="24"/>
          <w:szCs w:val="24"/>
        </w:rPr>
        <w:t>przypadku</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odstąpienia,</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o</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którym</w:t>
      </w:r>
      <w:r w:rsidRPr="00BD781B">
        <w:rPr>
          <w:rFonts w:asciiTheme="minorHAnsi" w:hAnsiTheme="minorHAnsi" w:cstheme="minorHAnsi"/>
          <w:spacing w:val="-3"/>
          <w:sz w:val="24"/>
          <w:szCs w:val="24"/>
        </w:rPr>
        <w:t xml:space="preserve"> </w:t>
      </w:r>
      <w:r w:rsidRPr="00BD781B">
        <w:rPr>
          <w:rFonts w:asciiTheme="minorHAnsi" w:hAnsiTheme="minorHAnsi" w:cstheme="minorHAnsi"/>
          <w:sz w:val="24"/>
          <w:szCs w:val="24"/>
        </w:rPr>
        <w:t>mowa</w:t>
      </w:r>
      <w:r w:rsidRPr="00BD781B">
        <w:rPr>
          <w:rFonts w:asciiTheme="minorHAnsi" w:hAnsiTheme="minorHAnsi" w:cstheme="minorHAnsi"/>
          <w:spacing w:val="-3"/>
          <w:sz w:val="24"/>
          <w:szCs w:val="24"/>
        </w:rPr>
        <w:t xml:space="preserve"> </w:t>
      </w:r>
      <w:r w:rsidRPr="00BD781B">
        <w:rPr>
          <w:rFonts w:asciiTheme="minorHAnsi" w:hAnsiTheme="minorHAnsi" w:cstheme="minorHAnsi"/>
          <w:sz w:val="24"/>
          <w:szCs w:val="24"/>
        </w:rPr>
        <w:t>w</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ust.</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2,</w:t>
      </w:r>
      <w:r w:rsidRPr="00BD781B">
        <w:rPr>
          <w:rFonts w:asciiTheme="minorHAnsi" w:hAnsiTheme="minorHAnsi" w:cstheme="minorHAnsi"/>
          <w:spacing w:val="-3"/>
          <w:sz w:val="24"/>
          <w:szCs w:val="24"/>
        </w:rPr>
        <w:t xml:space="preserve"> </w:t>
      </w:r>
      <w:r w:rsidRPr="00BD781B">
        <w:rPr>
          <w:rFonts w:asciiTheme="minorHAnsi" w:hAnsiTheme="minorHAnsi" w:cstheme="minorHAnsi"/>
          <w:sz w:val="24"/>
          <w:szCs w:val="24"/>
        </w:rPr>
        <w:t>kary</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umowne</w:t>
      </w:r>
      <w:r w:rsidRPr="00BD781B">
        <w:rPr>
          <w:rFonts w:asciiTheme="minorHAnsi" w:hAnsiTheme="minorHAnsi" w:cstheme="minorHAnsi"/>
          <w:spacing w:val="-2"/>
          <w:sz w:val="24"/>
          <w:szCs w:val="24"/>
        </w:rPr>
        <w:t xml:space="preserve"> </w:t>
      </w:r>
      <w:r w:rsidRPr="00BD781B">
        <w:rPr>
          <w:rFonts w:asciiTheme="minorHAnsi" w:hAnsiTheme="minorHAnsi" w:cstheme="minorHAnsi"/>
          <w:sz w:val="24"/>
          <w:szCs w:val="24"/>
        </w:rPr>
        <w:t>nie</w:t>
      </w:r>
      <w:r w:rsidRPr="00BD781B">
        <w:rPr>
          <w:rFonts w:asciiTheme="minorHAnsi" w:hAnsiTheme="minorHAnsi" w:cstheme="minorHAnsi"/>
          <w:spacing w:val="-3"/>
          <w:sz w:val="24"/>
          <w:szCs w:val="24"/>
        </w:rPr>
        <w:t xml:space="preserve"> </w:t>
      </w:r>
      <w:r w:rsidRPr="00BD781B">
        <w:rPr>
          <w:rFonts w:asciiTheme="minorHAnsi" w:hAnsiTheme="minorHAnsi" w:cstheme="minorHAnsi"/>
          <w:sz w:val="24"/>
          <w:szCs w:val="24"/>
        </w:rPr>
        <w:t>mają</w:t>
      </w:r>
      <w:r w:rsidRPr="00BD781B">
        <w:rPr>
          <w:rFonts w:asciiTheme="minorHAnsi" w:hAnsiTheme="minorHAnsi" w:cstheme="minorHAnsi"/>
          <w:spacing w:val="-3"/>
          <w:sz w:val="24"/>
          <w:szCs w:val="24"/>
        </w:rPr>
        <w:t xml:space="preserve"> </w:t>
      </w:r>
      <w:r w:rsidRPr="00BD781B">
        <w:rPr>
          <w:rFonts w:asciiTheme="minorHAnsi" w:hAnsiTheme="minorHAnsi" w:cstheme="minorHAnsi"/>
          <w:spacing w:val="-2"/>
          <w:sz w:val="24"/>
          <w:szCs w:val="24"/>
        </w:rPr>
        <w:t>zastosowania.</w:t>
      </w:r>
    </w:p>
    <w:p w14:paraId="2ED7CC05" w14:textId="3B34688A"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pacing w:val="-2"/>
          <w:sz w:val="24"/>
          <w:szCs w:val="24"/>
        </w:rPr>
        <w:t xml:space="preserve">4. </w:t>
      </w:r>
      <w:r w:rsidRPr="00BD781B">
        <w:rPr>
          <w:rFonts w:asciiTheme="minorHAnsi" w:hAnsiTheme="minorHAnsi" w:cstheme="minorHAnsi"/>
          <w:sz w:val="24"/>
          <w:szCs w:val="24"/>
        </w:rPr>
        <w:t>Oświadczenie o odstąpieniu od umowy winno być złożone na piśmie, pod rygorem nieważności</w:t>
      </w:r>
      <w:r w:rsidR="00480AB6" w:rsidRPr="00BD781B">
        <w:rPr>
          <w:rFonts w:asciiTheme="minorHAnsi" w:hAnsiTheme="minorHAnsi" w:cstheme="minorHAnsi"/>
          <w:sz w:val="24"/>
          <w:szCs w:val="24"/>
        </w:rPr>
        <w:t xml:space="preserve"> </w:t>
      </w:r>
      <w:r w:rsidRPr="00BD781B">
        <w:rPr>
          <w:rFonts w:asciiTheme="minorHAnsi" w:hAnsiTheme="minorHAnsi" w:cstheme="minorHAnsi"/>
          <w:sz w:val="24"/>
          <w:szCs w:val="24"/>
        </w:rPr>
        <w:t>i zawierać uzasadnienie.</w:t>
      </w:r>
    </w:p>
    <w:p w14:paraId="27BA991C"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5. Odstąpienie od umowy może odnosić się do całej umowy lub tylko do części jeszcze niewykonanej przez Wykonawcę.</w:t>
      </w:r>
    </w:p>
    <w:p w14:paraId="3C9090FA"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6. W przypadku odstąpienia od umowy Wykonawca ma obowiązek wstrzymania realizacji przedmiotu umowy w trybie natychmiastowym, zabezpieczenia prac i opuszczenia terenu budowy.</w:t>
      </w:r>
    </w:p>
    <w:p w14:paraId="11169D71"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7. W przypadku odstąpienia od umowy wszelkie znajdujące się na terenie budowy materiały, roboty wykonane i rozpoczęte zostaną zinwentaryzowane i protokolarnie przekazane Zamawiającemu</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przez</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Wykonawcę.</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Zamawiający</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może</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wskazać,</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których</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materiałów                            nie przyjmuje i zwrócić je</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Wykonawcy.</w:t>
      </w:r>
    </w:p>
    <w:p w14:paraId="2BA2AAA1"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8. Wykonawca</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zobowiązany</w:t>
      </w:r>
      <w:r w:rsidRPr="00BD781B">
        <w:rPr>
          <w:rFonts w:asciiTheme="minorHAnsi" w:hAnsiTheme="minorHAnsi" w:cstheme="minorHAnsi"/>
          <w:spacing w:val="-7"/>
          <w:sz w:val="24"/>
          <w:szCs w:val="24"/>
        </w:rPr>
        <w:t xml:space="preserve"> </w:t>
      </w:r>
      <w:r w:rsidRPr="00BD781B">
        <w:rPr>
          <w:rFonts w:asciiTheme="minorHAnsi" w:hAnsiTheme="minorHAnsi" w:cstheme="minorHAnsi"/>
          <w:sz w:val="24"/>
          <w:szCs w:val="24"/>
        </w:rPr>
        <w:t>jest</w:t>
      </w:r>
      <w:r w:rsidRPr="00BD781B">
        <w:rPr>
          <w:rFonts w:asciiTheme="minorHAnsi" w:hAnsiTheme="minorHAnsi" w:cstheme="minorHAnsi"/>
          <w:spacing w:val="-7"/>
          <w:sz w:val="24"/>
          <w:szCs w:val="24"/>
        </w:rPr>
        <w:t xml:space="preserve"> </w:t>
      </w:r>
      <w:r w:rsidRPr="00BD781B">
        <w:rPr>
          <w:rFonts w:asciiTheme="minorHAnsi" w:hAnsiTheme="minorHAnsi" w:cstheme="minorHAnsi"/>
          <w:sz w:val="24"/>
          <w:szCs w:val="24"/>
        </w:rPr>
        <w:t>do</w:t>
      </w:r>
      <w:r w:rsidRPr="00BD781B">
        <w:rPr>
          <w:rFonts w:asciiTheme="minorHAnsi" w:hAnsiTheme="minorHAnsi" w:cstheme="minorHAnsi"/>
          <w:spacing w:val="-7"/>
          <w:sz w:val="24"/>
          <w:szCs w:val="24"/>
        </w:rPr>
        <w:t xml:space="preserve"> </w:t>
      </w:r>
      <w:r w:rsidRPr="00BD781B">
        <w:rPr>
          <w:rFonts w:asciiTheme="minorHAnsi" w:hAnsiTheme="minorHAnsi" w:cstheme="minorHAnsi"/>
          <w:sz w:val="24"/>
          <w:szCs w:val="24"/>
        </w:rPr>
        <w:t>wykonania</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i</w:t>
      </w:r>
      <w:r w:rsidRPr="00BD781B">
        <w:rPr>
          <w:rFonts w:asciiTheme="minorHAnsi" w:hAnsiTheme="minorHAnsi" w:cstheme="minorHAnsi"/>
          <w:spacing w:val="-7"/>
          <w:sz w:val="24"/>
          <w:szCs w:val="24"/>
        </w:rPr>
        <w:t xml:space="preserve"> </w:t>
      </w:r>
      <w:r w:rsidRPr="00BD781B">
        <w:rPr>
          <w:rFonts w:asciiTheme="minorHAnsi" w:hAnsiTheme="minorHAnsi" w:cstheme="minorHAnsi"/>
          <w:sz w:val="24"/>
          <w:szCs w:val="24"/>
        </w:rPr>
        <w:t>dostarczenia</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Zamawiającemu</w:t>
      </w:r>
      <w:r w:rsidRPr="00BD781B">
        <w:rPr>
          <w:rFonts w:asciiTheme="minorHAnsi" w:hAnsiTheme="minorHAnsi" w:cstheme="minorHAnsi"/>
          <w:spacing w:val="-7"/>
          <w:sz w:val="24"/>
          <w:szCs w:val="24"/>
        </w:rPr>
        <w:t xml:space="preserve"> </w:t>
      </w:r>
      <w:r w:rsidRPr="00BD781B">
        <w:rPr>
          <w:rFonts w:asciiTheme="minorHAnsi" w:hAnsiTheme="minorHAnsi" w:cstheme="minorHAnsi"/>
          <w:sz w:val="24"/>
          <w:szCs w:val="24"/>
        </w:rPr>
        <w:t>inwentaryzacji wykonanych robót według stanu na dzień odstąpienia od umowy.</w:t>
      </w:r>
    </w:p>
    <w:p w14:paraId="1A78AD45"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9. Na podstawie dokonanej inwentaryzacji Wykonawca sporządzi kosztorys obejmujący wartość</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wykonanych</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robót</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oraz</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zakupionych</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materiałów,</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których</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Zamawiający</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nie</w:t>
      </w:r>
      <w:r w:rsidRPr="00BD781B">
        <w:rPr>
          <w:rFonts w:asciiTheme="minorHAnsi" w:hAnsiTheme="minorHAnsi" w:cstheme="minorHAnsi"/>
          <w:spacing w:val="-6"/>
          <w:sz w:val="24"/>
          <w:szCs w:val="24"/>
        </w:rPr>
        <w:t xml:space="preserve"> </w:t>
      </w:r>
      <w:r w:rsidRPr="00BD781B">
        <w:rPr>
          <w:rFonts w:asciiTheme="minorHAnsi" w:hAnsiTheme="minorHAnsi" w:cstheme="minorHAnsi"/>
          <w:sz w:val="24"/>
          <w:szCs w:val="24"/>
        </w:rPr>
        <w:t>zwrócił Wykonawcy. Sporządzony przez Wykonawcę kosztorys będzie stanowił podstawę do wystawienia przez Wykonawcę faktury.</w:t>
      </w:r>
    </w:p>
    <w:p w14:paraId="229BEE2F"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10. Inne uzasadnione koszty związane z odstąpieniem od umowy ponosi Strona, której zachowanie spowodowało odstąpienie lub rozwiązanie umowy.</w:t>
      </w:r>
    </w:p>
    <w:p w14:paraId="530D4ACE" w14:textId="77777777" w:rsidR="00746829" w:rsidRPr="00BD781B" w:rsidRDefault="00746829" w:rsidP="00746829">
      <w:pPr>
        <w:pStyle w:val="Akapitzlist"/>
        <w:spacing w:line="240" w:lineRule="auto"/>
        <w:ind w:left="0"/>
        <w:contextualSpacing/>
        <w:jc w:val="both"/>
        <w:rPr>
          <w:rFonts w:asciiTheme="minorHAnsi" w:hAnsiTheme="minorHAnsi" w:cstheme="minorHAnsi"/>
          <w:sz w:val="24"/>
          <w:szCs w:val="24"/>
        </w:rPr>
      </w:pPr>
      <w:r w:rsidRPr="00BD781B">
        <w:rPr>
          <w:rFonts w:asciiTheme="minorHAnsi" w:hAnsiTheme="minorHAnsi" w:cstheme="minorHAnsi"/>
          <w:sz w:val="24"/>
          <w:szCs w:val="24"/>
        </w:rPr>
        <w:t>11. Odstąpienie</w:t>
      </w:r>
      <w:r w:rsidRPr="00BD781B">
        <w:rPr>
          <w:rFonts w:asciiTheme="minorHAnsi" w:hAnsiTheme="minorHAnsi" w:cstheme="minorHAnsi"/>
          <w:spacing w:val="71"/>
          <w:sz w:val="24"/>
          <w:szCs w:val="24"/>
        </w:rPr>
        <w:t xml:space="preserve"> </w:t>
      </w:r>
      <w:r w:rsidRPr="00BD781B">
        <w:rPr>
          <w:rFonts w:asciiTheme="minorHAnsi" w:hAnsiTheme="minorHAnsi" w:cstheme="minorHAnsi"/>
          <w:sz w:val="24"/>
          <w:szCs w:val="24"/>
        </w:rPr>
        <w:t>lub</w:t>
      </w:r>
      <w:r w:rsidRPr="00BD781B">
        <w:rPr>
          <w:rFonts w:asciiTheme="minorHAnsi" w:hAnsiTheme="minorHAnsi" w:cstheme="minorHAnsi"/>
          <w:spacing w:val="70"/>
          <w:sz w:val="24"/>
          <w:szCs w:val="24"/>
        </w:rPr>
        <w:t xml:space="preserve"> </w:t>
      </w:r>
      <w:r w:rsidRPr="00BD781B">
        <w:rPr>
          <w:rFonts w:asciiTheme="minorHAnsi" w:hAnsiTheme="minorHAnsi" w:cstheme="minorHAnsi"/>
          <w:sz w:val="24"/>
          <w:szCs w:val="24"/>
        </w:rPr>
        <w:t>rozwiązanie</w:t>
      </w:r>
      <w:r w:rsidRPr="00BD781B">
        <w:rPr>
          <w:rFonts w:asciiTheme="minorHAnsi" w:hAnsiTheme="minorHAnsi" w:cstheme="minorHAnsi"/>
          <w:spacing w:val="71"/>
          <w:sz w:val="24"/>
          <w:szCs w:val="24"/>
        </w:rPr>
        <w:t xml:space="preserve"> </w:t>
      </w:r>
      <w:r w:rsidRPr="00BD781B">
        <w:rPr>
          <w:rFonts w:asciiTheme="minorHAnsi" w:hAnsiTheme="minorHAnsi" w:cstheme="minorHAnsi"/>
          <w:sz w:val="24"/>
          <w:szCs w:val="24"/>
        </w:rPr>
        <w:t>umowy</w:t>
      </w:r>
      <w:r w:rsidRPr="00BD781B">
        <w:rPr>
          <w:rFonts w:asciiTheme="minorHAnsi" w:hAnsiTheme="minorHAnsi" w:cstheme="minorHAnsi"/>
          <w:spacing w:val="70"/>
          <w:sz w:val="24"/>
          <w:szCs w:val="24"/>
        </w:rPr>
        <w:t xml:space="preserve"> </w:t>
      </w:r>
      <w:r w:rsidRPr="00BD781B">
        <w:rPr>
          <w:rFonts w:asciiTheme="minorHAnsi" w:hAnsiTheme="minorHAnsi" w:cstheme="minorHAnsi"/>
          <w:sz w:val="24"/>
          <w:szCs w:val="24"/>
        </w:rPr>
        <w:t>nie</w:t>
      </w:r>
      <w:r w:rsidRPr="00BD781B">
        <w:rPr>
          <w:rFonts w:asciiTheme="minorHAnsi" w:hAnsiTheme="minorHAnsi" w:cstheme="minorHAnsi"/>
          <w:spacing w:val="71"/>
          <w:sz w:val="24"/>
          <w:szCs w:val="24"/>
        </w:rPr>
        <w:t xml:space="preserve"> </w:t>
      </w:r>
      <w:r w:rsidRPr="00BD781B">
        <w:rPr>
          <w:rFonts w:asciiTheme="minorHAnsi" w:hAnsiTheme="minorHAnsi" w:cstheme="minorHAnsi"/>
          <w:sz w:val="24"/>
          <w:szCs w:val="24"/>
        </w:rPr>
        <w:t>wpływa</w:t>
      </w:r>
      <w:r w:rsidRPr="00BD781B">
        <w:rPr>
          <w:rFonts w:asciiTheme="minorHAnsi" w:hAnsiTheme="minorHAnsi" w:cstheme="minorHAnsi"/>
          <w:spacing w:val="71"/>
          <w:sz w:val="24"/>
          <w:szCs w:val="24"/>
        </w:rPr>
        <w:t xml:space="preserve"> </w:t>
      </w:r>
      <w:r w:rsidRPr="00BD781B">
        <w:rPr>
          <w:rFonts w:asciiTheme="minorHAnsi" w:hAnsiTheme="minorHAnsi" w:cstheme="minorHAnsi"/>
          <w:sz w:val="24"/>
          <w:szCs w:val="24"/>
        </w:rPr>
        <w:t>na</w:t>
      </w:r>
      <w:r w:rsidRPr="00BD781B">
        <w:rPr>
          <w:rFonts w:asciiTheme="minorHAnsi" w:hAnsiTheme="minorHAnsi" w:cstheme="minorHAnsi"/>
          <w:spacing w:val="70"/>
          <w:sz w:val="24"/>
          <w:szCs w:val="24"/>
        </w:rPr>
        <w:t xml:space="preserve"> </w:t>
      </w:r>
      <w:r w:rsidRPr="00BD781B">
        <w:rPr>
          <w:rFonts w:asciiTheme="minorHAnsi" w:hAnsiTheme="minorHAnsi" w:cstheme="minorHAnsi"/>
          <w:sz w:val="24"/>
          <w:szCs w:val="24"/>
        </w:rPr>
        <w:t>odpowiedzialność</w:t>
      </w:r>
      <w:r w:rsidRPr="00BD781B">
        <w:rPr>
          <w:rFonts w:asciiTheme="minorHAnsi" w:hAnsiTheme="minorHAnsi" w:cstheme="minorHAnsi"/>
          <w:spacing w:val="66"/>
          <w:sz w:val="24"/>
          <w:szCs w:val="24"/>
        </w:rPr>
        <w:t xml:space="preserve"> </w:t>
      </w:r>
      <w:r w:rsidRPr="00BD781B">
        <w:rPr>
          <w:rFonts w:asciiTheme="minorHAnsi" w:hAnsiTheme="minorHAnsi" w:cstheme="minorHAnsi"/>
          <w:sz w:val="24"/>
          <w:szCs w:val="24"/>
        </w:rPr>
        <w:t>Wykonawcy                         z</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tytułu</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rękojmi</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i</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gwarancji</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co</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do</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wykonanych</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robót.</w:t>
      </w:r>
      <w:r w:rsidRPr="00BD781B">
        <w:rPr>
          <w:rFonts w:asciiTheme="minorHAnsi" w:hAnsiTheme="minorHAnsi" w:cstheme="minorHAnsi"/>
          <w:spacing w:val="35"/>
          <w:sz w:val="24"/>
          <w:szCs w:val="24"/>
        </w:rPr>
        <w:t xml:space="preserve"> </w:t>
      </w:r>
      <w:r w:rsidRPr="00BD781B">
        <w:rPr>
          <w:rFonts w:asciiTheme="minorHAnsi" w:hAnsiTheme="minorHAnsi" w:cstheme="minorHAnsi"/>
          <w:sz w:val="24"/>
          <w:szCs w:val="24"/>
        </w:rPr>
        <w:t>W</w:t>
      </w:r>
      <w:r w:rsidRPr="00BD781B">
        <w:rPr>
          <w:rFonts w:asciiTheme="minorHAnsi" w:hAnsiTheme="minorHAnsi" w:cstheme="minorHAnsi"/>
          <w:spacing w:val="35"/>
          <w:sz w:val="24"/>
          <w:szCs w:val="24"/>
        </w:rPr>
        <w:t xml:space="preserve"> </w:t>
      </w:r>
      <w:r w:rsidRPr="00BD781B">
        <w:rPr>
          <w:rFonts w:asciiTheme="minorHAnsi" w:hAnsiTheme="minorHAnsi" w:cstheme="minorHAnsi"/>
          <w:sz w:val="24"/>
          <w:szCs w:val="24"/>
        </w:rPr>
        <w:t>takim</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przypadku</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okres</w:t>
      </w:r>
      <w:r w:rsidRPr="00BD781B">
        <w:rPr>
          <w:rFonts w:asciiTheme="minorHAnsi" w:hAnsiTheme="minorHAnsi" w:cstheme="minorHAnsi"/>
          <w:spacing w:val="39"/>
          <w:sz w:val="24"/>
          <w:szCs w:val="24"/>
        </w:rPr>
        <w:t xml:space="preserve"> </w:t>
      </w:r>
      <w:r w:rsidRPr="00BD781B">
        <w:rPr>
          <w:rFonts w:asciiTheme="minorHAnsi" w:hAnsiTheme="minorHAnsi" w:cstheme="minorHAnsi"/>
          <w:sz w:val="24"/>
          <w:szCs w:val="24"/>
        </w:rPr>
        <w:t>rękojmi                       i</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gwarancji</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biegnie</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od</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dnia</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dostarczenia</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Zamawiającemu</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inwentaryzacji</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wykonanych robót według stanu na dzień</w:t>
      </w:r>
      <w:r w:rsidRPr="00BD781B">
        <w:rPr>
          <w:rFonts w:asciiTheme="minorHAnsi" w:hAnsiTheme="minorHAnsi" w:cstheme="minorHAnsi"/>
          <w:spacing w:val="40"/>
          <w:sz w:val="24"/>
          <w:szCs w:val="24"/>
        </w:rPr>
        <w:t xml:space="preserve"> </w:t>
      </w:r>
      <w:r w:rsidRPr="00BD781B">
        <w:rPr>
          <w:rFonts w:asciiTheme="minorHAnsi" w:hAnsiTheme="minorHAnsi" w:cstheme="minorHAnsi"/>
          <w:sz w:val="24"/>
          <w:szCs w:val="24"/>
        </w:rPr>
        <w:t>odstąpienia od umowy.</w:t>
      </w:r>
    </w:p>
    <w:p w14:paraId="3FFB907C" w14:textId="7777777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p>
    <w:p w14:paraId="30E2C21C" w14:textId="23B1A62A" w:rsidR="00746829" w:rsidRPr="008E245E" w:rsidRDefault="00746829" w:rsidP="00746829">
      <w:pPr>
        <w:pStyle w:val="Akapitzlist"/>
        <w:spacing w:line="240" w:lineRule="auto"/>
        <w:ind w:left="0"/>
        <w:contextualSpacing/>
        <w:jc w:val="center"/>
        <w:rPr>
          <w:rFonts w:asciiTheme="minorHAnsi" w:hAnsiTheme="minorHAnsi" w:cstheme="minorHAnsi"/>
          <w:b/>
          <w:iCs/>
          <w:sz w:val="24"/>
          <w:szCs w:val="24"/>
        </w:rPr>
      </w:pPr>
      <w:r w:rsidRPr="008E245E">
        <w:rPr>
          <w:rFonts w:asciiTheme="minorHAnsi" w:hAnsiTheme="minorHAnsi" w:cstheme="minorHAnsi"/>
          <w:b/>
          <w:iCs/>
          <w:sz w:val="24"/>
          <w:szCs w:val="24"/>
        </w:rPr>
        <w:t>§ 1</w:t>
      </w:r>
      <w:r w:rsidR="007B4F79">
        <w:rPr>
          <w:rFonts w:asciiTheme="minorHAnsi" w:hAnsiTheme="minorHAnsi" w:cstheme="minorHAnsi"/>
          <w:b/>
          <w:iCs/>
          <w:sz w:val="24"/>
          <w:szCs w:val="24"/>
        </w:rPr>
        <w:t>1</w:t>
      </w:r>
    </w:p>
    <w:p w14:paraId="063D7694" w14:textId="77777777" w:rsidR="00746829" w:rsidRPr="008E245E" w:rsidRDefault="00746829" w:rsidP="00746829">
      <w:pPr>
        <w:pStyle w:val="Akapitzlist"/>
        <w:spacing w:line="240" w:lineRule="auto"/>
        <w:ind w:left="0"/>
        <w:contextualSpacing/>
        <w:jc w:val="center"/>
        <w:rPr>
          <w:rFonts w:asciiTheme="minorHAnsi" w:hAnsiTheme="minorHAnsi" w:cstheme="minorHAnsi"/>
          <w:b/>
          <w:iCs/>
          <w:sz w:val="24"/>
          <w:szCs w:val="24"/>
        </w:rPr>
      </w:pPr>
      <w:r w:rsidRPr="008E245E">
        <w:rPr>
          <w:rFonts w:asciiTheme="minorHAnsi" w:hAnsiTheme="minorHAnsi" w:cstheme="minorHAnsi"/>
          <w:b/>
          <w:iCs/>
          <w:sz w:val="24"/>
          <w:szCs w:val="24"/>
        </w:rPr>
        <w:t>Zmiana umowy</w:t>
      </w:r>
    </w:p>
    <w:p w14:paraId="7EFACD66" w14:textId="392BBBE5" w:rsidR="00746829" w:rsidRPr="008E245E" w:rsidRDefault="00746829" w:rsidP="00746829">
      <w:pPr>
        <w:pStyle w:val="Akapitzlist"/>
        <w:spacing w:line="240" w:lineRule="auto"/>
        <w:ind w:left="0"/>
        <w:contextualSpacing/>
        <w:jc w:val="both"/>
        <w:rPr>
          <w:rFonts w:asciiTheme="minorHAnsi" w:hAnsiTheme="minorHAnsi" w:cstheme="minorHAnsi"/>
          <w:bCs/>
          <w:iCs/>
          <w:sz w:val="24"/>
          <w:szCs w:val="24"/>
        </w:rPr>
      </w:pPr>
      <w:r w:rsidRPr="008E245E">
        <w:rPr>
          <w:rFonts w:asciiTheme="minorHAnsi" w:hAnsiTheme="minorHAnsi" w:cstheme="minorHAnsi"/>
          <w:bCs/>
          <w:iCs/>
          <w:sz w:val="24"/>
          <w:szCs w:val="24"/>
        </w:rPr>
        <w:t>1. Zmiana postanowień zawartej umowy może nastąpić za zgodą obu Stron wyrażoną na piśmie</w:t>
      </w:r>
      <w:r w:rsidR="00480AB6" w:rsidRPr="008E245E">
        <w:rPr>
          <w:rFonts w:asciiTheme="minorHAnsi" w:hAnsiTheme="minorHAnsi" w:cstheme="minorHAnsi"/>
          <w:bCs/>
          <w:iCs/>
          <w:sz w:val="24"/>
          <w:szCs w:val="24"/>
        </w:rPr>
        <w:t xml:space="preserve"> </w:t>
      </w:r>
      <w:r w:rsidRPr="008E245E">
        <w:rPr>
          <w:rFonts w:asciiTheme="minorHAnsi" w:hAnsiTheme="minorHAnsi" w:cstheme="minorHAnsi"/>
          <w:bCs/>
          <w:iCs/>
          <w:sz w:val="24"/>
          <w:szCs w:val="24"/>
        </w:rPr>
        <w:t>w postaci aneksu do umowy, pod rygorem nieważności.</w:t>
      </w:r>
    </w:p>
    <w:p w14:paraId="76A6C6C0" w14:textId="7777777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bCs/>
          <w:iCs/>
          <w:sz w:val="24"/>
          <w:szCs w:val="24"/>
        </w:rPr>
        <w:t xml:space="preserve">2. </w:t>
      </w:r>
      <w:r w:rsidRPr="008E245E">
        <w:rPr>
          <w:rFonts w:asciiTheme="minorHAnsi" w:hAnsiTheme="minorHAnsi" w:cstheme="minorHAnsi"/>
          <w:sz w:val="24"/>
          <w:szCs w:val="24"/>
        </w:rPr>
        <w:t>Zamawiający oprócz przypadków określonych w przepisach kodeksu cywilnego, przewiduje możliwość dokonania zmian postanowień zawartej umowy w następującym zakresie:</w:t>
      </w:r>
    </w:p>
    <w:p w14:paraId="7723A7F6" w14:textId="77777777" w:rsidR="00746829" w:rsidRPr="008E245E" w:rsidRDefault="00746829" w:rsidP="00746829">
      <w:pPr>
        <w:pStyle w:val="Akapitzlist"/>
        <w:numPr>
          <w:ilvl w:val="1"/>
          <w:numId w:val="6"/>
        </w:numPr>
        <w:spacing w:line="240" w:lineRule="auto"/>
        <w:contextualSpacing/>
        <w:jc w:val="both"/>
        <w:rPr>
          <w:rFonts w:asciiTheme="minorHAnsi" w:hAnsiTheme="minorHAnsi" w:cstheme="minorHAnsi"/>
          <w:spacing w:val="-2"/>
          <w:sz w:val="24"/>
          <w:szCs w:val="24"/>
        </w:rPr>
      </w:pPr>
      <w:r w:rsidRPr="008E245E">
        <w:rPr>
          <w:rFonts w:asciiTheme="minorHAnsi" w:hAnsiTheme="minorHAnsi" w:cstheme="minorHAnsi"/>
          <w:sz w:val="24"/>
          <w:szCs w:val="24"/>
        </w:rPr>
        <w:t>terminu</w:t>
      </w:r>
      <w:r w:rsidRPr="008E245E">
        <w:rPr>
          <w:rFonts w:asciiTheme="minorHAnsi" w:hAnsiTheme="minorHAnsi" w:cstheme="minorHAnsi"/>
          <w:spacing w:val="-5"/>
          <w:sz w:val="24"/>
          <w:szCs w:val="24"/>
        </w:rPr>
        <w:t xml:space="preserve"> </w:t>
      </w:r>
      <w:r w:rsidRPr="008E245E">
        <w:rPr>
          <w:rFonts w:asciiTheme="minorHAnsi" w:hAnsiTheme="minorHAnsi" w:cstheme="minorHAnsi"/>
          <w:sz w:val="24"/>
          <w:szCs w:val="24"/>
        </w:rPr>
        <w:t>wykonania</w:t>
      </w:r>
      <w:r w:rsidRPr="008E245E">
        <w:rPr>
          <w:rFonts w:asciiTheme="minorHAnsi" w:hAnsiTheme="minorHAnsi" w:cstheme="minorHAnsi"/>
          <w:spacing w:val="-5"/>
          <w:sz w:val="24"/>
          <w:szCs w:val="24"/>
        </w:rPr>
        <w:t xml:space="preserve"> </w:t>
      </w:r>
      <w:r w:rsidRPr="008E245E">
        <w:rPr>
          <w:rFonts w:asciiTheme="minorHAnsi" w:hAnsiTheme="minorHAnsi" w:cstheme="minorHAnsi"/>
          <w:spacing w:val="-2"/>
          <w:sz w:val="24"/>
          <w:szCs w:val="24"/>
        </w:rPr>
        <w:t>umowy w przypadku:</w:t>
      </w:r>
    </w:p>
    <w:p w14:paraId="2DEF7E15" w14:textId="528D1AE4"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pacing w:val="-2"/>
          <w:sz w:val="24"/>
          <w:szCs w:val="24"/>
        </w:rPr>
        <w:t xml:space="preserve">2.1.1 wystąpienia </w:t>
      </w:r>
      <w:r w:rsidRPr="008E245E">
        <w:rPr>
          <w:rFonts w:asciiTheme="minorHAnsi" w:hAnsiTheme="minorHAnsi" w:cstheme="minorHAnsi"/>
          <w:sz w:val="24"/>
          <w:szCs w:val="24"/>
        </w:rPr>
        <w:t xml:space="preserve">siły wyższej, to znaczy niezależnego od stron losowego zdarzenia zewnętrznego, które było niemożliwe do przewidzenia w momencie zawarcia umowy </w:t>
      </w:r>
      <w:r w:rsidR="00480AB6" w:rsidRPr="008E245E">
        <w:rPr>
          <w:rFonts w:asciiTheme="minorHAnsi" w:hAnsiTheme="minorHAnsi" w:cstheme="minorHAnsi"/>
          <w:sz w:val="24"/>
          <w:szCs w:val="24"/>
        </w:rPr>
        <w:t xml:space="preserve">                           </w:t>
      </w:r>
      <w:r w:rsidRPr="008E245E">
        <w:rPr>
          <w:rFonts w:asciiTheme="minorHAnsi" w:hAnsiTheme="minorHAnsi" w:cstheme="minorHAnsi"/>
          <w:sz w:val="24"/>
          <w:szCs w:val="24"/>
        </w:rPr>
        <w:t>i któremu nie można było zapobiec mimo dochowania należytej staranności;</w:t>
      </w:r>
    </w:p>
    <w:p w14:paraId="57C4ACE4" w14:textId="773C53CD"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z w:val="24"/>
          <w:szCs w:val="24"/>
        </w:rPr>
        <w:lastRenderedPageBreak/>
        <w:t>2.1.2 warunków atmosferycznych uniemożliwiających</w:t>
      </w:r>
      <w:r w:rsidRPr="008E245E">
        <w:rPr>
          <w:rFonts w:asciiTheme="minorHAnsi" w:hAnsiTheme="minorHAnsi" w:cstheme="minorHAnsi"/>
          <w:spacing w:val="40"/>
          <w:sz w:val="24"/>
          <w:szCs w:val="24"/>
        </w:rPr>
        <w:t xml:space="preserve"> </w:t>
      </w:r>
      <w:r w:rsidRPr="008E245E">
        <w:rPr>
          <w:rFonts w:asciiTheme="minorHAnsi" w:hAnsiTheme="minorHAnsi" w:cstheme="minorHAnsi"/>
          <w:sz w:val="24"/>
          <w:szCs w:val="24"/>
        </w:rPr>
        <w:t>prowadzenie</w:t>
      </w:r>
      <w:r w:rsidRPr="008E245E">
        <w:rPr>
          <w:rFonts w:asciiTheme="minorHAnsi" w:hAnsiTheme="minorHAnsi" w:cstheme="minorHAnsi"/>
          <w:spacing w:val="40"/>
          <w:sz w:val="24"/>
          <w:szCs w:val="24"/>
        </w:rPr>
        <w:t xml:space="preserve"> </w:t>
      </w:r>
      <w:r w:rsidRPr="008E245E">
        <w:rPr>
          <w:rFonts w:asciiTheme="minorHAnsi" w:hAnsiTheme="minorHAnsi" w:cstheme="minorHAnsi"/>
          <w:sz w:val="24"/>
          <w:szCs w:val="24"/>
        </w:rPr>
        <w:t>robót</w:t>
      </w:r>
      <w:r w:rsidRPr="008E245E">
        <w:rPr>
          <w:rFonts w:asciiTheme="minorHAnsi" w:hAnsiTheme="minorHAnsi" w:cstheme="minorHAnsi"/>
          <w:spacing w:val="40"/>
          <w:sz w:val="24"/>
          <w:szCs w:val="24"/>
        </w:rPr>
        <w:t xml:space="preserve"> </w:t>
      </w:r>
      <w:r w:rsidRPr="008E245E">
        <w:rPr>
          <w:rFonts w:asciiTheme="minorHAnsi" w:hAnsiTheme="minorHAnsi" w:cstheme="minorHAnsi"/>
          <w:sz w:val="24"/>
          <w:szCs w:val="24"/>
        </w:rPr>
        <w:t>budowlanych zgodni</w:t>
      </w:r>
      <w:r w:rsidR="00480AB6" w:rsidRPr="008E245E">
        <w:rPr>
          <w:rFonts w:asciiTheme="minorHAnsi" w:hAnsiTheme="minorHAnsi" w:cstheme="minorHAnsi"/>
          <w:sz w:val="24"/>
          <w:szCs w:val="24"/>
        </w:rPr>
        <w:t xml:space="preserve">e </w:t>
      </w:r>
      <w:r w:rsidRPr="008E245E">
        <w:rPr>
          <w:rFonts w:asciiTheme="minorHAnsi" w:hAnsiTheme="minorHAnsi" w:cstheme="minorHAnsi"/>
          <w:sz w:val="24"/>
          <w:szCs w:val="24"/>
        </w:rPr>
        <w:t>z technologią a także uniemożliwiających przeprowadzanie</w:t>
      </w:r>
      <w:r w:rsidRPr="008E245E">
        <w:rPr>
          <w:rFonts w:asciiTheme="minorHAnsi" w:hAnsiTheme="minorHAnsi" w:cstheme="minorHAnsi"/>
          <w:spacing w:val="40"/>
          <w:sz w:val="24"/>
          <w:szCs w:val="24"/>
        </w:rPr>
        <w:t xml:space="preserve"> </w:t>
      </w:r>
      <w:r w:rsidRPr="008E245E">
        <w:rPr>
          <w:rFonts w:asciiTheme="minorHAnsi" w:hAnsiTheme="minorHAnsi" w:cstheme="minorHAnsi"/>
          <w:sz w:val="24"/>
          <w:szCs w:val="24"/>
        </w:rPr>
        <w:t>prób, badań i sprawdzeń;</w:t>
      </w:r>
    </w:p>
    <w:p w14:paraId="6F6C146F" w14:textId="3200F7D3" w:rsidR="00746829" w:rsidRPr="008E245E" w:rsidRDefault="00746829" w:rsidP="00746829">
      <w:pPr>
        <w:pStyle w:val="Akapitzlist"/>
        <w:spacing w:line="240" w:lineRule="auto"/>
        <w:ind w:left="0"/>
        <w:contextualSpacing/>
        <w:jc w:val="both"/>
        <w:rPr>
          <w:rFonts w:asciiTheme="minorHAnsi" w:hAnsiTheme="minorHAnsi" w:cstheme="minorHAnsi"/>
          <w:spacing w:val="-2"/>
          <w:sz w:val="24"/>
          <w:szCs w:val="24"/>
        </w:rPr>
      </w:pPr>
      <w:r w:rsidRPr="008E245E">
        <w:rPr>
          <w:rFonts w:asciiTheme="minorHAnsi" w:hAnsiTheme="minorHAnsi" w:cstheme="minorHAnsi"/>
          <w:sz w:val="24"/>
          <w:szCs w:val="24"/>
        </w:rPr>
        <w:t>2.1.</w:t>
      </w:r>
      <w:r w:rsidR="008E245E" w:rsidRPr="008E245E">
        <w:rPr>
          <w:rFonts w:asciiTheme="minorHAnsi" w:hAnsiTheme="minorHAnsi" w:cstheme="minorHAnsi"/>
          <w:sz w:val="24"/>
          <w:szCs w:val="24"/>
        </w:rPr>
        <w:t>3</w:t>
      </w:r>
      <w:r w:rsidRPr="008E245E">
        <w:rPr>
          <w:rFonts w:asciiTheme="minorHAnsi" w:hAnsiTheme="minorHAnsi" w:cstheme="minorHAnsi"/>
          <w:sz w:val="24"/>
          <w:szCs w:val="24"/>
        </w:rPr>
        <w:t xml:space="preserve"> innych przyczyn zewnętrznych niezależnych od Zamawiającego oraz Wykonawcy skutkujące niemożliwością prowadzenia prac lub wykonywania innych czynności przewidzianych</w:t>
      </w:r>
      <w:r w:rsidRPr="008E245E">
        <w:rPr>
          <w:rFonts w:asciiTheme="minorHAnsi" w:hAnsiTheme="minorHAnsi" w:cstheme="minorHAnsi"/>
          <w:spacing w:val="40"/>
          <w:sz w:val="24"/>
          <w:szCs w:val="24"/>
        </w:rPr>
        <w:t xml:space="preserve"> </w:t>
      </w:r>
      <w:r w:rsidRPr="008E245E">
        <w:rPr>
          <w:rFonts w:asciiTheme="minorHAnsi" w:hAnsiTheme="minorHAnsi" w:cstheme="minorHAnsi"/>
          <w:spacing w:val="-2"/>
          <w:sz w:val="24"/>
          <w:szCs w:val="24"/>
        </w:rPr>
        <w:t>umową</w:t>
      </w:r>
      <w:r w:rsidR="00480AB6" w:rsidRPr="008E245E">
        <w:rPr>
          <w:rFonts w:asciiTheme="minorHAnsi" w:hAnsiTheme="minorHAnsi" w:cstheme="minorHAnsi"/>
          <w:spacing w:val="-2"/>
          <w:sz w:val="24"/>
          <w:szCs w:val="24"/>
        </w:rPr>
        <w:t xml:space="preserve"> </w:t>
      </w:r>
      <w:r w:rsidRPr="008E245E">
        <w:rPr>
          <w:rFonts w:asciiTheme="minorHAnsi" w:hAnsiTheme="minorHAnsi" w:cstheme="minorHAnsi"/>
          <w:spacing w:val="-2"/>
          <w:sz w:val="24"/>
          <w:szCs w:val="24"/>
        </w:rPr>
        <w:t>a mających wpływ na jej realizację;</w:t>
      </w:r>
    </w:p>
    <w:p w14:paraId="23407E2D" w14:textId="1235D4E1" w:rsidR="00746829" w:rsidRPr="008E245E" w:rsidRDefault="00746829" w:rsidP="00746829">
      <w:pPr>
        <w:pStyle w:val="Akapitzlist"/>
        <w:spacing w:line="240" w:lineRule="auto"/>
        <w:ind w:left="0"/>
        <w:contextualSpacing/>
        <w:jc w:val="both"/>
        <w:rPr>
          <w:rFonts w:asciiTheme="minorHAnsi" w:hAnsiTheme="minorHAnsi" w:cstheme="minorHAnsi"/>
          <w:spacing w:val="16"/>
          <w:sz w:val="24"/>
          <w:szCs w:val="24"/>
        </w:rPr>
      </w:pPr>
      <w:r w:rsidRPr="008E245E">
        <w:rPr>
          <w:rFonts w:asciiTheme="minorHAnsi" w:hAnsiTheme="minorHAnsi" w:cstheme="minorHAnsi"/>
          <w:spacing w:val="-10"/>
          <w:sz w:val="24"/>
          <w:szCs w:val="24"/>
        </w:rPr>
        <w:t xml:space="preserve">2.2 </w:t>
      </w:r>
      <w:r w:rsidRPr="008E245E">
        <w:rPr>
          <w:rFonts w:asciiTheme="minorHAnsi" w:hAnsiTheme="minorHAnsi" w:cstheme="minorHAnsi"/>
          <w:sz w:val="24"/>
          <w:szCs w:val="24"/>
        </w:rPr>
        <w:t>osób,</w:t>
      </w:r>
      <w:r w:rsidRPr="008E245E">
        <w:rPr>
          <w:rFonts w:asciiTheme="minorHAnsi" w:hAnsiTheme="minorHAnsi" w:cstheme="minorHAnsi"/>
          <w:spacing w:val="15"/>
          <w:sz w:val="24"/>
          <w:szCs w:val="24"/>
        </w:rPr>
        <w:t xml:space="preserve"> </w:t>
      </w:r>
      <w:r w:rsidRPr="008E245E">
        <w:rPr>
          <w:rFonts w:asciiTheme="minorHAnsi" w:hAnsiTheme="minorHAnsi" w:cstheme="minorHAnsi"/>
          <w:sz w:val="24"/>
          <w:szCs w:val="24"/>
        </w:rPr>
        <w:t>za</w:t>
      </w:r>
      <w:r w:rsidRPr="008E245E">
        <w:rPr>
          <w:rFonts w:asciiTheme="minorHAnsi" w:hAnsiTheme="minorHAnsi" w:cstheme="minorHAnsi"/>
          <w:spacing w:val="15"/>
          <w:sz w:val="24"/>
          <w:szCs w:val="24"/>
        </w:rPr>
        <w:t xml:space="preserve"> </w:t>
      </w:r>
      <w:r w:rsidRPr="008E245E">
        <w:rPr>
          <w:rFonts w:asciiTheme="minorHAnsi" w:hAnsiTheme="minorHAnsi" w:cstheme="minorHAnsi"/>
          <w:sz w:val="24"/>
          <w:szCs w:val="24"/>
        </w:rPr>
        <w:t>pomocą</w:t>
      </w:r>
      <w:r w:rsidRPr="008E245E">
        <w:rPr>
          <w:rFonts w:asciiTheme="minorHAnsi" w:hAnsiTheme="minorHAnsi" w:cstheme="minorHAnsi"/>
          <w:spacing w:val="14"/>
          <w:sz w:val="24"/>
          <w:szCs w:val="24"/>
        </w:rPr>
        <w:t xml:space="preserve"> </w:t>
      </w:r>
      <w:r w:rsidRPr="008E245E">
        <w:rPr>
          <w:rFonts w:asciiTheme="minorHAnsi" w:hAnsiTheme="minorHAnsi" w:cstheme="minorHAnsi"/>
          <w:sz w:val="24"/>
          <w:szCs w:val="24"/>
        </w:rPr>
        <w:t>których</w:t>
      </w:r>
      <w:r w:rsidRPr="008E245E">
        <w:rPr>
          <w:rFonts w:asciiTheme="minorHAnsi" w:hAnsiTheme="minorHAnsi" w:cstheme="minorHAnsi"/>
          <w:spacing w:val="15"/>
          <w:sz w:val="24"/>
          <w:szCs w:val="24"/>
        </w:rPr>
        <w:t xml:space="preserve"> </w:t>
      </w:r>
      <w:r w:rsidRPr="008E245E">
        <w:rPr>
          <w:rFonts w:asciiTheme="minorHAnsi" w:hAnsiTheme="minorHAnsi" w:cstheme="minorHAnsi"/>
          <w:sz w:val="24"/>
          <w:szCs w:val="24"/>
        </w:rPr>
        <w:t>Wykonawca</w:t>
      </w:r>
      <w:r w:rsidRPr="008E245E">
        <w:rPr>
          <w:rFonts w:asciiTheme="minorHAnsi" w:hAnsiTheme="minorHAnsi" w:cstheme="minorHAnsi"/>
          <w:spacing w:val="16"/>
          <w:sz w:val="24"/>
          <w:szCs w:val="24"/>
        </w:rPr>
        <w:t xml:space="preserve"> </w:t>
      </w:r>
      <w:r w:rsidRPr="008E245E">
        <w:rPr>
          <w:rFonts w:asciiTheme="minorHAnsi" w:hAnsiTheme="minorHAnsi" w:cstheme="minorHAnsi"/>
          <w:sz w:val="24"/>
          <w:szCs w:val="24"/>
        </w:rPr>
        <w:t>i</w:t>
      </w:r>
      <w:r w:rsidRPr="008E245E">
        <w:rPr>
          <w:rFonts w:asciiTheme="minorHAnsi" w:hAnsiTheme="minorHAnsi" w:cstheme="minorHAnsi"/>
          <w:spacing w:val="12"/>
          <w:sz w:val="24"/>
          <w:szCs w:val="24"/>
        </w:rPr>
        <w:t xml:space="preserve"> </w:t>
      </w:r>
      <w:r w:rsidRPr="008E245E">
        <w:rPr>
          <w:rFonts w:asciiTheme="minorHAnsi" w:hAnsiTheme="minorHAnsi" w:cstheme="minorHAnsi"/>
          <w:sz w:val="24"/>
          <w:szCs w:val="24"/>
        </w:rPr>
        <w:t>Zamawiający</w:t>
      </w:r>
      <w:r w:rsidRPr="008E245E">
        <w:rPr>
          <w:rFonts w:asciiTheme="minorHAnsi" w:hAnsiTheme="minorHAnsi" w:cstheme="minorHAnsi"/>
          <w:spacing w:val="14"/>
          <w:sz w:val="24"/>
          <w:szCs w:val="24"/>
        </w:rPr>
        <w:t xml:space="preserve"> </w:t>
      </w:r>
      <w:r w:rsidRPr="008E245E">
        <w:rPr>
          <w:rFonts w:asciiTheme="minorHAnsi" w:hAnsiTheme="minorHAnsi" w:cstheme="minorHAnsi"/>
          <w:sz w:val="24"/>
          <w:szCs w:val="24"/>
        </w:rPr>
        <w:t>realizuje</w:t>
      </w:r>
      <w:r w:rsidRPr="008E245E">
        <w:rPr>
          <w:rFonts w:asciiTheme="minorHAnsi" w:hAnsiTheme="minorHAnsi" w:cstheme="minorHAnsi"/>
          <w:spacing w:val="16"/>
          <w:sz w:val="24"/>
          <w:szCs w:val="24"/>
        </w:rPr>
        <w:t xml:space="preserve"> </w:t>
      </w:r>
      <w:r w:rsidRPr="008E245E">
        <w:rPr>
          <w:rFonts w:asciiTheme="minorHAnsi" w:hAnsiTheme="minorHAnsi" w:cstheme="minorHAnsi"/>
          <w:sz w:val="24"/>
          <w:szCs w:val="24"/>
        </w:rPr>
        <w:t>przedmiot</w:t>
      </w:r>
      <w:r w:rsidRPr="008E245E">
        <w:rPr>
          <w:rFonts w:asciiTheme="minorHAnsi" w:hAnsiTheme="minorHAnsi" w:cstheme="minorHAnsi"/>
          <w:spacing w:val="16"/>
          <w:sz w:val="24"/>
          <w:szCs w:val="24"/>
        </w:rPr>
        <w:t xml:space="preserve"> </w:t>
      </w:r>
      <w:r w:rsidRPr="008E245E">
        <w:rPr>
          <w:rFonts w:asciiTheme="minorHAnsi" w:hAnsiTheme="minorHAnsi" w:cstheme="minorHAnsi"/>
          <w:sz w:val="24"/>
          <w:szCs w:val="24"/>
        </w:rPr>
        <w:t>umowy</w:t>
      </w:r>
      <w:r w:rsidRPr="008E245E">
        <w:rPr>
          <w:rFonts w:asciiTheme="minorHAnsi" w:hAnsiTheme="minorHAnsi" w:cstheme="minorHAnsi"/>
          <w:spacing w:val="16"/>
          <w:sz w:val="24"/>
          <w:szCs w:val="24"/>
        </w:rPr>
        <w:t>;</w:t>
      </w:r>
    </w:p>
    <w:p w14:paraId="7C35435C" w14:textId="77777777" w:rsidR="00746829" w:rsidRPr="008E245E" w:rsidRDefault="00746829" w:rsidP="00746829">
      <w:pPr>
        <w:pStyle w:val="Akapitzlist"/>
        <w:spacing w:line="240" w:lineRule="auto"/>
        <w:ind w:left="0"/>
        <w:contextualSpacing/>
        <w:jc w:val="both"/>
        <w:rPr>
          <w:rFonts w:asciiTheme="minorHAnsi" w:hAnsiTheme="minorHAnsi" w:cstheme="minorHAnsi"/>
          <w:spacing w:val="-2"/>
          <w:sz w:val="24"/>
          <w:szCs w:val="24"/>
        </w:rPr>
      </w:pPr>
      <w:r w:rsidRPr="008E245E">
        <w:rPr>
          <w:rFonts w:asciiTheme="minorHAnsi" w:hAnsiTheme="minorHAnsi" w:cstheme="minorHAnsi"/>
          <w:spacing w:val="16"/>
          <w:sz w:val="24"/>
          <w:szCs w:val="24"/>
        </w:rPr>
        <w:t xml:space="preserve">2.3 </w:t>
      </w:r>
      <w:r w:rsidRPr="008E245E">
        <w:rPr>
          <w:rFonts w:asciiTheme="minorHAnsi" w:hAnsiTheme="minorHAnsi" w:cstheme="minorHAnsi"/>
          <w:sz w:val="24"/>
          <w:szCs w:val="24"/>
        </w:rPr>
        <w:t>rezygnacji</w:t>
      </w:r>
      <w:r w:rsidRPr="008E245E">
        <w:rPr>
          <w:rFonts w:asciiTheme="minorHAnsi" w:hAnsiTheme="minorHAnsi" w:cstheme="minorHAnsi"/>
          <w:spacing w:val="-8"/>
          <w:sz w:val="24"/>
          <w:szCs w:val="24"/>
        </w:rPr>
        <w:t xml:space="preserve"> </w:t>
      </w:r>
      <w:r w:rsidRPr="008E245E">
        <w:rPr>
          <w:rFonts w:asciiTheme="minorHAnsi" w:hAnsiTheme="minorHAnsi" w:cstheme="minorHAnsi"/>
          <w:sz w:val="24"/>
          <w:szCs w:val="24"/>
        </w:rPr>
        <w:t>przez</w:t>
      </w:r>
      <w:r w:rsidRPr="008E245E">
        <w:rPr>
          <w:rFonts w:asciiTheme="minorHAnsi" w:hAnsiTheme="minorHAnsi" w:cstheme="minorHAnsi"/>
          <w:spacing w:val="-5"/>
          <w:sz w:val="24"/>
          <w:szCs w:val="24"/>
        </w:rPr>
        <w:t xml:space="preserve"> </w:t>
      </w:r>
      <w:r w:rsidRPr="008E245E">
        <w:rPr>
          <w:rFonts w:asciiTheme="minorHAnsi" w:hAnsiTheme="minorHAnsi" w:cstheme="minorHAnsi"/>
          <w:sz w:val="24"/>
          <w:szCs w:val="24"/>
        </w:rPr>
        <w:t>Zamawiającego</w:t>
      </w:r>
      <w:r w:rsidRPr="008E245E">
        <w:rPr>
          <w:rFonts w:asciiTheme="minorHAnsi" w:hAnsiTheme="minorHAnsi" w:cstheme="minorHAnsi"/>
          <w:spacing w:val="-5"/>
          <w:sz w:val="24"/>
          <w:szCs w:val="24"/>
        </w:rPr>
        <w:t xml:space="preserve"> </w:t>
      </w:r>
      <w:r w:rsidRPr="008E245E">
        <w:rPr>
          <w:rFonts w:asciiTheme="minorHAnsi" w:hAnsiTheme="minorHAnsi" w:cstheme="minorHAnsi"/>
          <w:sz w:val="24"/>
          <w:szCs w:val="24"/>
        </w:rPr>
        <w:t>z</w:t>
      </w:r>
      <w:r w:rsidRPr="008E245E">
        <w:rPr>
          <w:rFonts w:asciiTheme="minorHAnsi" w:hAnsiTheme="minorHAnsi" w:cstheme="minorHAnsi"/>
          <w:spacing w:val="-7"/>
          <w:sz w:val="24"/>
          <w:szCs w:val="24"/>
        </w:rPr>
        <w:t xml:space="preserve"> </w:t>
      </w:r>
      <w:r w:rsidRPr="008E245E">
        <w:rPr>
          <w:rFonts w:asciiTheme="minorHAnsi" w:hAnsiTheme="minorHAnsi" w:cstheme="minorHAnsi"/>
          <w:sz w:val="24"/>
          <w:szCs w:val="24"/>
        </w:rPr>
        <w:t>realizacji</w:t>
      </w:r>
      <w:r w:rsidRPr="008E245E">
        <w:rPr>
          <w:rFonts w:asciiTheme="minorHAnsi" w:hAnsiTheme="minorHAnsi" w:cstheme="minorHAnsi"/>
          <w:spacing w:val="-7"/>
          <w:sz w:val="24"/>
          <w:szCs w:val="24"/>
        </w:rPr>
        <w:t xml:space="preserve"> </w:t>
      </w:r>
      <w:r w:rsidRPr="008E245E">
        <w:rPr>
          <w:rFonts w:asciiTheme="minorHAnsi" w:hAnsiTheme="minorHAnsi" w:cstheme="minorHAnsi"/>
          <w:sz w:val="24"/>
          <w:szCs w:val="24"/>
        </w:rPr>
        <w:t>części</w:t>
      </w:r>
      <w:r w:rsidRPr="008E245E">
        <w:rPr>
          <w:rFonts w:asciiTheme="minorHAnsi" w:hAnsiTheme="minorHAnsi" w:cstheme="minorHAnsi"/>
          <w:spacing w:val="-5"/>
          <w:sz w:val="24"/>
          <w:szCs w:val="24"/>
        </w:rPr>
        <w:t xml:space="preserve"> </w:t>
      </w:r>
      <w:r w:rsidRPr="008E245E">
        <w:rPr>
          <w:rFonts w:asciiTheme="minorHAnsi" w:hAnsiTheme="minorHAnsi" w:cstheme="minorHAnsi"/>
          <w:sz w:val="24"/>
          <w:szCs w:val="24"/>
        </w:rPr>
        <w:t>przedmiotu</w:t>
      </w:r>
      <w:r w:rsidRPr="008E245E">
        <w:rPr>
          <w:rFonts w:asciiTheme="minorHAnsi" w:hAnsiTheme="minorHAnsi" w:cstheme="minorHAnsi"/>
          <w:spacing w:val="-5"/>
          <w:sz w:val="24"/>
          <w:szCs w:val="24"/>
        </w:rPr>
        <w:t xml:space="preserve"> </w:t>
      </w:r>
      <w:r w:rsidRPr="008E245E">
        <w:rPr>
          <w:rFonts w:asciiTheme="minorHAnsi" w:hAnsiTheme="minorHAnsi" w:cstheme="minorHAnsi"/>
          <w:spacing w:val="-2"/>
          <w:sz w:val="24"/>
          <w:szCs w:val="24"/>
        </w:rPr>
        <w:t>umowy;</w:t>
      </w:r>
    </w:p>
    <w:p w14:paraId="527FA51F" w14:textId="7E2FAE68" w:rsidR="008E245E" w:rsidRPr="008E245E" w:rsidRDefault="008E245E" w:rsidP="00746829">
      <w:pPr>
        <w:pStyle w:val="Akapitzlist"/>
        <w:spacing w:line="240" w:lineRule="auto"/>
        <w:ind w:left="0"/>
        <w:contextualSpacing/>
        <w:jc w:val="both"/>
        <w:rPr>
          <w:rFonts w:asciiTheme="minorHAnsi" w:hAnsiTheme="minorHAnsi" w:cstheme="minorHAnsi"/>
          <w:spacing w:val="-2"/>
          <w:sz w:val="24"/>
          <w:szCs w:val="24"/>
        </w:rPr>
      </w:pPr>
      <w:r w:rsidRPr="008E245E">
        <w:rPr>
          <w:rFonts w:asciiTheme="minorHAnsi" w:hAnsiTheme="minorHAnsi" w:cstheme="minorHAnsi"/>
          <w:spacing w:val="-2"/>
          <w:sz w:val="24"/>
          <w:szCs w:val="24"/>
        </w:rPr>
        <w:t>2.4 wynagrodzenia Wykonawcy w przypadku zmiany ustawowej stawki podatku VAT;</w:t>
      </w:r>
    </w:p>
    <w:p w14:paraId="018DD6F1" w14:textId="12E0BD9E"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pacing w:val="-2"/>
          <w:sz w:val="24"/>
          <w:szCs w:val="24"/>
        </w:rPr>
        <w:t xml:space="preserve">3. </w:t>
      </w:r>
      <w:r w:rsidRPr="008E245E">
        <w:rPr>
          <w:rFonts w:asciiTheme="minorHAnsi" w:hAnsiTheme="minorHAnsi" w:cstheme="minorHAnsi"/>
          <w:sz w:val="24"/>
          <w:szCs w:val="24"/>
        </w:rPr>
        <w:t>W</w:t>
      </w:r>
      <w:r w:rsidRPr="008E245E">
        <w:rPr>
          <w:rFonts w:asciiTheme="minorHAnsi" w:hAnsiTheme="minorHAnsi" w:cstheme="minorHAnsi"/>
          <w:spacing w:val="-5"/>
          <w:sz w:val="24"/>
          <w:szCs w:val="24"/>
        </w:rPr>
        <w:t xml:space="preserve"> </w:t>
      </w:r>
      <w:r w:rsidRPr="008E245E">
        <w:rPr>
          <w:rFonts w:asciiTheme="minorHAnsi" w:hAnsiTheme="minorHAnsi" w:cstheme="minorHAnsi"/>
          <w:sz w:val="24"/>
          <w:szCs w:val="24"/>
        </w:rPr>
        <w:t>przypadku</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wystąpienia</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którejkolwiek</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z</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okoliczności</w:t>
      </w:r>
      <w:r w:rsidRPr="008E245E">
        <w:rPr>
          <w:rFonts w:asciiTheme="minorHAnsi" w:hAnsiTheme="minorHAnsi" w:cstheme="minorHAnsi"/>
          <w:spacing w:val="-2"/>
          <w:sz w:val="24"/>
          <w:szCs w:val="24"/>
        </w:rPr>
        <w:t xml:space="preserve"> </w:t>
      </w:r>
      <w:r w:rsidRPr="008E245E">
        <w:rPr>
          <w:rFonts w:asciiTheme="minorHAnsi" w:hAnsiTheme="minorHAnsi" w:cstheme="minorHAnsi"/>
          <w:sz w:val="24"/>
          <w:szCs w:val="24"/>
        </w:rPr>
        <w:t>mogących</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mieć</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wpływ</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na</w:t>
      </w:r>
      <w:r w:rsidRPr="008E245E">
        <w:rPr>
          <w:rFonts w:asciiTheme="minorHAnsi" w:hAnsiTheme="minorHAnsi" w:cstheme="minorHAnsi"/>
          <w:spacing w:val="-1"/>
          <w:sz w:val="24"/>
          <w:szCs w:val="24"/>
        </w:rPr>
        <w:t xml:space="preserve"> </w:t>
      </w:r>
      <w:r w:rsidRPr="008E245E">
        <w:rPr>
          <w:rFonts w:asciiTheme="minorHAnsi" w:hAnsiTheme="minorHAnsi" w:cstheme="minorHAnsi"/>
          <w:sz w:val="24"/>
          <w:szCs w:val="24"/>
        </w:rPr>
        <w:t>zmianę terminu wykonania umowy, termin ten może ulec odpowiedniemu przedłużeniu o czas niezbędny</w:t>
      </w:r>
      <w:r w:rsidR="00480AB6" w:rsidRPr="008E245E">
        <w:rPr>
          <w:rFonts w:asciiTheme="minorHAnsi" w:hAnsiTheme="minorHAnsi" w:cstheme="minorHAnsi"/>
          <w:sz w:val="24"/>
          <w:szCs w:val="24"/>
        </w:rPr>
        <w:t xml:space="preserve"> </w:t>
      </w:r>
      <w:r w:rsidRPr="008E245E">
        <w:rPr>
          <w:rFonts w:asciiTheme="minorHAnsi" w:hAnsiTheme="minorHAnsi" w:cstheme="minorHAnsi"/>
          <w:sz w:val="24"/>
          <w:szCs w:val="24"/>
        </w:rPr>
        <w:t>do zakończenia wykonywania przedmiotu umowy w sposób należyty, nie dłużej jednak niż okres trwania tych okoliczności.</w:t>
      </w:r>
      <w:r w:rsidRPr="008E245E">
        <w:rPr>
          <w:rFonts w:asciiTheme="minorHAnsi" w:hAnsiTheme="minorHAnsi" w:cstheme="minorHAnsi"/>
          <w:sz w:val="24"/>
          <w:szCs w:val="24"/>
        </w:rPr>
        <w:tab/>
      </w:r>
    </w:p>
    <w:p w14:paraId="397B83A3" w14:textId="7777777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z w:val="24"/>
          <w:szCs w:val="24"/>
        </w:rPr>
        <w:t xml:space="preserve">4. </w:t>
      </w:r>
      <w:r w:rsidRPr="008E245E">
        <w:rPr>
          <w:rFonts w:asciiTheme="minorHAnsi" w:hAnsiTheme="minorHAnsi" w:cstheme="minorHAnsi"/>
          <w:spacing w:val="-4"/>
          <w:sz w:val="24"/>
          <w:szCs w:val="24"/>
        </w:rPr>
        <w:t>Wy</w:t>
      </w:r>
      <w:r w:rsidRPr="008E245E">
        <w:rPr>
          <w:rFonts w:asciiTheme="minorHAnsi" w:hAnsiTheme="minorHAnsi" w:cstheme="minorHAnsi"/>
          <w:sz w:val="24"/>
          <w:szCs w:val="24"/>
        </w:rPr>
        <w:t>konawca</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nie</w:t>
      </w:r>
      <w:r w:rsidRPr="008E245E">
        <w:rPr>
          <w:rFonts w:asciiTheme="minorHAnsi" w:hAnsiTheme="minorHAnsi" w:cstheme="minorHAnsi"/>
          <w:spacing w:val="38"/>
          <w:sz w:val="24"/>
          <w:szCs w:val="24"/>
        </w:rPr>
        <w:t xml:space="preserve">  </w:t>
      </w:r>
      <w:r w:rsidRPr="008E245E">
        <w:rPr>
          <w:rFonts w:asciiTheme="minorHAnsi" w:hAnsiTheme="minorHAnsi" w:cstheme="minorHAnsi"/>
          <w:sz w:val="24"/>
          <w:szCs w:val="24"/>
        </w:rPr>
        <w:t>może</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żądać</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zwiększenia</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wynagrodzenia</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lub</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zwrotu</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innych</w:t>
      </w:r>
      <w:r w:rsidRPr="008E245E">
        <w:rPr>
          <w:rFonts w:asciiTheme="minorHAnsi" w:hAnsiTheme="minorHAnsi" w:cstheme="minorHAnsi"/>
          <w:spacing w:val="37"/>
          <w:sz w:val="24"/>
          <w:szCs w:val="24"/>
        </w:rPr>
        <w:t xml:space="preserve">  </w:t>
      </w:r>
      <w:r w:rsidRPr="008E245E">
        <w:rPr>
          <w:rFonts w:asciiTheme="minorHAnsi" w:hAnsiTheme="minorHAnsi" w:cstheme="minorHAnsi"/>
          <w:sz w:val="24"/>
          <w:szCs w:val="24"/>
        </w:rPr>
        <w:t>kosztów bezpośrednich lub pośrednich spowodowanych przestojem lub dłuższym czasem wykonywania umowy.</w:t>
      </w:r>
    </w:p>
    <w:p w14:paraId="5275E4DF" w14:textId="7777777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z w:val="24"/>
          <w:szCs w:val="24"/>
        </w:rPr>
        <w:t>5. Wszystkie powyższe postanowienia stanowią katalog zmian, na które Zamawiający może wyrazić zgodę, nie stanowią jednocześnie zobowiązania do wyrażenia takiej zgody.</w:t>
      </w:r>
    </w:p>
    <w:p w14:paraId="0FDA3075" w14:textId="7777777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z w:val="24"/>
          <w:szCs w:val="24"/>
        </w:rPr>
        <w:t xml:space="preserve">6. Wykonawca, jeśli uważa się za uprawnionego do wystąpienia z żądaniem zmiany umowy                        w związku z wystąpieniem okoliczności, o których mowa powyżej, zobowiązany jest złożyć pisemny wniosek o zmianę umowy. </w:t>
      </w:r>
    </w:p>
    <w:p w14:paraId="4081AC21" w14:textId="3DDC8C07" w:rsidR="00746829" w:rsidRPr="008E245E" w:rsidRDefault="00746829" w:rsidP="00746829">
      <w:pPr>
        <w:pStyle w:val="Akapitzlist"/>
        <w:spacing w:line="240" w:lineRule="auto"/>
        <w:ind w:left="0"/>
        <w:contextualSpacing/>
        <w:jc w:val="both"/>
        <w:rPr>
          <w:rFonts w:asciiTheme="minorHAnsi" w:hAnsiTheme="minorHAnsi" w:cstheme="minorHAnsi"/>
          <w:sz w:val="24"/>
          <w:szCs w:val="24"/>
        </w:rPr>
      </w:pPr>
      <w:r w:rsidRPr="008E245E">
        <w:rPr>
          <w:rFonts w:asciiTheme="minorHAnsi" w:hAnsiTheme="minorHAnsi" w:cstheme="minorHAnsi"/>
          <w:sz w:val="24"/>
          <w:szCs w:val="24"/>
        </w:rPr>
        <w:t xml:space="preserve">7. Wniosek, o którym mowa w ust. 6 powyżej, winien zawierać przywołanie podstawy prawnej żądania a także właściwych postanowień umowy wraz z uzasadnieniem oraz wskazaniem </w:t>
      </w:r>
      <w:r w:rsidR="00B63792">
        <w:rPr>
          <w:rFonts w:asciiTheme="minorHAnsi" w:hAnsiTheme="minorHAnsi" w:cstheme="minorHAnsi"/>
          <w:sz w:val="24"/>
          <w:szCs w:val="24"/>
        </w:rPr>
        <w:t xml:space="preserve">                     </w:t>
      </w:r>
      <w:r w:rsidRPr="008E245E">
        <w:rPr>
          <w:rFonts w:asciiTheme="minorHAnsi" w:hAnsiTheme="minorHAnsi" w:cstheme="minorHAnsi"/>
          <w:sz w:val="24"/>
          <w:szCs w:val="24"/>
        </w:rPr>
        <w:t xml:space="preserve">w jakim zakresie Wykonawca wnioskuje o zmianę umowy.  </w:t>
      </w:r>
    </w:p>
    <w:p w14:paraId="5F08F393" w14:textId="77777777" w:rsidR="00F64882" w:rsidRPr="00E2754D" w:rsidRDefault="00F64882" w:rsidP="00746829">
      <w:pPr>
        <w:contextualSpacing/>
        <w:jc w:val="center"/>
        <w:rPr>
          <w:rFonts w:asciiTheme="minorHAnsi" w:hAnsiTheme="minorHAnsi" w:cstheme="minorHAnsi"/>
          <w:b/>
          <w:iCs/>
          <w:color w:val="FF0000"/>
        </w:rPr>
      </w:pPr>
    </w:p>
    <w:p w14:paraId="49B54D99" w14:textId="4F644513" w:rsidR="00746829" w:rsidRPr="000713EB" w:rsidRDefault="00746829" w:rsidP="00746829">
      <w:pPr>
        <w:contextualSpacing/>
        <w:jc w:val="center"/>
        <w:rPr>
          <w:rFonts w:asciiTheme="minorHAnsi" w:hAnsiTheme="minorHAnsi" w:cstheme="minorHAnsi"/>
          <w:b/>
          <w:iCs/>
        </w:rPr>
      </w:pPr>
      <w:r w:rsidRPr="000713EB">
        <w:rPr>
          <w:rFonts w:asciiTheme="minorHAnsi" w:hAnsiTheme="minorHAnsi" w:cstheme="minorHAnsi"/>
          <w:b/>
          <w:iCs/>
        </w:rPr>
        <w:t>§ 1</w:t>
      </w:r>
      <w:r w:rsidR="007B4F79">
        <w:rPr>
          <w:rFonts w:asciiTheme="minorHAnsi" w:hAnsiTheme="minorHAnsi" w:cstheme="minorHAnsi"/>
          <w:b/>
          <w:iCs/>
        </w:rPr>
        <w:t>2</w:t>
      </w:r>
    </w:p>
    <w:p w14:paraId="4B6EB7BB" w14:textId="77777777" w:rsidR="00746829" w:rsidRPr="000713EB" w:rsidRDefault="00746829" w:rsidP="00746829">
      <w:pPr>
        <w:contextualSpacing/>
        <w:jc w:val="center"/>
        <w:rPr>
          <w:rFonts w:asciiTheme="minorHAnsi" w:hAnsiTheme="minorHAnsi" w:cstheme="minorHAnsi"/>
          <w:b/>
          <w:iCs/>
        </w:rPr>
      </w:pPr>
      <w:r w:rsidRPr="000713EB">
        <w:rPr>
          <w:rFonts w:asciiTheme="minorHAnsi" w:hAnsiTheme="minorHAnsi" w:cstheme="minorHAnsi"/>
          <w:b/>
          <w:iCs/>
        </w:rPr>
        <w:t>Ustawa sankcyjna</w:t>
      </w:r>
    </w:p>
    <w:p w14:paraId="718B4FE8" w14:textId="77777777" w:rsidR="00746829" w:rsidRPr="000713EB" w:rsidRDefault="00746829" w:rsidP="00746829">
      <w:pPr>
        <w:pStyle w:val="Standard"/>
        <w:contextualSpacing/>
        <w:jc w:val="both"/>
        <w:rPr>
          <w:rFonts w:asciiTheme="minorHAnsi" w:hAnsiTheme="minorHAnsi" w:cstheme="minorHAnsi"/>
        </w:rPr>
      </w:pPr>
      <w:r w:rsidRPr="000713EB">
        <w:rPr>
          <w:rFonts w:asciiTheme="minorHAnsi" w:hAnsiTheme="minorHAnsi" w:cstheme="minorHAnsi"/>
        </w:rPr>
        <w:t>1. Wykonawca zobowiązuje się do niezwłocznego, pisemnego poinformowania Zamawiającego, że przedmiot umowy wykonywany będzie przez:</w:t>
      </w:r>
    </w:p>
    <w:p w14:paraId="0885625C" w14:textId="77777777" w:rsidR="00746829" w:rsidRPr="000713EB" w:rsidRDefault="00746829" w:rsidP="00746829">
      <w:pPr>
        <w:pStyle w:val="Standard"/>
        <w:contextualSpacing/>
        <w:jc w:val="both"/>
        <w:rPr>
          <w:rFonts w:asciiTheme="minorHAnsi" w:hAnsiTheme="minorHAnsi" w:cstheme="minorHAnsi"/>
        </w:rPr>
      </w:pPr>
      <w:r w:rsidRPr="000713EB">
        <w:rPr>
          <w:rFonts w:asciiTheme="minorHAnsi" w:hAnsiTheme="minorHAnsi" w:cstheme="minorHAnsi"/>
        </w:rPr>
        <w:t>1.1 obywateli rosyjskich lub osoby fizyczne lub prawne, podmioty lub organy z siedzibą                      w Rosji;</w:t>
      </w:r>
    </w:p>
    <w:p w14:paraId="001B0645" w14:textId="77777777" w:rsidR="00746829" w:rsidRPr="000713EB" w:rsidRDefault="00746829" w:rsidP="00746829">
      <w:pPr>
        <w:pStyle w:val="Standard"/>
        <w:contextualSpacing/>
        <w:jc w:val="both"/>
        <w:rPr>
          <w:rFonts w:asciiTheme="minorHAnsi" w:hAnsiTheme="minorHAnsi" w:cstheme="minorHAnsi"/>
        </w:rPr>
      </w:pPr>
      <w:r w:rsidRPr="000713EB">
        <w:rPr>
          <w:rFonts w:asciiTheme="minorHAnsi" w:hAnsiTheme="minorHAnsi" w:cstheme="minorHAnsi"/>
        </w:rPr>
        <w:t>1.2 osoby prawne, podmioty lub organy, do których prawa własności bezpośrednio lub pośrednio w ponad 50% należą do podmiotu, o którym mowa w pkt. 1.1 lub</w:t>
      </w:r>
    </w:p>
    <w:p w14:paraId="27CC23F0" w14:textId="77777777" w:rsidR="00746829" w:rsidRPr="000713EB" w:rsidRDefault="00746829" w:rsidP="00746829">
      <w:pPr>
        <w:pStyle w:val="Standard"/>
        <w:contextualSpacing/>
        <w:jc w:val="both"/>
        <w:rPr>
          <w:rFonts w:asciiTheme="minorHAnsi" w:hAnsiTheme="minorHAnsi" w:cstheme="minorHAnsi"/>
        </w:rPr>
      </w:pPr>
      <w:r w:rsidRPr="000713EB">
        <w:rPr>
          <w:rFonts w:asciiTheme="minorHAnsi" w:hAnsiTheme="minorHAnsi" w:cstheme="minorHAnsi"/>
        </w:rPr>
        <w:t xml:space="preserve">1.3 osoby fizyczne lub prawne, podmioty lub organy działające w imieniu lub pod kierunkiem podmiotu, o którym mowa w pkt. 1.1 lub 1.2. </w:t>
      </w:r>
    </w:p>
    <w:p w14:paraId="5D8B81BC" w14:textId="77777777" w:rsidR="00746829" w:rsidRPr="000713EB" w:rsidRDefault="00746829" w:rsidP="00746829">
      <w:pPr>
        <w:pStyle w:val="Standard"/>
        <w:contextualSpacing/>
        <w:jc w:val="both"/>
        <w:rPr>
          <w:rFonts w:asciiTheme="minorHAnsi" w:hAnsiTheme="minorHAnsi" w:cstheme="minorHAnsi"/>
        </w:rPr>
      </w:pPr>
      <w:r w:rsidRPr="000713EB">
        <w:rPr>
          <w:rFonts w:asciiTheme="minorHAnsi" w:hAnsiTheme="minorHAnsi" w:cstheme="minorHAnsi"/>
        </w:rPr>
        <w:t>2. Zamawiający ma prawo do rozwiązania umowy w trybie natychmiastowym w przypadku powzięcia informacji, o której mowa w ust. 1.</w:t>
      </w:r>
    </w:p>
    <w:p w14:paraId="4BFCDF77" w14:textId="77777777" w:rsidR="00746829" w:rsidRPr="000713EB" w:rsidRDefault="00746829" w:rsidP="00746829">
      <w:pPr>
        <w:contextualSpacing/>
        <w:rPr>
          <w:rFonts w:asciiTheme="minorHAnsi" w:hAnsiTheme="minorHAnsi" w:cstheme="minorHAnsi"/>
          <w:b/>
          <w:bCs/>
        </w:rPr>
      </w:pPr>
    </w:p>
    <w:p w14:paraId="3F15ADB9" w14:textId="1C449E14" w:rsidR="00746829" w:rsidRPr="000713EB" w:rsidRDefault="00746829" w:rsidP="00746829">
      <w:pPr>
        <w:contextualSpacing/>
        <w:jc w:val="center"/>
        <w:rPr>
          <w:rFonts w:asciiTheme="minorHAnsi" w:hAnsiTheme="minorHAnsi" w:cstheme="minorHAnsi"/>
          <w:b/>
          <w:bCs/>
        </w:rPr>
      </w:pPr>
      <w:r w:rsidRPr="000713EB">
        <w:rPr>
          <w:rFonts w:asciiTheme="minorHAnsi" w:hAnsiTheme="minorHAnsi" w:cstheme="minorHAnsi"/>
          <w:b/>
          <w:bCs/>
        </w:rPr>
        <w:t xml:space="preserve">§ </w:t>
      </w:r>
      <w:r w:rsidR="008E245E">
        <w:rPr>
          <w:rFonts w:asciiTheme="minorHAnsi" w:hAnsiTheme="minorHAnsi" w:cstheme="minorHAnsi"/>
          <w:b/>
          <w:bCs/>
        </w:rPr>
        <w:t>1</w:t>
      </w:r>
      <w:r w:rsidR="007B4F79">
        <w:rPr>
          <w:rFonts w:asciiTheme="minorHAnsi" w:hAnsiTheme="minorHAnsi" w:cstheme="minorHAnsi"/>
          <w:b/>
          <w:bCs/>
        </w:rPr>
        <w:t>3</w:t>
      </w:r>
    </w:p>
    <w:p w14:paraId="3DB675B6" w14:textId="77777777" w:rsidR="00746829" w:rsidRPr="000713EB" w:rsidRDefault="00746829" w:rsidP="00746829">
      <w:pPr>
        <w:contextualSpacing/>
        <w:jc w:val="center"/>
        <w:rPr>
          <w:rFonts w:asciiTheme="minorHAnsi" w:hAnsiTheme="minorHAnsi" w:cstheme="minorHAnsi"/>
        </w:rPr>
      </w:pPr>
      <w:r w:rsidRPr="000713EB">
        <w:rPr>
          <w:rFonts w:asciiTheme="minorHAnsi" w:hAnsiTheme="minorHAnsi" w:cstheme="minorHAnsi"/>
          <w:b/>
          <w:bCs/>
        </w:rPr>
        <w:t>Postanowienia końcowe</w:t>
      </w:r>
    </w:p>
    <w:p w14:paraId="1BCEA95A" w14:textId="77777777" w:rsidR="00746829" w:rsidRPr="000713EB" w:rsidRDefault="00746829" w:rsidP="00746829">
      <w:pPr>
        <w:contextualSpacing/>
        <w:jc w:val="both"/>
        <w:rPr>
          <w:rFonts w:asciiTheme="minorHAnsi" w:hAnsiTheme="minorHAnsi" w:cstheme="minorHAnsi"/>
        </w:rPr>
      </w:pPr>
      <w:r w:rsidRPr="000713EB">
        <w:rPr>
          <w:rFonts w:asciiTheme="minorHAnsi" w:hAnsiTheme="minorHAnsi" w:cstheme="minorHAnsi"/>
        </w:rPr>
        <w:t xml:space="preserve">1. Wszelkie zmiany i uzupełnienia niniejszej umowy wymagają formy pisemnej pod rygorem nieważności. </w:t>
      </w:r>
    </w:p>
    <w:p w14:paraId="62439A31" w14:textId="77777777" w:rsidR="00746829" w:rsidRPr="000713EB" w:rsidRDefault="00746829" w:rsidP="00746829">
      <w:pPr>
        <w:contextualSpacing/>
        <w:jc w:val="both"/>
        <w:rPr>
          <w:rFonts w:asciiTheme="minorHAnsi" w:hAnsiTheme="minorHAnsi" w:cstheme="minorHAnsi"/>
        </w:rPr>
      </w:pPr>
      <w:r w:rsidRPr="000713EB">
        <w:rPr>
          <w:rFonts w:asciiTheme="minorHAnsi" w:hAnsiTheme="minorHAnsi" w:cstheme="minorHAnsi"/>
        </w:rPr>
        <w:t xml:space="preserve">2. Wszelkie oświadczenia, zawiadomienia oraz zgłoszenia dokonywane przez Strony umowy winny być dokonywane wyłącznie w formie pisemnej na adres Zamawiającego oraz </w:t>
      </w:r>
      <w:r w:rsidRPr="000713EB">
        <w:rPr>
          <w:rFonts w:asciiTheme="minorHAnsi" w:hAnsiTheme="minorHAnsi" w:cstheme="minorHAnsi"/>
        </w:rPr>
        <w:lastRenderedPageBreak/>
        <w:t>Wykonawcy wskazane</w:t>
      </w:r>
      <w:r w:rsidRPr="000713EB">
        <w:rPr>
          <w:rFonts w:asciiTheme="minorHAnsi" w:hAnsiTheme="minorHAnsi" w:cstheme="minorHAnsi"/>
          <w:spacing w:val="-8"/>
        </w:rPr>
        <w:t xml:space="preserve"> </w:t>
      </w:r>
      <w:r w:rsidRPr="000713EB">
        <w:rPr>
          <w:rFonts w:asciiTheme="minorHAnsi" w:hAnsiTheme="minorHAnsi" w:cstheme="minorHAnsi"/>
        </w:rPr>
        <w:t>w</w:t>
      </w:r>
      <w:r w:rsidRPr="000713EB">
        <w:rPr>
          <w:rFonts w:asciiTheme="minorHAnsi" w:hAnsiTheme="minorHAnsi" w:cstheme="minorHAnsi"/>
          <w:spacing w:val="-12"/>
        </w:rPr>
        <w:t xml:space="preserve"> </w:t>
      </w:r>
      <w:r w:rsidRPr="000713EB">
        <w:rPr>
          <w:rFonts w:asciiTheme="minorHAnsi" w:hAnsiTheme="minorHAnsi" w:cstheme="minorHAnsi"/>
        </w:rPr>
        <w:t>komparycji</w:t>
      </w:r>
      <w:r w:rsidRPr="000713EB">
        <w:rPr>
          <w:rFonts w:asciiTheme="minorHAnsi" w:hAnsiTheme="minorHAnsi" w:cstheme="minorHAnsi"/>
          <w:spacing w:val="-11"/>
        </w:rPr>
        <w:t xml:space="preserve"> </w:t>
      </w:r>
      <w:r w:rsidRPr="000713EB">
        <w:rPr>
          <w:rFonts w:asciiTheme="minorHAnsi" w:hAnsiTheme="minorHAnsi" w:cstheme="minorHAnsi"/>
        </w:rPr>
        <w:t>umowy.</w:t>
      </w:r>
      <w:r w:rsidRPr="000713EB">
        <w:rPr>
          <w:rFonts w:asciiTheme="minorHAnsi" w:hAnsiTheme="minorHAnsi" w:cstheme="minorHAnsi"/>
          <w:spacing w:val="-12"/>
        </w:rPr>
        <w:t xml:space="preserve"> </w:t>
      </w:r>
      <w:r w:rsidRPr="000713EB">
        <w:rPr>
          <w:rFonts w:asciiTheme="minorHAnsi" w:hAnsiTheme="minorHAnsi" w:cstheme="minorHAnsi"/>
        </w:rPr>
        <w:t>Strony</w:t>
      </w:r>
      <w:r w:rsidRPr="000713EB">
        <w:rPr>
          <w:rFonts w:asciiTheme="minorHAnsi" w:hAnsiTheme="minorHAnsi" w:cstheme="minorHAnsi"/>
          <w:spacing w:val="-10"/>
        </w:rPr>
        <w:t xml:space="preserve"> </w:t>
      </w:r>
      <w:r w:rsidRPr="000713EB">
        <w:rPr>
          <w:rFonts w:asciiTheme="minorHAnsi" w:hAnsiTheme="minorHAnsi" w:cstheme="minorHAnsi"/>
        </w:rPr>
        <w:t>zgodnie</w:t>
      </w:r>
      <w:r w:rsidRPr="000713EB">
        <w:rPr>
          <w:rFonts w:asciiTheme="minorHAnsi" w:hAnsiTheme="minorHAnsi" w:cstheme="minorHAnsi"/>
          <w:spacing w:val="-11"/>
        </w:rPr>
        <w:t xml:space="preserve"> </w:t>
      </w:r>
      <w:r w:rsidRPr="000713EB">
        <w:rPr>
          <w:rFonts w:asciiTheme="minorHAnsi" w:hAnsiTheme="minorHAnsi" w:cstheme="minorHAnsi"/>
        </w:rPr>
        <w:t>oświadczają,</w:t>
      </w:r>
      <w:r w:rsidRPr="000713EB">
        <w:rPr>
          <w:rFonts w:asciiTheme="minorHAnsi" w:hAnsiTheme="minorHAnsi" w:cstheme="minorHAnsi"/>
          <w:spacing w:val="-9"/>
        </w:rPr>
        <w:t xml:space="preserve"> </w:t>
      </w:r>
      <w:r w:rsidRPr="000713EB">
        <w:rPr>
          <w:rFonts w:asciiTheme="minorHAnsi" w:hAnsiTheme="minorHAnsi" w:cstheme="minorHAnsi"/>
        </w:rPr>
        <w:t>że</w:t>
      </w:r>
      <w:r w:rsidRPr="000713EB">
        <w:rPr>
          <w:rFonts w:asciiTheme="minorHAnsi" w:hAnsiTheme="minorHAnsi" w:cstheme="minorHAnsi"/>
          <w:spacing w:val="-8"/>
        </w:rPr>
        <w:t xml:space="preserve"> </w:t>
      </w:r>
      <w:r w:rsidRPr="000713EB">
        <w:rPr>
          <w:rFonts w:asciiTheme="minorHAnsi" w:hAnsiTheme="minorHAnsi" w:cstheme="minorHAnsi"/>
        </w:rPr>
        <w:t>inna</w:t>
      </w:r>
      <w:r w:rsidRPr="000713EB">
        <w:rPr>
          <w:rFonts w:asciiTheme="minorHAnsi" w:hAnsiTheme="minorHAnsi" w:cstheme="minorHAnsi"/>
          <w:spacing w:val="-9"/>
        </w:rPr>
        <w:t xml:space="preserve"> </w:t>
      </w:r>
      <w:r w:rsidRPr="000713EB">
        <w:rPr>
          <w:rFonts w:asciiTheme="minorHAnsi" w:hAnsiTheme="minorHAnsi" w:cstheme="minorHAnsi"/>
        </w:rPr>
        <w:t>forma</w:t>
      </w:r>
      <w:r w:rsidRPr="000713EB">
        <w:rPr>
          <w:rFonts w:asciiTheme="minorHAnsi" w:hAnsiTheme="minorHAnsi" w:cstheme="minorHAnsi"/>
          <w:spacing w:val="-9"/>
        </w:rPr>
        <w:t xml:space="preserve"> </w:t>
      </w:r>
      <w:r w:rsidRPr="000713EB">
        <w:rPr>
          <w:rFonts w:asciiTheme="minorHAnsi" w:hAnsiTheme="minorHAnsi" w:cstheme="minorHAnsi"/>
        </w:rPr>
        <w:t>dokonania</w:t>
      </w:r>
      <w:r w:rsidRPr="000713EB">
        <w:rPr>
          <w:rFonts w:asciiTheme="minorHAnsi" w:hAnsiTheme="minorHAnsi" w:cstheme="minorHAnsi"/>
          <w:spacing w:val="-9"/>
        </w:rPr>
        <w:t xml:space="preserve"> </w:t>
      </w:r>
      <w:r w:rsidRPr="000713EB">
        <w:rPr>
          <w:rFonts w:asciiTheme="minorHAnsi" w:hAnsiTheme="minorHAnsi" w:cstheme="minorHAnsi"/>
        </w:rPr>
        <w:t>powyższych czynności nie wywołuje skutków prawnych.</w:t>
      </w:r>
    </w:p>
    <w:p w14:paraId="567F21FE" w14:textId="1C853219" w:rsidR="00746829" w:rsidRPr="000713EB" w:rsidRDefault="00746829" w:rsidP="00746829">
      <w:pPr>
        <w:contextualSpacing/>
        <w:jc w:val="both"/>
        <w:rPr>
          <w:rFonts w:asciiTheme="minorHAnsi" w:hAnsiTheme="minorHAnsi" w:cstheme="minorHAnsi"/>
        </w:rPr>
      </w:pPr>
      <w:r w:rsidRPr="000713EB">
        <w:rPr>
          <w:rFonts w:asciiTheme="minorHAnsi" w:hAnsiTheme="minorHAnsi" w:cstheme="minorHAnsi"/>
        </w:rPr>
        <w:t xml:space="preserve">3. Strony wskazują, że adresami do doręczeń są adresy wskazane w komparycji umowy. Każda ze Stron zobowiązuje się do niezwłocznego poinformowania drugiej Strony o zmianie adresu do doręczeń w formie pisemnej oraz za pośrednictwem poczty elektronicznej e-mail. </w:t>
      </w:r>
      <w:r w:rsidR="00480AB6" w:rsidRPr="000713EB">
        <w:rPr>
          <w:rFonts w:asciiTheme="minorHAnsi" w:hAnsiTheme="minorHAnsi" w:cstheme="minorHAnsi"/>
        </w:rPr>
        <w:t xml:space="preserve">                        </w:t>
      </w:r>
      <w:r w:rsidRPr="000713EB">
        <w:rPr>
          <w:rFonts w:asciiTheme="minorHAnsi" w:hAnsiTheme="minorHAnsi" w:cstheme="minorHAnsi"/>
        </w:rPr>
        <w:t>W przypadku zaniechania</w:t>
      </w:r>
      <w:r w:rsidRPr="000713EB">
        <w:rPr>
          <w:rFonts w:asciiTheme="minorHAnsi" w:hAnsiTheme="minorHAnsi" w:cstheme="minorHAnsi"/>
          <w:spacing w:val="-3"/>
        </w:rPr>
        <w:t xml:space="preserve"> </w:t>
      </w:r>
      <w:r w:rsidRPr="000713EB">
        <w:rPr>
          <w:rFonts w:asciiTheme="minorHAnsi" w:hAnsiTheme="minorHAnsi" w:cstheme="minorHAnsi"/>
        </w:rPr>
        <w:t>powyższego</w:t>
      </w:r>
      <w:r w:rsidRPr="000713EB">
        <w:rPr>
          <w:rFonts w:asciiTheme="minorHAnsi" w:hAnsiTheme="minorHAnsi" w:cstheme="minorHAnsi"/>
          <w:spacing w:val="-5"/>
        </w:rPr>
        <w:t xml:space="preserve"> </w:t>
      </w:r>
      <w:r w:rsidRPr="000713EB">
        <w:rPr>
          <w:rFonts w:asciiTheme="minorHAnsi" w:hAnsiTheme="minorHAnsi" w:cstheme="minorHAnsi"/>
        </w:rPr>
        <w:t>obowiązku,</w:t>
      </w:r>
      <w:r w:rsidRPr="000713EB">
        <w:rPr>
          <w:rFonts w:asciiTheme="minorHAnsi" w:hAnsiTheme="minorHAnsi" w:cstheme="minorHAnsi"/>
          <w:spacing w:val="-4"/>
        </w:rPr>
        <w:t xml:space="preserve"> </w:t>
      </w:r>
      <w:r w:rsidRPr="000713EB">
        <w:rPr>
          <w:rFonts w:asciiTheme="minorHAnsi" w:hAnsiTheme="minorHAnsi" w:cstheme="minorHAnsi"/>
        </w:rPr>
        <w:t>wysłanie</w:t>
      </w:r>
      <w:r w:rsidRPr="000713EB">
        <w:rPr>
          <w:rFonts w:asciiTheme="minorHAnsi" w:hAnsiTheme="minorHAnsi" w:cstheme="minorHAnsi"/>
          <w:spacing w:val="-4"/>
        </w:rPr>
        <w:t xml:space="preserve"> </w:t>
      </w:r>
      <w:r w:rsidRPr="000713EB">
        <w:rPr>
          <w:rFonts w:asciiTheme="minorHAnsi" w:hAnsiTheme="minorHAnsi" w:cstheme="minorHAnsi"/>
        </w:rPr>
        <w:t>korespondencji</w:t>
      </w:r>
      <w:r w:rsidRPr="000713EB">
        <w:rPr>
          <w:rFonts w:asciiTheme="minorHAnsi" w:hAnsiTheme="minorHAnsi" w:cstheme="minorHAnsi"/>
          <w:spacing w:val="-3"/>
        </w:rPr>
        <w:t xml:space="preserve"> </w:t>
      </w:r>
      <w:r w:rsidRPr="000713EB">
        <w:rPr>
          <w:rFonts w:asciiTheme="minorHAnsi" w:hAnsiTheme="minorHAnsi" w:cstheme="minorHAnsi"/>
        </w:rPr>
        <w:t>pod</w:t>
      </w:r>
      <w:r w:rsidRPr="000713EB">
        <w:rPr>
          <w:rFonts w:asciiTheme="minorHAnsi" w:hAnsiTheme="minorHAnsi" w:cstheme="minorHAnsi"/>
          <w:spacing w:val="-4"/>
        </w:rPr>
        <w:t xml:space="preserve"> </w:t>
      </w:r>
      <w:r w:rsidRPr="000713EB">
        <w:rPr>
          <w:rFonts w:asciiTheme="minorHAnsi" w:hAnsiTheme="minorHAnsi" w:cstheme="minorHAnsi"/>
        </w:rPr>
        <w:t>dotychczasowy</w:t>
      </w:r>
      <w:r w:rsidRPr="000713EB">
        <w:rPr>
          <w:rFonts w:asciiTheme="minorHAnsi" w:hAnsiTheme="minorHAnsi" w:cstheme="minorHAnsi"/>
          <w:spacing w:val="-4"/>
        </w:rPr>
        <w:t xml:space="preserve"> </w:t>
      </w:r>
      <w:r w:rsidRPr="000713EB">
        <w:rPr>
          <w:rFonts w:asciiTheme="minorHAnsi" w:hAnsiTheme="minorHAnsi" w:cstheme="minorHAnsi"/>
        </w:rPr>
        <w:t>adres</w:t>
      </w:r>
      <w:r w:rsidRPr="000713EB">
        <w:rPr>
          <w:rFonts w:asciiTheme="minorHAnsi" w:hAnsiTheme="minorHAnsi" w:cstheme="minorHAnsi"/>
          <w:spacing w:val="-7"/>
        </w:rPr>
        <w:t xml:space="preserve"> </w:t>
      </w:r>
      <w:r w:rsidRPr="000713EB">
        <w:rPr>
          <w:rFonts w:asciiTheme="minorHAnsi" w:hAnsiTheme="minorHAnsi" w:cstheme="minorHAnsi"/>
        </w:rPr>
        <w:t>wywołuje skutek doręczenia. Zmiana danych adresowych nie stanowi zmiany umowy.</w:t>
      </w:r>
    </w:p>
    <w:p w14:paraId="6647DF18" w14:textId="504A0D5E" w:rsidR="00746829" w:rsidRPr="000713EB" w:rsidRDefault="00746829" w:rsidP="00746829">
      <w:pPr>
        <w:contextualSpacing/>
        <w:jc w:val="both"/>
        <w:rPr>
          <w:rFonts w:asciiTheme="minorHAnsi" w:hAnsiTheme="minorHAnsi" w:cstheme="minorHAnsi"/>
        </w:rPr>
      </w:pPr>
      <w:r w:rsidRPr="000713EB">
        <w:rPr>
          <w:rFonts w:asciiTheme="minorHAnsi" w:hAnsiTheme="minorHAnsi" w:cstheme="minorHAnsi"/>
        </w:rPr>
        <w:t xml:space="preserve">4. W sprawach nieuregulowanych niniejszą umową zastosowanie mają odpowiednie przepisy kodeksu cywilnego oraz ustawy prawo budowlane oraz aktów wykonawczych wydanych </w:t>
      </w:r>
      <w:r w:rsidR="00224579" w:rsidRPr="000713EB">
        <w:rPr>
          <w:rFonts w:asciiTheme="minorHAnsi" w:hAnsiTheme="minorHAnsi" w:cstheme="minorHAnsi"/>
        </w:rPr>
        <w:t xml:space="preserve">                 </w:t>
      </w:r>
      <w:r w:rsidRPr="000713EB">
        <w:rPr>
          <w:rFonts w:asciiTheme="minorHAnsi" w:hAnsiTheme="minorHAnsi" w:cstheme="minorHAnsi"/>
        </w:rPr>
        <w:t xml:space="preserve">na ich podstawie oraz inne powszechne przepisy aktualnie obowiązujące mające wpływ </w:t>
      </w:r>
      <w:r w:rsidR="00224579" w:rsidRPr="000713EB">
        <w:rPr>
          <w:rFonts w:asciiTheme="minorHAnsi" w:hAnsiTheme="minorHAnsi" w:cstheme="minorHAnsi"/>
        </w:rPr>
        <w:t xml:space="preserve">                  </w:t>
      </w:r>
      <w:r w:rsidRPr="000713EB">
        <w:rPr>
          <w:rFonts w:asciiTheme="minorHAnsi" w:hAnsiTheme="minorHAnsi" w:cstheme="minorHAnsi"/>
        </w:rPr>
        <w:t xml:space="preserve">na realizację przedmiotu umowy. </w:t>
      </w:r>
    </w:p>
    <w:p w14:paraId="6E46830B" w14:textId="77777777" w:rsidR="00746829" w:rsidRPr="000713EB" w:rsidRDefault="00746829" w:rsidP="00746829">
      <w:pPr>
        <w:contextualSpacing/>
        <w:jc w:val="both"/>
        <w:rPr>
          <w:rFonts w:asciiTheme="minorHAnsi" w:hAnsiTheme="minorHAnsi" w:cstheme="minorHAnsi"/>
          <w:bCs/>
        </w:rPr>
      </w:pPr>
      <w:r w:rsidRPr="000713EB">
        <w:rPr>
          <w:rFonts w:asciiTheme="minorHAnsi" w:hAnsiTheme="minorHAnsi" w:cstheme="minorHAnsi"/>
        </w:rPr>
        <w:t xml:space="preserve">5. </w:t>
      </w:r>
      <w:r w:rsidRPr="000713EB">
        <w:rPr>
          <w:rFonts w:asciiTheme="minorHAnsi" w:hAnsiTheme="minorHAnsi" w:cstheme="minorHAnsi"/>
          <w:bCs/>
        </w:rPr>
        <w:t>Spory wynikłe na tle realizacji niniejszej umowy Strony zobowiązują się rozwiązać polubownie. W przypadku, gdy okaże się to niemożliwe, rozstrzygać będzie sąd powszechny właściwy miejscowo dla siedziby Zamawiającego.</w:t>
      </w:r>
    </w:p>
    <w:p w14:paraId="221E2958" w14:textId="06291A28" w:rsidR="00746829" w:rsidRPr="000713EB" w:rsidRDefault="00746829" w:rsidP="00746829">
      <w:pPr>
        <w:contextualSpacing/>
        <w:jc w:val="both"/>
        <w:rPr>
          <w:rFonts w:asciiTheme="minorHAnsi" w:hAnsiTheme="minorHAnsi" w:cstheme="minorHAnsi"/>
        </w:rPr>
      </w:pPr>
      <w:r w:rsidRPr="000713EB">
        <w:rPr>
          <w:rFonts w:asciiTheme="minorHAnsi" w:hAnsiTheme="minorHAnsi" w:cstheme="minorHAnsi"/>
          <w:bCs/>
        </w:rPr>
        <w:t xml:space="preserve">6. </w:t>
      </w:r>
      <w:r w:rsidRPr="000713EB">
        <w:rPr>
          <w:rFonts w:asciiTheme="minorHAnsi" w:hAnsiTheme="minorHAnsi" w:cstheme="minorHAnsi"/>
        </w:rPr>
        <w:t xml:space="preserve">Umowę sporządzono w dwóch jednobrzmiących egzemplarzach, po jednej dla każdej </w:t>
      </w:r>
      <w:r w:rsidR="00480AB6" w:rsidRPr="000713EB">
        <w:rPr>
          <w:rFonts w:asciiTheme="minorHAnsi" w:hAnsiTheme="minorHAnsi" w:cstheme="minorHAnsi"/>
        </w:rPr>
        <w:t xml:space="preserve">                   </w:t>
      </w:r>
      <w:r w:rsidRPr="000713EB">
        <w:rPr>
          <w:rFonts w:asciiTheme="minorHAnsi" w:hAnsiTheme="minorHAnsi" w:cstheme="minorHAnsi"/>
        </w:rPr>
        <w:t xml:space="preserve">ze Stron. </w:t>
      </w:r>
    </w:p>
    <w:p w14:paraId="682B13CB" w14:textId="77777777" w:rsidR="00746829" w:rsidRPr="000713EB" w:rsidRDefault="00746829" w:rsidP="00746829">
      <w:pPr>
        <w:contextualSpacing/>
        <w:jc w:val="both"/>
        <w:rPr>
          <w:rFonts w:asciiTheme="minorHAnsi" w:hAnsiTheme="minorHAnsi" w:cstheme="minorHAnsi"/>
          <w:bCs/>
          <w:iCs/>
        </w:rPr>
      </w:pPr>
    </w:p>
    <w:p w14:paraId="57A339C5" w14:textId="558B2F34" w:rsidR="00746829" w:rsidRPr="000713EB" w:rsidRDefault="00746829" w:rsidP="00746829">
      <w:pPr>
        <w:tabs>
          <w:tab w:val="left" w:pos="0"/>
        </w:tabs>
        <w:contextualSpacing/>
        <w:rPr>
          <w:rFonts w:asciiTheme="minorHAnsi" w:hAnsiTheme="minorHAnsi" w:cstheme="minorHAnsi"/>
        </w:rPr>
      </w:pPr>
      <w:r w:rsidRPr="000713EB">
        <w:rPr>
          <w:rFonts w:asciiTheme="minorHAnsi" w:hAnsiTheme="minorHAnsi" w:cstheme="minorHAnsi"/>
          <w:b/>
          <w:bCs/>
        </w:rPr>
        <w:t>WYKONAWCA:</w:t>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r>
      <w:r w:rsidRPr="000713EB">
        <w:rPr>
          <w:rFonts w:asciiTheme="minorHAnsi" w:hAnsiTheme="minorHAnsi" w:cstheme="minorHAnsi"/>
          <w:b/>
          <w:bCs/>
        </w:rPr>
        <w:tab/>
        <w:t>ZAMAWIAJĄCY:</w:t>
      </w:r>
    </w:p>
    <w:p w14:paraId="2BEC3167" w14:textId="77777777" w:rsidR="00746829" w:rsidRPr="000713EB" w:rsidRDefault="00746829" w:rsidP="00746829">
      <w:pPr>
        <w:contextualSpacing/>
        <w:rPr>
          <w:rFonts w:asciiTheme="minorHAnsi" w:hAnsiTheme="minorHAnsi" w:cstheme="minorHAnsi"/>
        </w:rPr>
      </w:pPr>
    </w:p>
    <w:p w14:paraId="1F2E5E15" w14:textId="77777777" w:rsidR="00746829" w:rsidRPr="00E2754D" w:rsidRDefault="00746829" w:rsidP="00746829">
      <w:pPr>
        <w:contextualSpacing/>
        <w:rPr>
          <w:rFonts w:asciiTheme="minorHAnsi" w:hAnsiTheme="minorHAnsi" w:cstheme="minorHAnsi"/>
          <w:color w:val="FF0000"/>
        </w:rPr>
      </w:pPr>
    </w:p>
    <w:p w14:paraId="11F7DA06" w14:textId="77777777" w:rsidR="00902943" w:rsidRPr="00E2754D" w:rsidRDefault="00902943" w:rsidP="00746829">
      <w:pPr>
        <w:contextualSpacing/>
        <w:rPr>
          <w:rFonts w:asciiTheme="minorHAnsi" w:hAnsiTheme="minorHAnsi" w:cstheme="minorHAnsi"/>
          <w:color w:val="FF0000"/>
        </w:rPr>
      </w:pPr>
    </w:p>
    <w:p w14:paraId="33B4628C" w14:textId="77777777" w:rsidR="00902943" w:rsidRPr="00E2754D" w:rsidRDefault="00902943" w:rsidP="00746829">
      <w:pPr>
        <w:contextualSpacing/>
        <w:rPr>
          <w:rFonts w:asciiTheme="minorHAnsi" w:hAnsiTheme="minorHAnsi" w:cstheme="minorHAnsi"/>
          <w:color w:val="FF0000"/>
        </w:rPr>
      </w:pPr>
    </w:p>
    <w:p w14:paraId="5B9D4076" w14:textId="77777777" w:rsidR="00902943" w:rsidRPr="00E2754D" w:rsidRDefault="00902943" w:rsidP="00746829">
      <w:pPr>
        <w:contextualSpacing/>
        <w:rPr>
          <w:rFonts w:asciiTheme="minorHAnsi" w:hAnsiTheme="minorHAnsi" w:cstheme="minorHAnsi"/>
          <w:color w:val="FF0000"/>
        </w:rPr>
      </w:pPr>
    </w:p>
    <w:p w14:paraId="4631C1E3" w14:textId="77777777" w:rsidR="00902943" w:rsidRPr="00E2754D" w:rsidRDefault="00902943" w:rsidP="00746829">
      <w:pPr>
        <w:contextualSpacing/>
        <w:rPr>
          <w:rFonts w:asciiTheme="minorHAnsi" w:hAnsiTheme="minorHAnsi" w:cstheme="minorHAnsi"/>
          <w:color w:val="FF0000"/>
        </w:rPr>
      </w:pPr>
    </w:p>
    <w:p w14:paraId="4A24940A" w14:textId="77777777" w:rsidR="00902943" w:rsidRPr="000713EB" w:rsidRDefault="00902943" w:rsidP="00746829">
      <w:pPr>
        <w:contextualSpacing/>
        <w:rPr>
          <w:rFonts w:asciiTheme="minorHAnsi" w:hAnsiTheme="minorHAnsi" w:cstheme="minorHAnsi"/>
        </w:rPr>
      </w:pPr>
    </w:p>
    <w:p w14:paraId="34200149" w14:textId="77777777" w:rsidR="00902943" w:rsidRPr="000713EB" w:rsidRDefault="00902943" w:rsidP="00746829">
      <w:pPr>
        <w:contextualSpacing/>
        <w:rPr>
          <w:rFonts w:asciiTheme="minorHAnsi" w:hAnsiTheme="minorHAnsi" w:cstheme="minorHAnsi"/>
        </w:rPr>
      </w:pPr>
    </w:p>
    <w:p w14:paraId="50DC0240" w14:textId="77777777" w:rsidR="00746829" w:rsidRPr="000713EB" w:rsidRDefault="00746829" w:rsidP="00746829">
      <w:pPr>
        <w:contextualSpacing/>
        <w:rPr>
          <w:rFonts w:asciiTheme="minorHAnsi" w:hAnsiTheme="minorHAnsi" w:cstheme="minorHAnsi"/>
          <w:sz w:val="16"/>
          <w:szCs w:val="16"/>
        </w:rPr>
      </w:pPr>
      <w:r w:rsidRPr="000713EB">
        <w:rPr>
          <w:rFonts w:asciiTheme="minorHAnsi" w:hAnsiTheme="minorHAnsi" w:cstheme="minorHAnsi"/>
          <w:sz w:val="16"/>
          <w:szCs w:val="16"/>
        </w:rPr>
        <w:t>Załączniki do umowy:</w:t>
      </w:r>
    </w:p>
    <w:p w14:paraId="234F3B0D" w14:textId="77777777" w:rsidR="00746829" w:rsidRPr="000713EB" w:rsidRDefault="00746829" w:rsidP="00746829">
      <w:pPr>
        <w:contextualSpacing/>
        <w:rPr>
          <w:rFonts w:asciiTheme="minorHAnsi" w:hAnsiTheme="minorHAnsi" w:cstheme="minorHAnsi"/>
          <w:sz w:val="16"/>
          <w:szCs w:val="16"/>
        </w:rPr>
      </w:pPr>
      <w:r w:rsidRPr="000713EB">
        <w:rPr>
          <w:rFonts w:asciiTheme="minorHAnsi" w:hAnsiTheme="minorHAnsi" w:cstheme="minorHAnsi"/>
          <w:sz w:val="16"/>
          <w:szCs w:val="16"/>
        </w:rPr>
        <w:t>Zał. nr 1 – Oferta Wykonawcy</w:t>
      </w:r>
    </w:p>
    <w:p w14:paraId="01C48A74" w14:textId="6C4EB4DF" w:rsidR="00027947" w:rsidRPr="00E2754D" w:rsidRDefault="00027947" w:rsidP="00186A0D">
      <w:pPr>
        <w:pStyle w:val="Textbody"/>
        <w:contextualSpacing/>
        <w:rPr>
          <w:rFonts w:asciiTheme="minorHAnsi" w:eastAsia="Calibri" w:hAnsiTheme="minorHAnsi" w:cstheme="minorHAnsi"/>
          <w:i/>
          <w:iCs/>
          <w:color w:val="FF0000"/>
          <w:kern w:val="0"/>
          <w:sz w:val="18"/>
          <w:szCs w:val="18"/>
          <w:lang w:eastAsia="en-US"/>
        </w:rPr>
        <w:sectPr w:rsidR="00027947" w:rsidRPr="00E2754D">
          <w:headerReference w:type="default" r:id="rId16"/>
          <w:footerReference w:type="default" r:id="rId17"/>
          <w:headerReference w:type="first" r:id="rId18"/>
          <w:footerReference w:type="first" r:id="rId19"/>
          <w:pgSz w:w="11906" w:h="16838"/>
          <w:pgMar w:top="1418" w:right="1418" w:bottom="1418" w:left="1418" w:header="720" w:footer="720" w:gutter="0"/>
          <w:cols w:space="708"/>
          <w:formProt w:val="0"/>
          <w:docGrid w:linePitch="100"/>
        </w:sectPr>
      </w:pPr>
    </w:p>
    <w:p w14:paraId="5BD5CD9B" w14:textId="3C043ABD" w:rsidR="00A9547A" w:rsidRPr="00E2754D" w:rsidRDefault="00A9547A" w:rsidP="00186A0D">
      <w:pPr>
        <w:pStyle w:val="Tekstpodstawowywcity"/>
        <w:tabs>
          <w:tab w:val="left" w:pos="0"/>
        </w:tabs>
        <w:ind w:left="0"/>
        <w:contextualSpacing/>
        <w:jc w:val="both"/>
        <w:rPr>
          <w:rFonts w:asciiTheme="minorHAnsi" w:hAnsiTheme="minorHAnsi" w:cstheme="minorHAnsi"/>
          <w:color w:val="FF0000"/>
        </w:rPr>
      </w:pPr>
    </w:p>
    <w:tbl>
      <w:tblPr>
        <w:tblW w:w="8490" w:type="dxa"/>
        <w:tblInd w:w="720" w:type="dxa"/>
        <w:tblLayout w:type="fixed"/>
        <w:tblCellMar>
          <w:left w:w="10" w:type="dxa"/>
          <w:right w:w="10" w:type="dxa"/>
        </w:tblCellMar>
        <w:tblLook w:val="04A0" w:firstRow="1" w:lastRow="0" w:firstColumn="1" w:lastColumn="0" w:noHBand="0" w:noVBand="1"/>
      </w:tblPr>
      <w:tblGrid>
        <w:gridCol w:w="3055"/>
        <w:gridCol w:w="2176"/>
        <w:gridCol w:w="3259"/>
      </w:tblGrid>
      <w:tr w:rsidR="00E2754D" w:rsidRPr="00E2754D" w14:paraId="301307BA" w14:textId="77777777" w:rsidTr="00890F34">
        <w:tc>
          <w:tcPr>
            <w:tcW w:w="3055" w:type="dxa"/>
            <w:tcMar>
              <w:top w:w="0" w:type="dxa"/>
              <w:left w:w="70" w:type="dxa"/>
              <w:bottom w:w="0" w:type="dxa"/>
              <w:right w:w="70" w:type="dxa"/>
            </w:tcMar>
          </w:tcPr>
          <w:p w14:paraId="343DA833" w14:textId="77777777" w:rsidR="00A9547A" w:rsidRPr="00E2754D" w:rsidRDefault="00A9547A" w:rsidP="00186A0D">
            <w:pPr>
              <w:pStyle w:val="Tekstpodstawowywcity"/>
              <w:tabs>
                <w:tab w:val="left" w:pos="0"/>
              </w:tabs>
              <w:snapToGrid w:val="0"/>
              <w:ind w:left="0"/>
              <w:contextualSpacing/>
              <w:jc w:val="both"/>
              <w:rPr>
                <w:rFonts w:asciiTheme="minorHAnsi" w:hAnsiTheme="minorHAnsi" w:cstheme="minorHAnsi"/>
                <w:color w:val="FF0000"/>
                <w:sz w:val="22"/>
                <w:szCs w:val="22"/>
              </w:rPr>
            </w:pPr>
          </w:p>
          <w:p w14:paraId="3695C68B" w14:textId="4CC3DF19" w:rsidR="00A9547A" w:rsidRPr="00E2754D" w:rsidRDefault="00A9547A" w:rsidP="00186A0D">
            <w:pPr>
              <w:pStyle w:val="Tekstpodstawowywcity"/>
              <w:tabs>
                <w:tab w:val="left" w:pos="0"/>
              </w:tabs>
              <w:ind w:left="0"/>
              <w:contextualSpacing/>
              <w:jc w:val="both"/>
              <w:rPr>
                <w:rFonts w:asciiTheme="minorHAnsi" w:hAnsiTheme="minorHAnsi" w:cstheme="minorHAnsi"/>
                <w:color w:val="FF0000"/>
                <w:sz w:val="22"/>
                <w:szCs w:val="22"/>
              </w:rPr>
            </w:pPr>
          </w:p>
        </w:tc>
        <w:tc>
          <w:tcPr>
            <w:tcW w:w="2176" w:type="dxa"/>
            <w:tcMar>
              <w:top w:w="0" w:type="dxa"/>
              <w:left w:w="70" w:type="dxa"/>
              <w:bottom w:w="0" w:type="dxa"/>
              <w:right w:w="70" w:type="dxa"/>
            </w:tcMar>
          </w:tcPr>
          <w:p w14:paraId="2AEE88EE" w14:textId="77777777" w:rsidR="00A9547A" w:rsidRPr="00E2754D" w:rsidRDefault="00A9547A" w:rsidP="00186A0D">
            <w:pPr>
              <w:pStyle w:val="Tekstpodstawowywcity"/>
              <w:tabs>
                <w:tab w:val="left" w:pos="0"/>
              </w:tabs>
              <w:ind w:left="0"/>
              <w:contextualSpacing/>
              <w:jc w:val="both"/>
              <w:rPr>
                <w:rFonts w:asciiTheme="minorHAnsi" w:hAnsiTheme="minorHAnsi" w:cstheme="minorHAnsi"/>
                <w:color w:val="FF0000"/>
                <w:sz w:val="22"/>
                <w:szCs w:val="22"/>
              </w:rPr>
            </w:pPr>
          </w:p>
        </w:tc>
        <w:tc>
          <w:tcPr>
            <w:tcW w:w="3259" w:type="dxa"/>
            <w:tcMar>
              <w:top w:w="0" w:type="dxa"/>
              <w:left w:w="70" w:type="dxa"/>
              <w:bottom w:w="0" w:type="dxa"/>
              <w:right w:w="70" w:type="dxa"/>
            </w:tcMar>
          </w:tcPr>
          <w:p w14:paraId="1C07E269" w14:textId="77777777" w:rsidR="00A9547A" w:rsidRPr="00E2754D" w:rsidRDefault="00A9547A" w:rsidP="00186A0D">
            <w:pPr>
              <w:pStyle w:val="Tekstpodstawowywcity"/>
              <w:tabs>
                <w:tab w:val="left" w:pos="0"/>
              </w:tabs>
              <w:snapToGrid w:val="0"/>
              <w:ind w:left="0"/>
              <w:contextualSpacing/>
              <w:rPr>
                <w:rFonts w:asciiTheme="minorHAnsi" w:hAnsiTheme="minorHAnsi" w:cstheme="minorHAnsi"/>
                <w:color w:val="FF0000"/>
                <w:sz w:val="22"/>
                <w:szCs w:val="22"/>
              </w:rPr>
            </w:pPr>
          </w:p>
          <w:p w14:paraId="7585A8B6" w14:textId="0CB238FB" w:rsidR="00A9547A" w:rsidRPr="00E2754D" w:rsidRDefault="00A9547A" w:rsidP="00186A0D">
            <w:pPr>
              <w:pStyle w:val="Tekstpodstawowywcity"/>
              <w:tabs>
                <w:tab w:val="left" w:pos="0"/>
              </w:tabs>
              <w:ind w:left="0"/>
              <w:contextualSpacing/>
              <w:rPr>
                <w:rFonts w:asciiTheme="minorHAnsi" w:hAnsiTheme="minorHAnsi" w:cstheme="minorHAnsi"/>
                <w:color w:val="FF0000"/>
                <w:sz w:val="22"/>
                <w:szCs w:val="22"/>
              </w:rPr>
            </w:pPr>
          </w:p>
          <w:p w14:paraId="23A654C4" w14:textId="77777777" w:rsidR="00A9547A" w:rsidRPr="00E2754D" w:rsidRDefault="00A9547A" w:rsidP="00186A0D">
            <w:pPr>
              <w:pStyle w:val="Tekstpodstawowywcity"/>
              <w:tabs>
                <w:tab w:val="left" w:pos="0"/>
              </w:tabs>
              <w:ind w:left="0"/>
              <w:contextualSpacing/>
              <w:jc w:val="both"/>
              <w:rPr>
                <w:rFonts w:asciiTheme="minorHAnsi" w:hAnsiTheme="minorHAnsi" w:cstheme="minorHAnsi"/>
                <w:color w:val="FF0000"/>
                <w:sz w:val="22"/>
                <w:szCs w:val="22"/>
              </w:rPr>
            </w:pPr>
          </w:p>
          <w:p w14:paraId="5BE24C4D" w14:textId="77777777" w:rsidR="00027DA4" w:rsidRPr="00E2754D" w:rsidRDefault="00027DA4" w:rsidP="00186A0D">
            <w:pPr>
              <w:pStyle w:val="Tekstpodstawowywcity"/>
              <w:tabs>
                <w:tab w:val="left" w:pos="0"/>
              </w:tabs>
              <w:ind w:left="0"/>
              <w:contextualSpacing/>
              <w:jc w:val="both"/>
              <w:rPr>
                <w:rFonts w:asciiTheme="minorHAnsi" w:hAnsiTheme="minorHAnsi" w:cstheme="minorHAnsi"/>
                <w:color w:val="FF0000"/>
                <w:sz w:val="22"/>
                <w:szCs w:val="22"/>
              </w:rPr>
            </w:pPr>
          </w:p>
          <w:p w14:paraId="7C194504" w14:textId="77777777" w:rsidR="00027DA4" w:rsidRPr="00E2754D" w:rsidRDefault="00027DA4" w:rsidP="00186A0D">
            <w:pPr>
              <w:pStyle w:val="Tekstpodstawowywcity"/>
              <w:tabs>
                <w:tab w:val="left" w:pos="0"/>
              </w:tabs>
              <w:ind w:left="0"/>
              <w:contextualSpacing/>
              <w:jc w:val="both"/>
              <w:rPr>
                <w:rFonts w:asciiTheme="minorHAnsi" w:hAnsiTheme="minorHAnsi" w:cstheme="minorHAnsi"/>
                <w:color w:val="FF0000"/>
                <w:sz w:val="22"/>
                <w:szCs w:val="22"/>
              </w:rPr>
            </w:pPr>
          </w:p>
          <w:p w14:paraId="065E232A" w14:textId="77777777" w:rsidR="00027DA4" w:rsidRPr="00E2754D" w:rsidRDefault="00027DA4" w:rsidP="00186A0D">
            <w:pPr>
              <w:pStyle w:val="Tekstpodstawowywcity"/>
              <w:tabs>
                <w:tab w:val="left" w:pos="0"/>
              </w:tabs>
              <w:ind w:left="0"/>
              <w:contextualSpacing/>
              <w:jc w:val="both"/>
              <w:rPr>
                <w:rFonts w:asciiTheme="minorHAnsi" w:hAnsiTheme="minorHAnsi" w:cstheme="minorHAnsi"/>
                <w:color w:val="FF0000"/>
                <w:sz w:val="22"/>
                <w:szCs w:val="22"/>
              </w:rPr>
            </w:pPr>
          </w:p>
          <w:p w14:paraId="5FB1BCE6" w14:textId="77777777" w:rsidR="00027DA4" w:rsidRPr="00E2754D" w:rsidRDefault="00027DA4" w:rsidP="00186A0D">
            <w:pPr>
              <w:pStyle w:val="Tekstpodstawowywcity"/>
              <w:tabs>
                <w:tab w:val="left" w:pos="0"/>
              </w:tabs>
              <w:ind w:left="0"/>
              <w:contextualSpacing/>
              <w:jc w:val="both"/>
              <w:rPr>
                <w:rFonts w:asciiTheme="minorHAnsi" w:hAnsiTheme="minorHAnsi" w:cstheme="minorHAnsi"/>
                <w:color w:val="FF0000"/>
                <w:sz w:val="22"/>
                <w:szCs w:val="22"/>
              </w:rPr>
            </w:pPr>
          </w:p>
          <w:p w14:paraId="3B6D4EC8" w14:textId="77777777" w:rsidR="00190D9E" w:rsidRPr="00E2754D" w:rsidRDefault="00190D9E" w:rsidP="00186A0D">
            <w:pPr>
              <w:pStyle w:val="Tekstpodstawowywcity"/>
              <w:tabs>
                <w:tab w:val="left" w:pos="0"/>
              </w:tabs>
              <w:ind w:left="0"/>
              <w:contextualSpacing/>
              <w:rPr>
                <w:rFonts w:asciiTheme="minorHAnsi" w:hAnsiTheme="minorHAnsi" w:cstheme="minorHAnsi"/>
                <w:b/>
                <w:bCs/>
                <w:i/>
                <w:iCs/>
                <w:color w:val="FF0000"/>
                <w:sz w:val="22"/>
                <w:szCs w:val="22"/>
              </w:rPr>
            </w:pPr>
          </w:p>
          <w:p w14:paraId="621463E0" w14:textId="77777777" w:rsidR="006D0B64" w:rsidRPr="00E2754D" w:rsidRDefault="006D0B64" w:rsidP="00186A0D">
            <w:pPr>
              <w:pStyle w:val="Tekstpodstawowywcity"/>
              <w:tabs>
                <w:tab w:val="left" w:pos="0"/>
              </w:tabs>
              <w:ind w:left="0"/>
              <w:contextualSpacing/>
              <w:rPr>
                <w:rFonts w:asciiTheme="minorHAnsi" w:hAnsiTheme="minorHAnsi" w:cstheme="minorHAnsi"/>
                <w:b/>
                <w:bCs/>
                <w:i/>
                <w:iCs/>
                <w:color w:val="FF0000"/>
                <w:sz w:val="22"/>
                <w:szCs w:val="22"/>
              </w:rPr>
            </w:pPr>
          </w:p>
          <w:p w14:paraId="3F0EA66A" w14:textId="694B3EC1" w:rsidR="006D0B64" w:rsidRPr="00E2754D" w:rsidRDefault="006D0B64" w:rsidP="00186A0D">
            <w:pPr>
              <w:pStyle w:val="Tekstpodstawowywcity"/>
              <w:tabs>
                <w:tab w:val="left" w:pos="0"/>
              </w:tabs>
              <w:ind w:left="0"/>
              <w:contextualSpacing/>
              <w:rPr>
                <w:rFonts w:asciiTheme="minorHAnsi" w:hAnsiTheme="minorHAnsi" w:cstheme="minorHAnsi"/>
                <w:b/>
                <w:bCs/>
                <w:i/>
                <w:iCs/>
                <w:color w:val="FF0000"/>
                <w:sz w:val="22"/>
                <w:szCs w:val="22"/>
              </w:rPr>
            </w:pPr>
          </w:p>
        </w:tc>
      </w:tr>
      <w:tr w:rsidR="00F62C5C" w:rsidRPr="00E2754D" w14:paraId="608EFCBC" w14:textId="77777777" w:rsidTr="00890F34">
        <w:tc>
          <w:tcPr>
            <w:tcW w:w="3055" w:type="dxa"/>
            <w:tcMar>
              <w:top w:w="0" w:type="dxa"/>
              <w:left w:w="70" w:type="dxa"/>
              <w:bottom w:w="0" w:type="dxa"/>
              <w:right w:w="70" w:type="dxa"/>
            </w:tcMar>
          </w:tcPr>
          <w:p w14:paraId="564464C8" w14:textId="77777777" w:rsidR="00F62C5C" w:rsidRPr="00E2754D" w:rsidRDefault="00F62C5C" w:rsidP="00186A0D">
            <w:pPr>
              <w:pStyle w:val="Tekstpodstawowywcity"/>
              <w:tabs>
                <w:tab w:val="left" w:pos="0"/>
              </w:tabs>
              <w:snapToGrid w:val="0"/>
              <w:ind w:left="0"/>
              <w:contextualSpacing/>
              <w:jc w:val="both"/>
              <w:rPr>
                <w:rFonts w:asciiTheme="minorHAnsi" w:hAnsiTheme="minorHAnsi" w:cstheme="minorHAnsi"/>
                <w:color w:val="FF0000"/>
                <w:sz w:val="22"/>
                <w:szCs w:val="22"/>
              </w:rPr>
            </w:pPr>
          </w:p>
        </w:tc>
        <w:tc>
          <w:tcPr>
            <w:tcW w:w="2176" w:type="dxa"/>
            <w:tcMar>
              <w:top w:w="0" w:type="dxa"/>
              <w:left w:w="70" w:type="dxa"/>
              <w:bottom w:w="0" w:type="dxa"/>
              <w:right w:w="70" w:type="dxa"/>
            </w:tcMar>
          </w:tcPr>
          <w:p w14:paraId="18DB3628" w14:textId="77777777" w:rsidR="00F62C5C" w:rsidRPr="00E2754D" w:rsidRDefault="00F62C5C" w:rsidP="00186A0D">
            <w:pPr>
              <w:pStyle w:val="Tekstpodstawowywcity"/>
              <w:tabs>
                <w:tab w:val="left" w:pos="0"/>
              </w:tabs>
              <w:ind w:left="0"/>
              <w:contextualSpacing/>
              <w:jc w:val="both"/>
              <w:rPr>
                <w:rFonts w:asciiTheme="minorHAnsi" w:hAnsiTheme="minorHAnsi" w:cstheme="minorHAnsi"/>
                <w:color w:val="FF0000"/>
                <w:sz w:val="22"/>
                <w:szCs w:val="22"/>
              </w:rPr>
            </w:pPr>
          </w:p>
        </w:tc>
        <w:tc>
          <w:tcPr>
            <w:tcW w:w="3259" w:type="dxa"/>
            <w:tcMar>
              <w:top w:w="0" w:type="dxa"/>
              <w:left w:w="70" w:type="dxa"/>
              <w:bottom w:w="0" w:type="dxa"/>
              <w:right w:w="70" w:type="dxa"/>
            </w:tcMar>
          </w:tcPr>
          <w:p w14:paraId="2CB96CC8" w14:textId="77777777" w:rsidR="00F62C5C" w:rsidRPr="00E2754D" w:rsidRDefault="00F62C5C" w:rsidP="00186A0D">
            <w:pPr>
              <w:pStyle w:val="Tekstpodstawowywcity"/>
              <w:tabs>
                <w:tab w:val="left" w:pos="0"/>
              </w:tabs>
              <w:snapToGrid w:val="0"/>
              <w:ind w:left="0"/>
              <w:contextualSpacing/>
              <w:rPr>
                <w:rFonts w:asciiTheme="minorHAnsi" w:hAnsiTheme="minorHAnsi" w:cstheme="minorHAnsi"/>
                <w:color w:val="FF0000"/>
                <w:sz w:val="22"/>
                <w:szCs w:val="22"/>
              </w:rPr>
            </w:pPr>
          </w:p>
        </w:tc>
      </w:tr>
    </w:tbl>
    <w:p w14:paraId="673DDE7F" w14:textId="77777777" w:rsidR="0082173B" w:rsidRPr="00E2754D" w:rsidRDefault="0082173B" w:rsidP="00186A0D">
      <w:pPr>
        <w:contextualSpacing/>
        <w:rPr>
          <w:rFonts w:asciiTheme="minorHAnsi" w:hAnsiTheme="minorHAnsi" w:cstheme="minorHAnsi"/>
          <w:color w:val="FF0000"/>
        </w:rPr>
      </w:pPr>
    </w:p>
    <w:sectPr w:rsidR="0082173B" w:rsidRPr="00E2754D">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0FC0" w14:textId="77777777" w:rsidR="002854FF" w:rsidRDefault="002854FF">
      <w:pPr>
        <w:rPr>
          <w:rFonts w:hint="eastAsia"/>
        </w:rPr>
      </w:pPr>
      <w:r>
        <w:separator/>
      </w:r>
    </w:p>
  </w:endnote>
  <w:endnote w:type="continuationSeparator" w:id="0">
    <w:p w14:paraId="7D93F52B" w14:textId="77777777" w:rsidR="002854FF" w:rsidRDefault="002854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MS Mincho'">
    <w:charset w:val="00"/>
    <w:family w:val="auto"/>
    <w:pitch w:val="default"/>
  </w:font>
  <w:font w:name="Georgia">
    <w:panose1 w:val="02040502050405020303"/>
    <w:charset w:val="EE"/>
    <w:family w:val="roman"/>
    <w:pitch w:val="variable"/>
    <w:sig w:usb0="00000287" w:usb1="00000000" w:usb2="00000000" w:usb3="00000000" w:csb0="0000009F" w:csb1="00000000"/>
  </w:font>
  <w:font w:name="Humanist777L2-RomanB">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imesNewRoman">
    <w:charset w:val="00"/>
    <w:family w:val="auto"/>
    <w:pitch w:val="variable"/>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3507" w14:textId="1570AD48" w:rsidR="000422E8" w:rsidRPr="0012645F" w:rsidRDefault="000422E8" w:rsidP="000422E8">
    <w:pPr>
      <w:pStyle w:val="Stopka"/>
      <w:ind w:right="360"/>
      <w:rPr>
        <w:rFonts w:asciiTheme="minorHAnsi" w:hAnsiTheme="minorHAnsi" w:cstheme="minorHAnsi"/>
        <w:lang w:val="de-DE"/>
      </w:rPr>
    </w:pPr>
    <w:r w:rsidRPr="0012645F">
      <w:rPr>
        <w:rFonts w:asciiTheme="minorHAnsi" w:hAnsiTheme="minorHAnsi" w:cstheme="minorHAnsi"/>
        <w:lang w:val="de-DE"/>
      </w:rPr>
      <w:t>NIP: 652-1</w:t>
    </w:r>
    <w:r w:rsidR="0012645F" w:rsidRPr="0012645F">
      <w:rPr>
        <w:rFonts w:asciiTheme="minorHAnsi" w:hAnsiTheme="minorHAnsi" w:cstheme="minorHAnsi"/>
        <w:lang w:val="de-DE"/>
      </w:rPr>
      <w:t>3-39-483</w:t>
    </w:r>
    <w:r w:rsidRPr="0012645F">
      <w:rPr>
        <w:rFonts w:asciiTheme="minorHAnsi" w:hAnsiTheme="minorHAnsi" w:cstheme="minorHAnsi"/>
        <w:lang w:val="de-DE"/>
      </w:rPr>
      <w:tab/>
    </w:r>
    <w:r w:rsidR="0012645F">
      <w:rPr>
        <w:rFonts w:asciiTheme="minorHAnsi" w:hAnsiTheme="minorHAnsi" w:cstheme="minorHAnsi"/>
        <w:lang w:val="de-DE"/>
      </w:rPr>
      <w:tab/>
    </w:r>
    <w:r w:rsidRPr="0012645F">
      <w:rPr>
        <w:rFonts w:asciiTheme="minorHAnsi" w:hAnsiTheme="minorHAnsi" w:cstheme="minorHAnsi"/>
        <w:lang w:val="de-DE"/>
      </w:rPr>
      <w:t xml:space="preserve">REGON: </w:t>
    </w:r>
    <w:r w:rsidR="0012645F" w:rsidRPr="0012645F">
      <w:rPr>
        <w:rFonts w:asciiTheme="minorHAnsi" w:hAnsiTheme="minorHAnsi" w:cstheme="minorHAnsi"/>
        <w:lang w:val="de-DE"/>
      </w:rPr>
      <w:t>273223688</w:t>
    </w:r>
  </w:p>
  <w:p w14:paraId="43485C41" w14:textId="58E671FF" w:rsidR="000422E8" w:rsidRPr="0012645F" w:rsidRDefault="0012645F" w:rsidP="0012645F">
    <w:pPr>
      <w:pStyle w:val="Standard"/>
      <w:widowControl w:val="0"/>
      <w:contextualSpacing/>
      <w:rPr>
        <w:rFonts w:asciiTheme="minorHAnsi" w:hAnsiTheme="minorHAnsi" w:cstheme="minorHAnsi"/>
        <w:b/>
        <w:bCs/>
        <w:color w:val="FF0000"/>
        <w:lang w:val="de-DE"/>
      </w:rPr>
    </w:pPr>
    <w:hyperlink r:id="rId1" w:history="1">
      <w:r w:rsidRPr="0012645F">
        <w:rPr>
          <w:rStyle w:val="Hipercze"/>
          <w:rFonts w:asciiTheme="minorHAnsi" w:hAnsiTheme="minorHAnsi" w:cstheme="minorHAnsi"/>
          <w:b/>
          <w:bCs/>
          <w:lang w:val="de-DE"/>
        </w:rPr>
        <w:t>https://pkkombest.pl/</w:t>
      </w:r>
    </w:hyperlink>
    <w:r w:rsidRPr="0012645F">
      <w:rPr>
        <w:rFonts w:asciiTheme="minorHAnsi" w:hAnsiTheme="minorHAnsi" w:cstheme="minorHAnsi"/>
        <w:b/>
        <w:bCs/>
        <w:color w:val="FF0000"/>
        <w:lang w:val="de-DE"/>
      </w:rPr>
      <w:tab/>
    </w:r>
    <w:r w:rsidRPr="0012645F">
      <w:rPr>
        <w:rFonts w:asciiTheme="minorHAnsi" w:hAnsiTheme="minorHAnsi" w:cstheme="minorHAnsi"/>
        <w:b/>
        <w:bCs/>
        <w:color w:val="FF0000"/>
        <w:lang w:val="de-DE"/>
      </w:rPr>
      <w:tab/>
    </w:r>
    <w:r w:rsidRPr="0012645F">
      <w:rPr>
        <w:rFonts w:asciiTheme="minorHAnsi" w:hAnsiTheme="minorHAnsi" w:cstheme="minorHAnsi"/>
        <w:b/>
        <w:bCs/>
        <w:color w:val="FF0000"/>
        <w:lang w:val="de-DE"/>
      </w:rPr>
      <w:tab/>
    </w:r>
    <w:r w:rsidRPr="0012645F">
      <w:rPr>
        <w:rFonts w:asciiTheme="minorHAnsi" w:hAnsiTheme="minorHAnsi" w:cstheme="minorHAnsi"/>
        <w:b/>
        <w:bCs/>
        <w:color w:val="FF0000"/>
        <w:lang w:val="de-DE"/>
      </w:rPr>
      <w:tab/>
    </w:r>
    <w:r w:rsidRPr="0012645F">
      <w:rPr>
        <w:rFonts w:asciiTheme="minorHAnsi" w:hAnsiTheme="minorHAnsi" w:cstheme="minorHAnsi"/>
        <w:b/>
        <w:bCs/>
        <w:color w:val="FF0000"/>
        <w:lang w:val="de-DE"/>
      </w:rPr>
      <w:tab/>
    </w:r>
    <w:r w:rsidRPr="0012645F">
      <w:rPr>
        <w:rFonts w:asciiTheme="minorHAnsi" w:hAnsiTheme="minorHAnsi" w:cstheme="minorHAnsi"/>
        <w:b/>
        <w:bCs/>
        <w:color w:val="FF0000"/>
        <w:lang w:val="de-DE"/>
      </w:rPr>
      <w:tab/>
    </w:r>
    <w:proofErr w:type="spellStart"/>
    <w:r w:rsidR="00B06FF6" w:rsidRPr="0012645F">
      <w:rPr>
        <w:rFonts w:asciiTheme="minorHAnsi" w:hAnsiTheme="minorHAnsi" w:cstheme="minorHAnsi"/>
        <w:lang w:val="de-DE"/>
      </w:rPr>
      <w:t>email</w:t>
    </w:r>
    <w:proofErr w:type="spellEnd"/>
    <w:r w:rsidR="00903F87" w:rsidRPr="0012645F">
      <w:rPr>
        <w:rFonts w:asciiTheme="minorHAnsi" w:hAnsiTheme="minorHAnsi" w:cstheme="minorHAnsi"/>
        <w:lang w:val="de-DE"/>
      </w:rPr>
      <w:t xml:space="preserve">: </w:t>
    </w:r>
    <w:hyperlink r:id="rId2" w:history="1">
      <w:r w:rsidRPr="0012645F">
        <w:rPr>
          <w:rStyle w:val="Hipercze"/>
          <w:rFonts w:asciiTheme="minorHAnsi" w:hAnsiTheme="minorHAnsi" w:cstheme="minorHAnsi"/>
          <w:lang w:val="de-DE"/>
        </w:rPr>
        <w:t>pkkombest@wp.pl</w:t>
      </w:r>
    </w:hyperlink>
    <w:r w:rsidRPr="0012645F">
      <w:rPr>
        <w:rFonts w:asciiTheme="minorHAnsi" w:hAnsiTheme="minorHAnsi" w:cstheme="minorHAnsi"/>
        <w:lang w:val="de-DE"/>
      </w:rPr>
      <w:t xml:space="preserve"> </w:t>
    </w:r>
    <w:r w:rsidR="00903F87" w:rsidRPr="0012645F">
      <w:rPr>
        <w:rFonts w:asciiTheme="minorHAnsi" w:hAnsiTheme="minorHAnsi" w:cstheme="minorHAnsi"/>
        <w:lang w:val="de-DE"/>
      </w:rPr>
      <w:t xml:space="preserve"> </w:t>
    </w:r>
  </w:p>
  <w:p w14:paraId="2BD95EC6" w14:textId="77777777" w:rsidR="000422E8" w:rsidRPr="0012645F" w:rsidRDefault="000422E8" w:rsidP="000422E8">
    <w:pPr>
      <w:pStyle w:val="Stopka"/>
      <w:rPr>
        <w:rFonts w:asciiTheme="minorHAnsi" w:hAnsiTheme="minorHAnsi" w:cstheme="minorHAnsi"/>
        <w:lang w:val="de-DE"/>
      </w:rPr>
    </w:pPr>
  </w:p>
  <w:sdt>
    <w:sdtPr>
      <w:rPr>
        <w:rFonts w:asciiTheme="minorHAnsi" w:hAnsiTheme="minorHAnsi" w:cstheme="minorHAnsi"/>
      </w:rPr>
      <w:id w:val="1506635020"/>
      <w:docPartObj>
        <w:docPartGallery w:val="Page Numbers (Bottom of Page)"/>
        <w:docPartUnique/>
      </w:docPartObj>
    </w:sdtPr>
    <w:sdtEndPr>
      <w:rPr>
        <w:rFonts w:ascii="Liberation Serif" w:hAnsi="Liberation Serif" w:cs="Mangal"/>
      </w:rPr>
    </w:sdtEndPr>
    <w:sdtContent>
      <w:p w14:paraId="0E245368" w14:textId="011F6103" w:rsidR="000422E8" w:rsidRPr="0012645F" w:rsidRDefault="000422E8">
        <w:pPr>
          <w:pStyle w:val="Stopka"/>
          <w:jc w:val="right"/>
          <w:rPr>
            <w:rFonts w:hint="eastAsia"/>
            <w:lang w:val="de-DE"/>
          </w:rPr>
        </w:pPr>
        <w:r>
          <w:fldChar w:fldCharType="begin"/>
        </w:r>
        <w:r w:rsidRPr="0012645F">
          <w:rPr>
            <w:lang w:val="de-DE"/>
          </w:rPr>
          <w:instrText>PAGE   \* MERGEFORMAT</w:instrText>
        </w:r>
        <w:r>
          <w:fldChar w:fldCharType="separate"/>
        </w:r>
        <w:r w:rsidRPr="0012645F">
          <w:rPr>
            <w:lang w:val="de-DE"/>
          </w:rPr>
          <w:t>2</w:t>
        </w:r>
        <w:r>
          <w:fldChar w:fldCharType="end"/>
        </w:r>
      </w:p>
    </w:sdtContent>
  </w:sdt>
  <w:p w14:paraId="0C2B62DC" w14:textId="77777777" w:rsidR="002B2D31" w:rsidRDefault="002B2D31">
    <w:pPr>
      <w:pStyle w:val="Stopka"/>
      <w:rPr>
        <w:rFonts w:hint="eastAsia"/>
        <w:lang w:val="de-DE"/>
      </w:rPr>
    </w:pPr>
  </w:p>
  <w:p w14:paraId="2C706AC4" w14:textId="77777777" w:rsidR="001704D7" w:rsidRDefault="001704D7">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39F0" w14:textId="77777777" w:rsidR="002B2D31" w:rsidRDefault="00F74AC1">
    <w:pPr>
      <w:pStyle w:val="Stopka"/>
      <w:ind w:right="360"/>
      <w:rPr>
        <w:rFonts w:ascii="Times New Roman" w:hAnsi="Times New Roman" w:cs="Times New Roman"/>
        <w:lang w:val="de-DE"/>
      </w:rPr>
    </w:pPr>
    <w:r>
      <w:rPr>
        <w:rFonts w:ascii="Times New Roman" w:hAnsi="Times New Roman" w:cs="Times New Roman"/>
        <w:lang w:val="de-DE"/>
      </w:rPr>
      <w:t>NIP 551-21-23-091              REGON 000805666</w:t>
    </w:r>
  </w:p>
  <w:p w14:paraId="3D7EAAF7" w14:textId="77777777" w:rsidR="002B2D31" w:rsidRDefault="002B2D31">
    <w:pPr>
      <w:pStyle w:val="Stopka"/>
      <w:pBdr>
        <w:top w:val="single" w:sz="4" w:space="0" w:color="000000"/>
        <w:left w:val="single" w:sz="4" w:space="0" w:color="000000"/>
        <w:bottom w:val="single" w:sz="4" w:space="0" w:color="000000"/>
        <w:right w:val="single" w:sz="4" w:space="0" w:color="000000"/>
      </w:pBdr>
      <w:ind w:right="360"/>
      <w:rPr>
        <w:rFonts w:ascii="Times New Roman" w:hAnsi="Times New Roman" w:cs="Times New Roman"/>
        <w:lang w:val="en-GB"/>
      </w:rPr>
    </w:pPr>
    <w:r>
      <w:fldChar w:fldCharType="begin"/>
    </w:r>
    <w:r w:rsidRPr="00392D70">
      <w:rPr>
        <w:lang w:val="en-GB"/>
      </w:rPr>
      <w:instrText>HYPERLINK "http://www.szpital.lublin.pl/" \h</w:instrText>
    </w:r>
    <w:r>
      <w:rPr>
        <w:rFonts w:hint="eastAsia"/>
      </w:rPr>
      <w:fldChar w:fldCharType="separate"/>
    </w:r>
    <w:r>
      <w:rPr>
        <w:rFonts w:ascii="Times New Roman" w:hAnsi="Times New Roman" w:cs="Times New Roman"/>
        <w:color w:val="0000FF"/>
        <w:u w:val="single"/>
        <w:lang w:val="de-DE"/>
      </w:rPr>
      <w:t>www.szpital.info.pl</w:t>
    </w:r>
    <w:r>
      <w:fldChar w:fldCharType="end"/>
    </w:r>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 xml:space="preserve">  </w:t>
    </w:r>
    <w:r>
      <w:fldChar w:fldCharType="begin"/>
    </w:r>
    <w:r w:rsidRPr="00392D70">
      <w:rPr>
        <w:lang w:val="en-GB"/>
      </w:rPr>
      <w:instrText>HYPERLINK "mailto:szpital@szpital.info.pl" \h</w:instrText>
    </w:r>
    <w:r>
      <w:rPr>
        <w:rFonts w:hint="eastAsia"/>
      </w:rPr>
      <w:fldChar w:fldCharType="separate"/>
    </w:r>
    <w:r>
      <w:rPr>
        <w:rFonts w:ascii="Times New Roman" w:hAnsi="Times New Roman" w:cs="Times New Roman"/>
        <w:color w:val="0000FF"/>
        <w:u w:val="single"/>
        <w:lang w:val="de-DE"/>
      </w:rPr>
      <w:t>szpital@szpital.info.pl</w:t>
    </w:r>
    <w:r>
      <w:fldChar w:fldCharType="end"/>
    </w:r>
    <w:r>
      <w:rPr>
        <w:rFonts w:ascii="Times New Roman" w:hAnsi="Times New Roman" w:cs="Times New Roman"/>
        <w:lang w:val="de-DE"/>
      </w:rPr>
      <w:t xml:space="preserve">                                       </w:t>
    </w:r>
    <w:r>
      <w:rPr>
        <w:rFonts w:ascii="Times New Roman" w:hAnsi="Times New Roman" w:cs="Times New Roman"/>
        <w:lang w:val="de-DE"/>
      </w:rPr>
      <w:tab/>
      <w:t xml:space="preserve"> </w:t>
    </w:r>
    <w:r>
      <w:rPr>
        <w:rStyle w:val="Numerstrony"/>
        <w:rFonts w:ascii="Times New Roman" w:hAnsi="Times New Roman" w:cs="Times New Roman"/>
        <w:lang w:val="en-US"/>
      </w:rPr>
      <w:fldChar w:fldCharType="begin"/>
    </w:r>
    <w:r>
      <w:rPr>
        <w:rStyle w:val="Numerstrony"/>
        <w:rFonts w:ascii="Times New Roman" w:hAnsi="Times New Roman" w:cs="Times New Roman"/>
        <w:lang w:val="en-US"/>
      </w:rPr>
      <w:instrText xml:space="preserve"> PAGE </w:instrText>
    </w:r>
    <w:r>
      <w:rPr>
        <w:rStyle w:val="Numerstrony"/>
        <w:rFonts w:ascii="Times New Roman" w:hAnsi="Times New Roman" w:cs="Times New Roman"/>
        <w:lang w:val="en-US"/>
      </w:rPr>
      <w:fldChar w:fldCharType="separate"/>
    </w:r>
    <w:r>
      <w:rPr>
        <w:rStyle w:val="Numerstrony"/>
        <w:rFonts w:ascii="Times New Roman" w:hAnsi="Times New Roman" w:cs="Times New Roman"/>
        <w:lang w:val="en-US"/>
      </w:rPr>
      <w:t>25</w:t>
    </w:r>
    <w:r>
      <w:rPr>
        <w:rStyle w:val="Numerstrony"/>
        <w:rFonts w:ascii="Times New Roman" w:hAnsi="Times New Roman" w:cs="Times New Roman"/>
        <w:lang w:val="en-US"/>
      </w:rPr>
      <w:fldChar w:fldCharType="end"/>
    </w:r>
  </w:p>
  <w:p w14:paraId="3F71AC75" w14:textId="77777777" w:rsidR="002B2D31" w:rsidRDefault="002B2D31">
    <w:pPr>
      <w:pStyle w:val="Stopka"/>
      <w:rPr>
        <w:rFonts w:ascii="Times New Roman" w:hAnsi="Times New Roman" w:cs="Times New Roman"/>
        <w:lang w:val="de-DE"/>
      </w:rPr>
    </w:pPr>
  </w:p>
  <w:p w14:paraId="06F1DF78" w14:textId="77777777" w:rsidR="002B2D31" w:rsidRDefault="002B2D31">
    <w:pPr>
      <w:pStyle w:val="Stopka"/>
      <w:rPr>
        <w:rFonts w:hint="eastAsia"/>
        <w:lang w:val="de-DE"/>
      </w:rPr>
    </w:pPr>
  </w:p>
  <w:p w14:paraId="2F60A225" w14:textId="77777777" w:rsidR="001704D7" w:rsidRPr="005527A2" w:rsidRDefault="001704D7">
    <w:pPr>
      <w:rPr>
        <w:rFonts w:hint="eastAsia"/>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020D" w14:textId="77777777" w:rsidR="002B2D31" w:rsidRDefault="002B2D31">
    <w:pPr>
      <w:pStyle w:val="Stopk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771955"/>
      <w:docPartObj>
        <w:docPartGallery w:val="Page Numbers (Bottom of Page)"/>
        <w:docPartUnique/>
      </w:docPartObj>
    </w:sdtPr>
    <w:sdtEndPr/>
    <w:sdtContent>
      <w:p w14:paraId="5EA41E10" w14:textId="53727043" w:rsidR="00CF0A7D" w:rsidRDefault="00CF0A7D" w:rsidP="00CF0A7D">
        <w:pPr>
          <w:pStyle w:val="Stopka"/>
          <w:jc w:val="right"/>
          <w:rPr>
            <w:rFonts w:hint="eastAsia"/>
          </w:rPr>
        </w:pPr>
        <w:r>
          <w:fldChar w:fldCharType="begin"/>
        </w:r>
        <w:r>
          <w:instrText>PAGE   \* MERGEFORMAT</w:instrText>
        </w:r>
        <w:r>
          <w:fldChar w:fldCharType="separate"/>
        </w:r>
        <w:r>
          <w:rPr>
            <w:rFonts w:hint="eastAsia"/>
          </w:rPr>
          <w:t>32</w:t>
        </w:r>
        <w:r>
          <w:fldChar w:fldCharType="end"/>
        </w:r>
      </w:p>
    </w:sdtContent>
  </w:sdt>
  <w:p w14:paraId="721E4275" w14:textId="77777777" w:rsidR="002B2D31" w:rsidRDefault="002B2D31">
    <w:pPr>
      <w:pStyle w:val="Stopka"/>
      <w:rPr>
        <w:rFonts w:ascii="Times New Roman" w:hAnsi="Times New Roman" w:cs="Times New Roman"/>
        <w:lang w:val="de-DE"/>
      </w:rPr>
    </w:pPr>
  </w:p>
  <w:p w14:paraId="0DE86B08" w14:textId="77777777" w:rsidR="002B2D31" w:rsidRDefault="002B2D31">
    <w:pPr>
      <w:pStyle w:val="Stopka"/>
      <w:rPr>
        <w:rFonts w:hint="eastAsia"/>
        <w:lang w:val="de-D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4F12" w14:textId="77777777" w:rsidR="002B2D31" w:rsidRDefault="00F74AC1">
    <w:pPr>
      <w:pStyle w:val="Stopka"/>
      <w:ind w:right="360"/>
      <w:rPr>
        <w:rFonts w:ascii="Times New Roman" w:hAnsi="Times New Roman" w:cs="Times New Roman"/>
        <w:lang w:val="de-DE"/>
      </w:rPr>
    </w:pPr>
    <w:r>
      <w:rPr>
        <w:rFonts w:ascii="Times New Roman" w:hAnsi="Times New Roman" w:cs="Times New Roman"/>
        <w:lang w:val="de-DE"/>
      </w:rPr>
      <w:t>NIP 551-21-23-091              REGON 000805666</w:t>
    </w:r>
  </w:p>
  <w:p w14:paraId="72062381" w14:textId="77777777" w:rsidR="002B2D31" w:rsidRDefault="002B2D31">
    <w:pPr>
      <w:pStyle w:val="Stopka"/>
      <w:pBdr>
        <w:top w:val="single" w:sz="4" w:space="0" w:color="000000"/>
        <w:left w:val="single" w:sz="4" w:space="0" w:color="000000"/>
        <w:bottom w:val="single" w:sz="4" w:space="0" w:color="000000"/>
        <w:right w:val="single" w:sz="4" w:space="0" w:color="000000"/>
      </w:pBdr>
      <w:ind w:right="360"/>
      <w:rPr>
        <w:rFonts w:ascii="Times New Roman" w:hAnsi="Times New Roman" w:cs="Times New Roman"/>
        <w:lang w:val="en-GB"/>
      </w:rPr>
    </w:pPr>
    <w:r>
      <w:fldChar w:fldCharType="begin"/>
    </w:r>
    <w:r w:rsidRPr="00392D70">
      <w:rPr>
        <w:lang w:val="en-GB"/>
      </w:rPr>
      <w:instrText>HYPERLINK "http://www.szpital.lublin.pl/" \h</w:instrText>
    </w:r>
    <w:r>
      <w:rPr>
        <w:rFonts w:hint="eastAsia"/>
      </w:rPr>
      <w:fldChar w:fldCharType="separate"/>
    </w:r>
    <w:r>
      <w:rPr>
        <w:rFonts w:ascii="Times New Roman" w:hAnsi="Times New Roman" w:cs="Times New Roman"/>
        <w:color w:val="0000FF"/>
        <w:u w:val="single"/>
        <w:lang w:val="de-DE"/>
      </w:rPr>
      <w:t>www.szpital.info.pl</w:t>
    </w:r>
    <w:r>
      <w:fldChar w:fldCharType="end"/>
    </w:r>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 xml:space="preserve">  </w:t>
    </w:r>
    <w:hyperlink r:id="rId1">
      <w:r>
        <w:rPr>
          <w:rFonts w:ascii="Times New Roman" w:hAnsi="Times New Roman" w:cs="Times New Roman"/>
          <w:color w:val="0000FF"/>
          <w:u w:val="single"/>
          <w:lang w:val="de-DE"/>
        </w:rPr>
        <w:t>szpital@szpital.info.pl</w:t>
      </w:r>
    </w:hyperlink>
    <w:r>
      <w:rPr>
        <w:rFonts w:ascii="Times New Roman" w:hAnsi="Times New Roman" w:cs="Times New Roman"/>
        <w:lang w:val="de-DE"/>
      </w:rPr>
      <w:t xml:space="preserve">                                       </w:t>
    </w:r>
    <w:r>
      <w:rPr>
        <w:rFonts w:ascii="Times New Roman" w:hAnsi="Times New Roman" w:cs="Times New Roman"/>
        <w:lang w:val="de-DE"/>
      </w:rPr>
      <w:tab/>
      <w:t xml:space="preserve"> </w:t>
    </w:r>
    <w:r>
      <w:rPr>
        <w:rStyle w:val="Numerstrony"/>
        <w:rFonts w:ascii="Times New Roman" w:hAnsi="Times New Roman" w:cs="Times New Roman"/>
        <w:lang w:val="en-US"/>
      </w:rPr>
      <w:fldChar w:fldCharType="begin"/>
    </w:r>
    <w:r>
      <w:rPr>
        <w:rStyle w:val="Numerstrony"/>
        <w:rFonts w:ascii="Times New Roman" w:hAnsi="Times New Roman" w:cs="Times New Roman"/>
        <w:lang w:val="en-US"/>
      </w:rPr>
      <w:instrText xml:space="preserve"> PAGE </w:instrText>
    </w:r>
    <w:r>
      <w:rPr>
        <w:rStyle w:val="Numerstrony"/>
        <w:rFonts w:ascii="Times New Roman" w:hAnsi="Times New Roman" w:cs="Times New Roman"/>
        <w:lang w:val="en-US"/>
      </w:rPr>
      <w:fldChar w:fldCharType="separate"/>
    </w:r>
    <w:r>
      <w:rPr>
        <w:rStyle w:val="Numerstrony"/>
        <w:rFonts w:ascii="Times New Roman" w:hAnsi="Times New Roman" w:cs="Times New Roman"/>
        <w:lang w:val="en-US"/>
      </w:rPr>
      <w:t>49</w:t>
    </w:r>
    <w:r>
      <w:rPr>
        <w:rStyle w:val="Numerstrony"/>
        <w:rFonts w:ascii="Times New Roman" w:hAnsi="Times New Roman" w:cs="Times New Roman"/>
        <w:lang w:val="en-US"/>
      </w:rPr>
      <w:fldChar w:fldCharType="end"/>
    </w:r>
  </w:p>
  <w:p w14:paraId="708CEE04" w14:textId="77777777" w:rsidR="002B2D31" w:rsidRDefault="002B2D31">
    <w:pPr>
      <w:pStyle w:val="Stopka"/>
      <w:rPr>
        <w:rFonts w:ascii="Times New Roman" w:hAnsi="Times New Roman" w:cs="Times New Roman"/>
        <w:lang w:val="de-DE"/>
      </w:rPr>
    </w:pPr>
  </w:p>
  <w:p w14:paraId="69940DDB" w14:textId="77777777" w:rsidR="002B2D31" w:rsidRDefault="002B2D31">
    <w:pPr>
      <w:pStyle w:val="Stopka"/>
      <w:rPr>
        <w:rFonts w:hint="eastAsia"/>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6B36" w14:textId="77777777" w:rsidR="002854FF" w:rsidRDefault="002854FF">
      <w:pPr>
        <w:rPr>
          <w:rFonts w:hint="eastAsia"/>
        </w:rPr>
      </w:pPr>
      <w:r>
        <w:separator/>
      </w:r>
    </w:p>
  </w:footnote>
  <w:footnote w:type="continuationSeparator" w:id="0">
    <w:p w14:paraId="33CA6CB5" w14:textId="77777777" w:rsidR="002854FF" w:rsidRDefault="002854FF">
      <w:pPr>
        <w:rPr>
          <w:rFonts w:hint="eastAsia"/>
        </w:rPr>
      </w:pPr>
      <w:r>
        <w:continuationSeparator/>
      </w:r>
    </w:p>
  </w:footnote>
  <w:footnote w:id="1">
    <w:p w14:paraId="78E3AF0D" w14:textId="77777777" w:rsidR="002B2D31" w:rsidRDefault="00F74AC1" w:rsidP="00DE5049">
      <w:pPr>
        <w:pStyle w:val="Footnote"/>
        <w:ind w:left="340" w:hanging="340"/>
        <w:contextualSpacing/>
        <w:jc w:val="both"/>
      </w:pPr>
      <w:r>
        <w:rPr>
          <w:rStyle w:val="Znakiprzypiswdolnych"/>
        </w:rPr>
        <w:footnoteRef/>
      </w:r>
      <w:r>
        <w:rPr>
          <w:sz w:val="16"/>
          <w:szCs w:val="16"/>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2">
    <w:p w14:paraId="51BF8DF1" w14:textId="77777777" w:rsidR="002B2D31" w:rsidRDefault="00F74AC1" w:rsidP="00DE5049">
      <w:pPr>
        <w:pStyle w:val="Footnote"/>
        <w:ind w:left="340" w:hanging="340"/>
        <w:contextualSpacing/>
      </w:pPr>
      <w:r>
        <w:rPr>
          <w:rStyle w:val="Znakiprzypiswdolnych"/>
        </w:rPr>
        <w:footnoteRef/>
      </w:r>
      <w:r>
        <w:rPr>
          <w:sz w:val="16"/>
          <w:szCs w:val="16"/>
        </w:rPr>
        <w:tab/>
        <w:t>Dotyczy wykonawcy, z którym zostanie zawarta umowa</w:t>
      </w:r>
    </w:p>
  </w:footnote>
  <w:footnote w:id="3">
    <w:p w14:paraId="3CB53915" w14:textId="77777777" w:rsidR="002B2D31" w:rsidRDefault="00F74AC1" w:rsidP="00DE5049">
      <w:pPr>
        <w:pStyle w:val="Footnote"/>
        <w:ind w:left="340" w:hanging="340"/>
        <w:contextualSpacing/>
      </w:pPr>
      <w:r>
        <w:rPr>
          <w:rStyle w:val="Znakiprzypiswdolnych"/>
        </w:rPr>
        <w:footnoteRef/>
      </w:r>
      <w:r>
        <w:rPr>
          <w:sz w:val="16"/>
          <w:szCs w:val="16"/>
        </w:rPr>
        <w:tab/>
        <w:t>Dotyczy wykonawcy, z którym zostanie zawarta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C057" w14:textId="06B81BE1" w:rsidR="002B2D31" w:rsidRDefault="002B2D31">
    <w:pPr>
      <w:pStyle w:val="Nagwek6"/>
      <w:tabs>
        <w:tab w:val="left" w:pos="0"/>
      </w:tabs>
      <w:rPr>
        <w:b w:val="0"/>
        <w:color w:val="FF0000"/>
        <w:sz w:val="24"/>
      </w:rPr>
    </w:pPr>
  </w:p>
  <w:p w14:paraId="2245BDCC" w14:textId="559715BE" w:rsidR="0004558C" w:rsidRPr="00783A6A" w:rsidRDefault="0004558C" w:rsidP="0004558C">
    <w:pPr>
      <w:pStyle w:val="Standard"/>
      <w:rPr>
        <w:rFonts w:asciiTheme="minorHAnsi" w:hAnsiTheme="minorHAnsi" w:cstheme="minorHAnsi"/>
      </w:rPr>
    </w:pPr>
    <w:r w:rsidRPr="00783A6A">
      <w:rPr>
        <w:rFonts w:asciiTheme="minorHAnsi" w:hAnsiTheme="minorHAnsi" w:cstheme="minorHAnsi"/>
      </w:rPr>
      <w:t>Postępowanie znak</w:t>
    </w:r>
    <w:r w:rsidR="00C558D5" w:rsidRPr="00783A6A">
      <w:rPr>
        <w:rFonts w:asciiTheme="minorHAnsi" w:hAnsiTheme="minorHAnsi" w:cstheme="minorHAnsi"/>
      </w:rPr>
      <w:t>:</w:t>
    </w:r>
    <w:r w:rsidR="00783A6A" w:rsidRPr="00783A6A">
      <w:rPr>
        <w:rFonts w:asciiTheme="minorHAnsi" w:hAnsiTheme="minorHAnsi" w:cstheme="minorHAnsi"/>
      </w:rPr>
      <w:t xml:space="preserve"> Z</w:t>
    </w:r>
    <w:r w:rsidR="00696B73">
      <w:rPr>
        <w:rFonts w:asciiTheme="minorHAnsi" w:hAnsiTheme="minorHAnsi" w:cstheme="minorHAnsi"/>
      </w:rPr>
      <w:t>P/</w:t>
    </w:r>
    <w:r w:rsidR="003073F2">
      <w:rPr>
        <w:rFonts w:asciiTheme="minorHAnsi" w:hAnsiTheme="minorHAnsi" w:cstheme="minorHAnsi"/>
      </w:rPr>
      <w:t>R/</w:t>
    </w:r>
    <w:r w:rsidR="00783A6A" w:rsidRPr="00783A6A">
      <w:rPr>
        <w:rFonts w:asciiTheme="minorHAnsi" w:hAnsiTheme="minorHAnsi" w:cstheme="minorHAnsi"/>
      </w:rPr>
      <w:t>T</w:t>
    </w:r>
    <w:r w:rsidR="00E94120">
      <w:rPr>
        <w:rFonts w:asciiTheme="minorHAnsi" w:hAnsiTheme="minorHAnsi" w:cstheme="minorHAnsi"/>
      </w:rPr>
      <w:t>U</w:t>
    </w:r>
    <w:r w:rsidR="00696B73">
      <w:rPr>
        <w:rFonts w:asciiTheme="minorHAnsi" w:hAnsiTheme="minorHAnsi" w:cstheme="minorHAnsi"/>
      </w:rPr>
      <w:t>/</w:t>
    </w:r>
    <w:r w:rsidR="00E94120">
      <w:rPr>
        <w:rFonts w:asciiTheme="minorHAnsi" w:hAnsiTheme="minorHAnsi" w:cstheme="minorHAnsi"/>
      </w:rPr>
      <w:t>2</w:t>
    </w:r>
    <w:r w:rsidR="00783A6A" w:rsidRPr="00783A6A">
      <w:rPr>
        <w:rFonts w:asciiTheme="minorHAnsi" w:hAnsiTheme="minorHAnsi" w:cstheme="minorHAnsi"/>
      </w:rPr>
      <w:t>/2025</w:t>
    </w:r>
    <w:r w:rsidRPr="00783A6A">
      <w:rPr>
        <w:rFonts w:asciiTheme="minorHAnsi" w:hAnsiTheme="minorHAnsi" w:cstheme="minorHAnsi"/>
      </w:rPr>
      <w:tab/>
    </w:r>
    <w:r w:rsidRPr="00783A6A">
      <w:rPr>
        <w:rFonts w:asciiTheme="minorHAnsi" w:hAnsiTheme="minorHAnsi" w:cstheme="minorHAnsi"/>
      </w:rPr>
      <w:tab/>
    </w:r>
    <w:r w:rsidRPr="00783A6A">
      <w:rPr>
        <w:rFonts w:asciiTheme="minorHAnsi" w:hAnsiTheme="minorHAnsi" w:cstheme="minorHAnsi"/>
      </w:rPr>
      <w:tab/>
    </w:r>
    <w:r w:rsidR="0012645F" w:rsidRPr="00783A6A">
      <w:rPr>
        <w:rFonts w:asciiTheme="minorHAnsi" w:hAnsiTheme="minorHAnsi" w:cstheme="minorHAnsi"/>
      </w:rPr>
      <w:tab/>
    </w:r>
    <w:r w:rsidR="00CD2D62">
      <w:rPr>
        <w:rFonts w:asciiTheme="minorHAnsi" w:hAnsiTheme="minorHAnsi" w:cstheme="minorHAnsi"/>
      </w:rPr>
      <w:t>Kaniów</w:t>
    </w:r>
    <w:r w:rsidRPr="00783A6A">
      <w:rPr>
        <w:rFonts w:asciiTheme="minorHAnsi" w:hAnsiTheme="minorHAnsi" w:cstheme="minorHAnsi"/>
      </w:rPr>
      <w:t xml:space="preserve"> dn.,</w:t>
    </w:r>
    <w:r w:rsidR="00C558D5" w:rsidRPr="00783A6A">
      <w:rPr>
        <w:rFonts w:asciiTheme="minorHAnsi" w:hAnsiTheme="minorHAnsi" w:cstheme="minorHAnsi"/>
      </w:rPr>
      <w:t xml:space="preserve"> </w:t>
    </w:r>
    <w:r w:rsidR="00E94120">
      <w:rPr>
        <w:rFonts w:asciiTheme="minorHAnsi" w:hAnsiTheme="minorHAnsi" w:cstheme="minorHAnsi"/>
      </w:rPr>
      <w:t>17</w:t>
    </w:r>
    <w:r w:rsidR="00783A6A" w:rsidRPr="00783A6A">
      <w:rPr>
        <w:rFonts w:asciiTheme="minorHAnsi" w:hAnsiTheme="minorHAnsi" w:cstheme="minorHAnsi"/>
      </w:rPr>
      <w:t>.07.2025 r.</w:t>
    </w:r>
    <w:r w:rsidRPr="00783A6A">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C741" w14:textId="77777777" w:rsidR="002B2D31" w:rsidRDefault="002B2D31">
    <w:pPr>
      <w:pStyle w:val="Nagwek6"/>
      <w:tabs>
        <w:tab w:val="left" w:pos="0"/>
      </w:tabs>
      <w:rPr>
        <w:b w:val="0"/>
        <w:color w:val="FF0000"/>
        <w:sz w:val="24"/>
      </w:rPr>
    </w:pPr>
  </w:p>
  <w:p w14:paraId="244DFD21" w14:textId="77777777" w:rsidR="002B2D31" w:rsidRDefault="00F74AC1">
    <w:pPr>
      <w:pStyle w:val="Nagwek6"/>
      <w:tabs>
        <w:tab w:val="left" w:pos="0"/>
      </w:tabs>
      <w:rPr>
        <w:b w:val="0"/>
        <w:color w:val="FF0000"/>
        <w:sz w:val="24"/>
      </w:rPr>
    </w:pPr>
    <w:r>
      <w:rPr>
        <w:b w:val="0"/>
        <w:color w:val="FF0000"/>
        <w:sz w:val="24"/>
      </w:rPr>
      <w:t>LOGO</w:t>
    </w:r>
  </w:p>
  <w:p w14:paraId="5EF49FD9" w14:textId="77777777" w:rsidR="002B2D31" w:rsidRDefault="00F74AC1">
    <w:pPr>
      <w:pStyle w:val="Nagwek6"/>
      <w:tabs>
        <w:tab w:val="left" w:pos="0"/>
      </w:tabs>
      <w:rPr>
        <w:b w:val="0"/>
        <w:color w:val="C9211E"/>
        <w:sz w:val="24"/>
        <w:shd w:val="clear" w:color="auto" w:fill="FFFF00"/>
      </w:rPr>
    </w:pPr>
    <w:r>
      <w:rPr>
        <w:b w:val="0"/>
        <w:color w:val="C9211E"/>
        <w:sz w:val="24"/>
        <w:shd w:val="clear" w:color="auto" w:fill="FFFF00"/>
      </w:rPr>
      <w:t>Postępowanie znak: ZP/SPZOZ/1/2025</w:t>
    </w:r>
    <w:r>
      <w:rPr>
        <w:b w:val="0"/>
        <w:color w:val="C9211E"/>
        <w:sz w:val="24"/>
        <w:shd w:val="clear" w:color="auto" w:fill="FFFF00"/>
      </w:rPr>
      <w:tab/>
    </w:r>
    <w:r>
      <w:rPr>
        <w:b w:val="0"/>
        <w:color w:val="C9211E"/>
        <w:sz w:val="24"/>
        <w:shd w:val="clear" w:color="auto" w:fill="FFFF00"/>
      </w:rPr>
      <w:tab/>
    </w:r>
    <w:r>
      <w:rPr>
        <w:b w:val="0"/>
        <w:color w:val="C9211E"/>
        <w:sz w:val="24"/>
        <w:shd w:val="clear" w:color="auto" w:fill="FFFF00"/>
      </w:rPr>
      <w:tab/>
    </w:r>
    <w:r>
      <w:rPr>
        <w:b w:val="0"/>
        <w:color w:val="C9211E"/>
        <w:sz w:val="24"/>
        <w:shd w:val="clear" w:color="auto" w:fill="FFFF00"/>
      </w:rPr>
      <w:tab/>
      <w:t>Bestwina dn., 31.03.2025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4C53" w14:textId="77777777" w:rsidR="002B2D31" w:rsidRDefault="002B2D3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2630" w14:textId="7331E604" w:rsidR="006C6187" w:rsidRPr="0013532B" w:rsidRDefault="006C6187" w:rsidP="0013532B">
    <w:pPr>
      <w:pStyle w:val="Nagwek"/>
    </w:pPr>
    <w:r w:rsidRPr="0013532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F868" w14:textId="77777777" w:rsidR="002B2D31" w:rsidRDefault="00F74AC1">
    <w:pPr>
      <w:pStyle w:val="Nagwek6"/>
      <w:tabs>
        <w:tab w:val="left" w:pos="0"/>
      </w:tabs>
    </w:pPr>
    <w:r>
      <w:rPr>
        <w:b w:val="0"/>
        <w:sz w:val="24"/>
      </w:rPr>
      <w:t>Postępowanie znak: IZP/260/3/2025</w:t>
    </w:r>
    <w:r>
      <w:rPr>
        <w:b w:val="0"/>
        <w:sz w:val="24"/>
      </w:rPr>
      <w:tab/>
    </w:r>
    <w:r>
      <w:rPr>
        <w:b w:val="0"/>
        <w:sz w:val="24"/>
      </w:rPr>
      <w:tab/>
    </w:r>
    <w:r>
      <w:rPr>
        <w:b w:val="0"/>
        <w:sz w:val="24"/>
      </w:rPr>
      <w:tab/>
    </w:r>
    <w:r>
      <w:rPr>
        <w:b w:val="0"/>
        <w:sz w:val="24"/>
      </w:rPr>
      <w:tab/>
    </w:r>
    <w:r>
      <w:rPr>
        <w:b w:val="0"/>
        <w:color w:val="FF0000"/>
        <w:sz w:val="24"/>
      </w:rPr>
      <w:tab/>
    </w:r>
    <w:r>
      <w:rPr>
        <w:b w:val="0"/>
        <w:sz w:val="24"/>
      </w:rPr>
      <w:t xml:space="preserve">Andrychów dn., 28.02.2025 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72D"/>
    <w:multiLevelType w:val="multilevel"/>
    <w:tmpl w:val="369EB1B4"/>
    <w:lvl w:ilvl="0">
      <w:start w:val="1"/>
      <w:numFmt w:val="lowerLetter"/>
      <w:lvlText w:val="%1)"/>
      <w:lvlJc w:val="left"/>
      <w:pPr>
        <w:tabs>
          <w:tab w:val="num" w:pos="360"/>
        </w:tabs>
        <w:ind w:left="360" w:hanging="360"/>
      </w:pPr>
    </w:lvl>
    <w:lvl w:ilvl="1">
      <w:start w:val="1"/>
      <w:numFmt w:val="lowerLetter"/>
      <w:lvlText w:val="%2)"/>
      <w:lvlJc w:val="left"/>
      <w:pPr>
        <w:tabs>
          <w:tab w:val="num" w:pos="1068"/>
        </w:tabs>
        <w:ind w:left="1068" w:hanging="360"/>
      </w:pPr>
    </w:lvl>
    <w:lvl w:ilvl="2">
      <w:start w:val="1"/>
      <w:numFmt w:val="upperRoman"/>
      <w:lvlText w:val="%3."/>
      <w:lvlJc w:val="left"/>
      <w:pPr>
        <w:tabs>
          <w:tab w:val="num" w:pos="2328"/>
        </w:tabs>
        <w:ind w:left="2328" w:hanging="720"/>
      </w:pPr>
    </w:lvl>
    <w:lvl w:ilvl="3">
      <w:start w:val="1"/>
      <w:numFmt w:val="decimal"/>
      <w:lvlText w:val="%4."/>
      <w:lvlJc w:val="left"/>
      <w:pPr>
        <w:tabs>
          <w:tab w:val="num" w:pos="2508"/>
        </w:tabs>
        <w:ind w:left="2508"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2A6490"/>
    <w:multiLevelType w:val="hybridMultilevel"/>
    <w:tmpl w:val="5F442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414213"/>
    <w:multiLevelType w:val="multilevel"/>
    <w:tmpl w:val="2BDAA2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F100D"/>
    <w:multiLevelType w:val="hybridMultilevel"/>
    <w:tmpl w:val="CDE684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D674A5"/>
    <w:multiLevelType w:val="hybridMultilevel"/>
    <w:tmpl w:val="6584EE1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 w15:restartNumberingAfterBreak="0">
    <w:nsid w:val="0FDA6193"/>
    <w:multiLevelType w:val="hybridMultilevel"/>
    <w:tmpl w:val="82E03ECA"/>
    <w:lvl w:ilvl="0" w:tplc="FFFFFFFF">
      <w:start w:val="1"/>
      <w:numFmt w:val="lowerLetter"/>
      <w:lvlText w:val="%1)"/>
      <w:lvlJc w:val="left"/>
      <w:pPr>
        <w:ind w:left="1211" w:hanging="360"/>
      </w:pPr>
      <w:rPr>
        <w:rFonts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1049771D"/>
    <w:multiLevelType w:val="multilevel"/>
    <w:tmpl w:val="E7543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96C03"/>
    <w:multiLevelType w:val="multilevel"/>
    <w:tmpl w:val="B2BAFFF6"/>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Calibri"/>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4B4AF9"/>
    <w:multiLevelType w:val="hybridMultilevel"/>
    <w:tmpl w:val="022A4834"/>
    <w:lvl w:ilvl="0" w:tplc="764CC18C">
      <w:start w:val="1"/>
      <w:numFmt w:val="decimal"/>
      <w:lvlText w:val="%1."/>
      <w:lvlJc w:val="left"/>
      <w:pPr>
        <w:ind w:left="851" w:hanging="425"/>
        <w:jc w:val="right"/>
      </w:pPr>
      <w:rPr>
        <w:rFonts w:ascii="Trebuchet MS" w:eastAsia="Trebuchet MS" w:hAnsi="Trebuchet MS" w:cs="Trebuchet MS" w:hint="default"/>
        <w:b w:val="0"/>
        <w:bCs w:val="0"/>
        <w:i w:val="0"/>
        <w:iCs w:val="0"/>
        <w:spacing w:val="-1"/>
        <w:w w:val="100"/>
        <w:sz w:val="24"/>
        <w:szCs w:val="24"/>
        <w:lang w:val="pl-PL" w:eastAsia="en-US" w:bidi="ar-SA"/>
      </w:rPr>
    </w:lvl>
    <w:lvl w:ilvl="1" w:tplc="9C724FF6">
      <w:start w:val="1"/>
      <w:numFmt w:val="decimal"/>
      <w:lvlText w:val="%2)"/>
      <w:lvlJc w:val="left"/>
      <w:pPr>
        <w:ind w:left="1785" w:hanging="360"/>
      </w:pPr>
      <w:rPr>
        <w:rFonts w:hint="default"/>
        <w:spacing w:val="-1"/>
        <w:w w:val="100"/>
        <w:lang w:val="pl-PL" w:eastAsia="en-US" w:bidi="ar-SA"/>
      </w:rPr>
    </w:lvl>
    <w:lvl w:ilvl="2" w:tplc="E5185A6A">
      <w:numFmt w:val="bullet"/>
      <w:lvlText w:val="•"/>
      <w:lvlJc w:val="left"/>
      <w:pPr>
        <w:ind w:left="1780" w:hanging="360"/>
      </w:pPr>
      <w:rPr>
        <w:rFonts w:hint="default"/>
        <w:lang w:val="pl-PL" w:eastAsia="en-US" w:bidi="ar-SA"/>
      </w:rPr>
    </w:lvl>
    <w:lvl w:ilvl="3" w:tplc="F4AAA284">
      <w:numFmt w:val="bullet"/>
      <w:lvlText w:val="•"/>
      <w:lvlJc w:val="left"/>
      <w:pPr>
        <w:ind w:left="2762" w:hanging="360"/>
      </w:pPr>
      <w:rPr>
        <w:rFonts w:hint="default"/>
        <w:lang w:val="pl-PL" w:eastAsia="en-US" w:bidi="ar-SA"/>
      </w:rPr>
    </w:lvl>
    <w:lvl w:ilvl="4" w:tplc="3C9821FE">
      <w:numFmt w:val="bullet"/>
      <w:lvlText w:val="•"/>
      <w:lvlJc w:val="left"/>
      <w:pPr>
        <w:ind w:left="3744" w:hanging="360"/>
      </w:pPr>
      <w:rPr>
        <w:rFonts w:hint="default"/>
        <w:lang w:val="pl-PL" w:eastAsia="en-US" w:bidi="ar-SA"/>
      </w:rPr>
    </w:lvl>
    <w:lvl w:ilvl="5" w:tplc="7F8C9432">
      <w:numFmt w:val="bullet"/>
      <w:lvlText w:val="•"/>
      <w:lvlJc w:val="left"/>
      <w:pPr>
        <w:ind w:left="4727" w:hanging="360"/>
      </w:pPr>
      <w:rPr>
        <w:rFonts w:hint="default"/>
        <w:lang w:val="pl-PL" w:eastAsia="en-US" w:bidi="ar-SA"/>
      </w:rPr>
    </w:lvl>
    <w:lvl w:ilvl="6" w:tplc="DC22B5CA">
      <w:numFmt w:val="bullet"/>
      <w:lvlText w:val="•"/>
      <w:lvlJc w:val="left"/>
      <w:pPr>
        <w:ind w:left="5709" w:hanging="360"/>
      </w:pPr>
      <w:rPr>
        <w:rFonts w:hint="default"/>
        <w:lang w:val="pl-PL" w:eastAsia="en-US" w:bidi="ar-SA"/>
      </w:rPr>
    </w:lvl>
    <w:lvl w:ilvl="7" w:tplc="849CCA48">
      <w:numFmt w:val="bullet"/>
      <w:lvlText w:val="•"/>
      <w:lvlJc w:val="left"/>
      <w:pPr>
        <w:ind w:left="6692" w:hanging="360"/>
      </w:pPr>
      <w:rPr>
        <w:rFonts w:hint="default"/>
        <w:lang w:val="pl-PL" w:eastAsia="en-US" w:bidi="ar-SA"/>
      </w:rPr>
    </w:lvl>
    <w:lvl w:ilvl="8" w:tplc="9F46D65E">
      <w:numFmt w:val="bullet"/>
      <w:lvlText w:val="•"/>
      <w:lvlJc w:val="left"/>
      <w:pPr>
        <w:ind w:left="7674" w:hanging="360"/>
      </w:pPr>
      <w:rPr>
        <w:rFonts w:hint="default"/>
        <w:lang w:val="pl-PL" w:eastAsia="en-US" w:bidi="ar-SA"/>
      </w:rPr>
    </w:lvl>
  </w:abstractNum>
  <w:abstractNum w:abstractNumId="9" w15:restartNumberingAfterBreak="0">
    <w:nsid w:val="14BF15F9"/>
    <w:multiLevelType w:val="hybridMultilevel"/>
    <w:tmpl w:val="C9EC15D6"/>
    <w:lvl w:ilvl="0" w:tplc="237A64E4">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B6B2C"/>
    <w:multiLevelType w:val="hybridMultilevel"/>
    <w:tmpl w:val="6584EE1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1" w15:restartNumberingAfterBreak="0">
    <w:nsid w:val="16351F75"/>
    <w:multiLevelType w:val="multilevel"/>
    <w:tmpl w:val="1F624EDC"/>
    <w:lvl w:ilvl="0">
      <w:start w:val="1"/>
      <w:numFmt w:val="decimal"/>
      <w:lvlText w:val="%1."/>
      <w:lvlJc w:val="left"/>
      <w:pPr>
        <w:ind w:left="568" w:hanging="361"/>
        <w:jc w:val="right"/>
      </w:pPr>
      <w:rPr>
        <w:rFonts w:hint="default"/>
        <w:spacing w:val="-1"/>
        <w:w w:val="100"/>
        <w:lang w:val="pl-PL" w:eastAsia="en-US" w:bidi="ar-SA"/>
      </w:rPr>
    </w:lvl>
    <w:lvl w:ilvl="1">
      <w:start w:val="1"/>
      <w:numFmt w:val="decimal"/>
      <w:lvlText w:val="%1.%2."/>
      <w:lvlJc w:val="left"/>
      <w:pPr>
        <w:ind w:left="1137" w:hanging="569"/>
      </w:pPr>
      <w:rPr>
        <w:rFonts w:ascii="Trebuchet MS" w:eastAsia="Trebuchet MS" w:hAnsi="Trebuchet MS" w:cs="Trebuchet MS" w:hint="default"/>
        <w:b w:val="0"/>
        <w:bCs w:val="0"/>
        <w:i w:val="0"/>
        <w:iCs w:val="0"/>
        <w:spacing w:val="-2"/>
        <w:w w:val="100"/>
        <w:sz w:val="22"/>
        <w:szCs w:val="22"/>
        <w:lang w:val="pl-PL" w:eastAsia="en-US" w:bidi="ar-SA"/>
      </w:rPr>
    </w:lvl>
    <w:lvl w:ilvl="2">
      <w:start w:val="1"/>
      <w:numFmt w:val="decimal"/>
      <w:lvlText w:val="%3)"/>
      <w:lvlJc w:val="left"/>
      <w:pPr>
        <w:ind w:left="1562" w:hanging="425"/>
      </w:pPr>
      <w:rPr>
        <w:rFonts w:ascii="Trebuchet MS" w:eastAsia="Trebuchet MS" w:hAnsi="Trebuchet MS" w:cs="Trebuchet MS" w:hint="default"/>
        <w:b w:val="0"/>
        <w:bCs w:val="0"/>
        <w:i w:val="0"/>
        <w:iCs w:val="0"/>
        <w:spacing w:val="-1"/>
        <w:w w:val="100"/>
        <w:sz w:val="24"/>
        <w:szCs w:val="24"/>
        <w:lang w:val="pl-PL" w:eastAsia="en-US" w:bidi="ar-SA"/>
      </w:rPr>
    </w:lvl>
    <w:lvl w:ilvl="3">
      <w:numFmt w:val="bullet"/>
      <w:lvlText w:val="•"/>
      <w:lvlJc w:val="left"/>
      <w:pPr>
        <w:ind w:left="1560" w:hanging="425"/>
      </w:pPr>
      <w:rPr>
        <w:rFonts w:hint="default"/>
        <w:lang w:val="pl-PL" w:eastAsia="en-US" w:bidi="ar-SA"/>
      </w:rPr>
    </w:lvl>
    <w:lvl w:ilvl="4">
      <w:numFmt w:val="bullet"/>
      <w:lvlText w:val="•"/>
      <w:lvlJc w:val="left"/>
      <w:pPr>
        <w:ind w:left="2714" w:hanging="425"/>
      </w:pPr>
      <w:rPr>
        <w:rFonts w:hint="default"/>
        <w:lang w:val="pl-PL" w:eastAsia="en-US" w:bidi="ar-SA"/>
      </w:rPr>
    </w:lvl>
    <w:lvl w:ilvl="5">
      <w:numFmt w:val="bullet"/>
      <w:lvlText w:val="•"/>
      <w:lvlJc w:val="left"/>
      <w:pPr>
        <w:ind w:left="3868" w:hanging="425"/>
      </w:pPr>
      <w:rPr>
        <w:rFonts w:hint="default"/>
        <w:lang w:val="pl-PL" w:eastAsia="en-US" w:bidi="ar-SA"/>
      </w:rPr>
    </w:lvl>
    <w:lvl w:ilvl="6">
      <w:numFmt w:val="bullet"/>
      <w:lvlText w:val="•"/>
      <w:lvlJc w:val="left"/>
      <w:pPr>
        <w:ind w:left="5022" w:hanging="425"/>
      </w:pPr>
      <w:rPr>
        <w:rFonts w:hint="default"/>
        <w:lang w:val="pl-PL" w:eastAsia="en-US" w:bidi="ar-SA"/>
      </w:rPr>
    </w:lvl>
    <w:lvl w:ilvl="7">
      <w:numFmt w:val="bullet"/>
      <w:lvlText w:val="•"/>
      <w:lvlJc w:val="left"/>
      <w:pPr>
        <w:ind w:left="6176" w:hanging="425"/>
      </w:pPr>
      <w:rPr>
        <w:rFonts w:hint="default"/>
        <w:lang w:val="pl-PL" w:eastAsia="en-US" w:bidi="ar-SA"/>
      </w:rPr>
    </w:lvl>
    <w:lvl w:ilvl="8">
      <w:numFmt w:val="bullet"/>
      <w:lvlText w:val="•"/>
      <w:lvlJc w:val="left"/>
      <w:pPr>
        <w:ind w:left="7331" w:hanging="425"/>
      </w:pPr>
      <w:rPr>
        <w:rFonts w:hint="default"/>
        <w:lang w:val="pl-PL" w:eastAsia="en-US" w:bidi="ar-SA"/>
      </w:rPr>
    </w:lvl>
  </w:abstractNum>
  <w:abstractNum w:abstractNumId="12" w15:restartNumberingAfterBreak="0">
    <w:nsid w:val="16933F4D"/>
    <w:multiLevelType w:val="hybridMultilevel"/>
    <w:tmpl w:val="F33A9B0C"/>
    <w:lvl w:ilvl="0" w:tplc="794855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065B26"/>
    <w:multiLevelType w:val="multilevel"/>
    <w:tmpl w:val="F0DA68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62353C"/>
    <w:multiLevelType w:val="hybridMultilevel"/>
    <w:tmpl w:val="C9EC15D6"/>
    <w:lvl w:ilvl="0" w:tplc="237A64E4">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576552"/>
    <w:multiLevelType w:val="multilevel"/>
    <w:tmpl w:val="6922BD7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F106C5D"/>
    <w:multiLevelType w:val="multilevel"/>
    <w:tmpl w:val="084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70402F"/>
    <w:multiLevelType w:val="hybridMultilevel"/>
    <w:tmpl w:val="F8C2B6C0"/>
    <w:lvl w:ilvl="0" w:tplc="57886BD4">
      <w:start w:val="13"/>
      <w:numFmt w:val="upperRoman"/>
      <w:lvlText w:val="%1."/>
      <w:lvlJc w:val="left"/>
      <w:pPr>
        <w:ind w:left="993" w:hanging="848"/>
      </w:pPr>
      <w:rPr>
        <w:rFonts w:ascii="Trebuchet MS" w:eastAsia="Trebuchet MS" w:hAnsi="Trebuchet MS" w:cs="Trebuchet MS" w:hint="default"/>
        <w:b w:val="0"/>
        <w:bCs w:val="0"/>
        <w:i w:val="0"/>
        <w:iCs w:val="0"/>
        <w:spacing w:val="-1"/>
        <w:w w:val="100"/>
        <w:sz w:val="24"/>
        <w:szCs w:val="24"/>
        <w:lang w:val="pl-PL" w:eastAsia="en-US" w:bidi="ar-SA"/>
      </w:rPr>
    </w:lvl>
    <w:lvl w:ilvl="1" w:tplc="40F0BD9E">
      <w:start w:val="1"/>
      <w:numFmt w:val="decimal"/>
      <w:lvlText w:val="%2."/>
      <w:lvlJc w:val="left"/>
      <w:pPr>
        <w:ind w:left="993" w:hanging="567"/>
      </w:pPr>
      <w:rPr>
        <w:rFonts w:ascii="Trebuchet MS" w:eastAsia="Trebuchet MS" w:hAnsi="Trebuchet MS" w:cs="Trebuchet MS" w:hint="default"/>
        <w:b w:val="0"/>
        <w:bCs w:val="0"/>
        <w:i w:val="0"/>
        <w:iCs w:val="0"/>
        <w:spacing w:val="-1"/>
        <w:w w:val="100"/>
        <w:sz w:val="24"/>
        <w:szCs w:val="24"/>
        <w:lang w:val="pl-PL" w:eastAsia="en-US" w:bidi="ar-SA"/>
      </w:rPr>
    </w:lvl>
    <w:lvl w:ilvl="2" w:tplc="FE245410">
      <w:numFmt w:val="bullet"/>
      <w:lvlText w:val="•"/>
      <w:lvlJc w:val="left"/>
      <w:pPr>
        <w:ind w:left="2727" w:hanging="567"/>
      </w:pPr>
      <w:rPr>
        <w:rFonts w:hint="default"/>
        <w:lang w:val="pl-PL" w:eastAsia="en-US" w:bidi="ar-SA"/>
      </w:rPr>
    </w:lvl>
    <w:lvl w:ilvl="3" w:tplc="68D6632C">
      <w:numFmt w:val="bullet"/>
      <w:lvlText w:val="•"/>
      <w:lvlJc w:val="left"/>
      <w:pPr>
        <w:ind w:left="3591" w:hanging="567"/>
      </w:pPr>
      <w:rPr>
        <w:rFonts w:hint="default"/>
        <w:lang w:val="pl-PL" w:eastAsia="en-US" w:bidi="ar-SA"/>
      </w:rPr>
    </w:lvl>
    <w:lvl w:ilvl="4" w:tplc="28AA60A6">
      <w:numFmt w:val="bullet"/>
      <w:lvlText w:val="•"/>
      <w:lvlJc w:val="left"/>
      <w:pPr>
        <w:ind w:left="4455" w:hanging="567"/>
      </w:pPr>
      <w:rPr>
        <w:rFonts w:hint="default"/>
        <w:lang w:val="pl-PL" w:eastAsia="en-US" w:bidi="ar-SA"/>
      </w:rPr>
    </w:lvl>
    <w:lvl w:ilvl="5" w:tplc="3C2266FE">
      <w:numFmt w:val="bullet"/>
      <w:lvlText w:val="•"/>
      <w:lvlJc w:val="left"/>
      <w:pPr>
        <w:ind w:left="5319" w:hanging="567"/>
      </w:pPr>
      <w:rPr>
        <w:rFonts w:hint="default"/>
        <w:lang w:val="pl-PL" w:eastAsia="en-US" w:bidi="ar-SA"/>
      </w:rPr>
    </w:lvl>
    <w:lvl w:ilvl="6" w:tplc="981A8480">
      <w:numFmt w:val="bullet"/>
      <w:lvlText w:val="•"/>
      <w:lvlJc w:val="left"/>
      <w:pPr>
        <w:ind w:left="6183" w:hanging="567"/>
      </w:pPr>
      <w:rPr>
        <w:rFonts w:hint="default"/>
        <w:lang w:val="pl-PL" w:eastAsia="en-US" w:bidi="ar-SA"/>
      </w:rPr>
    </w:lvl>
    <w:lvl w:ilvl="7" w:tplc="AD9CE1FC">
      <w:numFmt w:val="bullet"/>
      <w:lvlText w:val="•"/>
      <w:lvlJc w:val="left"/>
      <w:pPr>
        <w:ind w:left="7047" w:hanging="567"/>
      </w:pPr>
      <w:rPr>
        <w:rFonts w:hint="default"/>
        <w:lang w:val="pl-PL" w:eastAsia="en-US" w:bidi="ar-SA"/>
      </w:rPr>
    </w:lvl>
    <w:lvl w:ilvl="8" w:tplc="28D836EA">
      <w:numFmt w:val="bullet"/>
      <w:lvlText w:val="•"/>
      <w:lvlJc w:val="left"/>
      <w:pPr>
        <w:ind w:left="7911" w:hanging="567"/>
      </w:pPr>
      <w:rPr>
        <w:rFonts w:hint="default"/>
        <w:lang w:val="pl-PL" w:eastAsia="en-US" w:bidi="ar-SA"/>
      </w:rPr>
    </w:lvl>
  </w:abstractNum>
  <w:abstractNum w:abstractNumId="18" w15:restartNumberingAfterBreak="0">
    <w:nsid w:val="2B0179D5"/>
    <w:multiLevelType w:val="hybridMultilevel"/>
    <w:tmpl w:val="82E03ECA"/>
    <w:lvl w:ilvl="0" w:tplc="FFFFFFFF">
      <w:start w:val="1"/>
      <w:numFmt w:val="lowerLetter"/>
      <w:lvlText w:val="%1)"/>
      <w:lvlJc w:val="left"/>
      <w:pPr>
        <w:ind w:left="1211" w:hanging="360"/>
      </w:pPr>
      <w:rPr>
        <w:rFonts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2F6D1FD3"/>
    <w:multiLevelType w:val="hybridMultilevel"/>
    <w:tmpl w:val="E5B02740"/>
    <w:lvl w:ilvl="0" w:tplc="E26CC392">
      <w:start w:val="1"/>
      <w:numFmt w:val="decimal"/>
      <w:lvlText w:val="%1."/>
      <w:lvlJc w:val="left"/>
      <w:pPr>
        <w:tabs>
          <w:tab w:val="num" w:pos="720"/>
        </w:tabs>
        <w:ind w:left="720" w:hanging="360"/>
      </w:pPr>
    </w:lvl>
    <w:lvl w:ilvl="1" w:tplc="2938CCAC">
      <w:start w:val="1"/>
      <w:numFmt w:val="decimal"/>
      <w:lvlText w:val="%2)"/>
      <w:lvlJc w:val="left"/>
      <w:pPr>
        <w:tabs>
          <w:tab w:val="num" w:pos="1440"/>
        </w:tabs>
        <w:ind w:left="1440" w:hanging="360"/>
      </w:pPr>
      <w:rPr>
        <w:rFonts w:ascii="Calibri" w:eastAsia="Times New Roman" w:hAnsi="Calibri" w:cs="Tahoma"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2A17A55"/>
    <w:multiLevelType w:val="hybridMultilevel"/>
    <w:tmpl w:val="AC06DB5C"/>
    <w:lvl w:ilvl="0" w:tplc="15C6B6C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E944AA"/>
    <w:multiLevelType w:val="hybridMultilevel"/>
    <w:tmpl w:val="DC041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9836D0"/>
    <w:multiLevelType w:val="hybridMultilevel"/>
    <w:tmpl w:val="F0DA628E"/>
    <w:lvl w:ilvl="0" w:tplc="04150005">
      <w:start w:val="1"/>
      <w:numFmt w:val="bullet"/>
      <w:lvlText w:val=""/>
      <w:lvlJc w:val="left"/>
      <w:pPr>
        <w:ind w:left="2214" w:hanging="360"/>
      </w:pPr>
      <w:rPr>
        <w:rFonts w:ascii="Wingdings" w:hAnsi="Wingdings"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23" w15:restartNumberingAfterBreak="0">
    <w:nsid w:val="3CAB387F"/>
    <w:multiLevelType w:val="hybridMultilevel"/>
    <w:tmpl w:val="6584EE16"/>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4" w15:restartNumberingAfterBreak="0">
    <w:nsid w:val="3E866B8E"/>
    <w:multiLevelType w:val="multilevel"/>
    <w:tmpl w:val="CBDC2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D06084"/>
    <w:multiLevelType w:val="hybridMultilevel"/>
    <w:tmpl w:val="578E49C8"/>
    <w:lvl w:ilvl="0" w:tplc="EEB2DF94">
      <w:start w:val="1"/>
      <w:numFmt w:val="decimal"/>
      <w:lvlText w:val="%1."/>
      <w:lvlJc w:val="left"/>
      <w:pPr>
        <w:tabs>
          <w:tab w:val="num" w:pos="1156"/>
        </w:tabs>
        <w:ind w:left="436" w:firstLine="170"/>
      </w:pPr>
      <w:rPr>
        <w:b w:val="0"/>
        <w:i w:val="0"/>
        <w:color w:val="000000"/>
      </w:rPr>
    </w:lvl>
    <w:lvl w:ilvl="1" w:tplc="04150019">
      <w:start w:val="1"/>
      <w:numFmt w:val="decimal"/>
      <w:lvlText w:val="%2."/>
      <w:lvlJc w:val="left"/>
      <w:pPr>
        <w:tabs>
          <w:tab w:val="num" w:pos="1876"/>
        </w:tabs>
        <w:ind w:left="1876" w:hanging="360"/>
      </w:pPr>
    </w:lvl>
    <w:lvl w:ilvl="2" w:tplc="0415001B">
      <w:start w:val="1"/>
      <w:numFmt w:val="decimal"/>
      <w:lvlText w:val="%3."/>
      <w:lvlJc w:val="left"/>
      <w:pPr>
        <w:tabs>
          <w:tab w:val="num" w:pos="2596"/>
        </w:tabs>
        <w:ind w:left="2596" w:hanging="360"/>
      </w:pPr>
    </w:lvl>
    <w:lvl w:ilvl="3" w:tplc="0415000F">
      <w:start w:val="1"/>
      <w:numFmt w:val="decimal"/>
      <w:lvlText w:val="%4."/>
      <w:lvlJc w:val="left"/>
      <w:pPr>
        <w:tabs>
          <w:tab w:val="num" w:pos="3316"/>
        </w:tabs>
        <w:ind w:left="3316" w:hanging="360"/>
      </w:pPr>
    </w:lvl>
    <w:lvl w:ilvl="4" w:tplc="04150019">
      <w:start w:val="1"/>
      <w:numFmt w:val="decimal"/>
      <w:lvlText w:val="%5."/>
      <w:lvlJc w:val="left"/>
      <w:pPr>
        <w:tabs>
          <w:tab w:val="num" w:pos="4036"/>
        </w:tabs>
        <w:ind w:left="4036" w:hanging="360"/>
      </w:pPr>
    </w:lvl>
    <w:lvl w:ilvl="5" w:tplc="0415001B">
      <w:start w:val="1"/>
      <w:numFmt w:val="decimal"/>
      <w:lvlText w:val="%6."/>
      <w:lvlJc w:val="left"/>
      <w:pPr>
        <w:tabs>
          <w:tab w:val="num" w:pos="4756"/>
        </w:tabs>
        <w:ind w:left="4756" w:hanging="360"/>
      </w:pPr>
    </w:lvl>
    <w:lvl w:ilvl="6" w:tplc="0415000F">
      <w:start w:val="1"/>
      <w:numFmt w:val="decimal"/>
      <w:lvlText w:val="%7."/>
      <w:lvlJc w:val="left"/>
      <w:pPr>
        <w:tabs>
          <w:tab w:val="num" w:pos="5476"/>
        </w:tabs>
        <w:ind w:left="5476" w:hanging="360"/>
      </w:pPr>
    </w:lvl>
    <w:lvl w:ilvl="7" w:tplc="04150019">
      <w:start w:val="1"/>
      <w:numFmt w:val="decimal"/>
      <w:lvlText w:val="%8."/>
      <w:lvlJc w:val="left"/>
      <w:pPr>
        <w:tabs>
          <w:tab w:val="num" w:pos="6196"/>
        </w:tabs>
        <w:ind w:left="6196" w:hanging="360"/>
      </w:pPr>
    </w:lvl>
    <w:lvl w:ilvl="8" w:tplc="0415001B">
      <w:start w:val="1"/>
      <w:numFmt w:val="decimal"/>
      <w:lvlText w:val="%9."/>
      <w:lvlJc w:val="left"/>
      <w:pPr>
        <w:tabs>
          <w:tab w:val="num" w:pos="6916"/>
        </w:tabs>
        <w:ind w:left="6916" w:hanging="360"/>
      </w:pPr>
    </w:lvl>
  </w:abstractNum>
  <w:abstractNum w:abstractNumId="26" w15:restartNumberingAfterBreak="0">
    <w:nsid w:val="3FC3685C"/>
    <w:multiLevelType w:val="hybridMultilevel"/>
    <w:tmpl w:val="A5042B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3835B0"/>
    <w:multiLevelType w:val="multilevel"/>
    <w:tmpl w:val="DFE62950"/>
    <w:lvl w:ilvl="0">
      <w:start w:val="5"/>
      <w:numFmt w:val="decimal"/>
      <w:lvlText w:val="%1"/>
      <w:lvlJc w:val="left"/>
      <w:pPr>
        <w:ind w:left="360" w:hanging="360"/>
      </w:pPr>
      <w:rPr>
        <w:rFonts w:eastAsia="NSimSun" w:cs="Mangal" w:hint="default"/>
      </w:rPr>
    </w:lvl>
    <w:lvl w:ilvl="1">
      <w:start w:val="4"/>
      <w:numFmt w:val="decimal"/>
      <w:lvlText w:val="%1.%2"/>
      <w:lvlJc w:val="left"/>
      <w:pPr>
        <w:ind w:left="360" w:hanging="360"/>
      </w:pPr>
      <w:rPr>
        <w:rFonts w:eastAsia="NSimSun" w:cs="Mangal" w:hint="default"/>
      </w:rPr>
    </w:lvl>
    <w:lvl w:ilvl="2">
      <w:start w:val="1"/>
      <w:numFmt w:val="decimal"/>
      <w:lvlText w:val="%1.%2.%3"/>
      <w:lvlJc w:val="left"/>
      <w:pPr>
        <w:ind w:left="720" w:hanging="720"/>
      </w:pPr>
      <w:rPr>
        <w:rFonts w:eastAsia="NSimSun" w:cs="Mangal" w:hint="default"/>
      </w:rPr>
    </w:lvl>
    <w:lvl w:ilvl="3">
      <w:start w:val="1"/>
      <w:numFmt w:val="decimal"/>
      <w:lvlText w:val="%1.%2.%3.%4"/>
      <w:lvlJc w:val="left"/>
      <w:pPr>
        <w:ind w:left="720" w:hanging="720"/>
      </w:pPr>
      <w:rPr>
        <w:rFonts w:eastAsia="NSimSun" w:cs="Mangal" w:hint="default"/>
      </w:rPr>
    </w:lvl>
    <w:lvl w:ilvl="4">
      <w:start w:val="1"/>
      <w:numFmt w:val="decimal"/>
      <w:lvlText w:val="%1.%2.%3.%4.%5"/>
      <w:lvlJc w:val="left"/>
      <w:pPr>
        <w:ind w:left="1080" w:hanging="1080"/>
      </w:pPr>
      <w:rPr>
        <w:rFonts w:eastAsia="NSimSun" w:cs="Mangal" w:hint="default"/>
      </w:rPr>
    </w:lvl>
    <w:lvl w:ilvl="5">
      <w:start w:val="1"/>
      <w:numFmt w:val="decimal"/>
      <w:lvlText w:val="%1.%2.%3.%4.%5.%6"/>
      <w:lvlJc w:val="left"/>
      <w:pPr>
        <w:ind w:left="1080" w:hanging="1080"/>
      </w:pPr>
      <w:rPr>
        <w:rFonts w:eastAsia="NSimSun" w:cs="Mangal" w:hint="default"/>
      </w:rPr>
    </w:lvl>
    <w:lvl w:ilvl="6">
      <w:start w:val="1"/>
      <w:numFmt w:val="decimal"/>
      <w:lvlText w:val="%1.%2.%3.%4.%5.%6.%7"/>
      <w:lvlJc w:val="left"/>
      <w:pPr>
        <w:ind w:left="1440" w:hanging="1440"/>
      </w:pPr>
      <w:rPr>
        <w:rFonts w:eastAsia="NSimSun" w:cs="Mangal" w:hint="default"/>
      </w:rPr>
    </w:lvl>
    <w:lvl w:ilvl="7">
      <w:start w:val="1"/>
      <w:numFmt w:val="decimal"/>
      <w:lvlText w:val="%1.%2.%3.%4.%5.%6.%7.%8"/>
      <w:lvlJc w:val="left"/>
      <w:pPr>
        <w:ind w:left="1440" w:hanging="1440"/>
      </w:pPr>
      <w:rPr>
        <w:rFonts w:eastAsia="NSimSun" w:cs="Mangal" w:hint="default"/>
      </w:rPr>
    </w:lvl>
    <w:lvl w:ilvl="8">
      <w:start w:val="1"/>
      <w:numFmt w:val="decimal"/>
      <w:lvlText w:val="%1.%2.%3.%4.%5.%6.%7.%8.%9"/>
      <w:lvlJc w:val="left"/>
      <w:pPr>
        <w:ind w:left="1800" w:hanging="1800"/>
      </w:pPr>
      <w:rPr>
        <w:rFonts w:eastAsia="NSimSun" w:cs="Mangal" w:hint="default"/>
      </w:rPr>
    </w:lvl>
  </w:abstractNum>
  <w:abstractNum w:abstractNumId="28" w15:restartNumberingAfterBreak="0">
    <w:nsid w:val="453E1A4E"/>
    <w:multiLevelType w:val="multilevel"/>
    <w:tmpl w:val="9F7250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79563D6"/>
    <w:multiLevelType w:val="hybridMultilevel"/>
    <w:tmpl w:val="3216E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C3590"/>
    <w:multiLevelType w:val="hybridMultilevel"/>
    <w:tmpl w:val="C9CAC51E"/>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1" w15:restartNumberingAfterBreak="0">
    <w:nsid w:val="49312027"/>
    <w:multiLevelType w:val="hybridMultilevel"/>
    <w:tmpl w:val="3C48F4BC"/>
    <w:lvl w:ilvl="0" w:tplc="BF9EB8F8">
      <w:start w:val="7"/>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C663CE7"/>
    <w:multiLevelType w:val="multilevel"/>
    <w:tmpl w:val="5B380A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446884"/>
    <w:multiLevelType w:val="hybridMultilevel"/>
    <w:tmpl w:val="6584EE1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4" w15:restartNumberingAfterBreak="0">
    <w:nsid w:val="4EB06D9B"/>
    <w:multiLevelType w:val="hybridMultilevel"/>
    <w:tmpl w:val="82E03ECA"/>
    <w:lvl w:ilvl="0" w:tplc="FFFFFFFF">
      <w:start w:val="1"/>
      <w:numFmt w:val="lowerLetter"/>
      <w:lvlText w:val="%1)"/>
      <w:lvlJc w:val="left"/>
      <w:pPr>
        <w:ind w:left="1211" w:hanging="360"/>
      </w:pPr>
      <w:rPr>
        <w:rFonts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4FF52947"/>
    <w:multiLevelType w:val="multilevel"/>
    <w:tmpl w:val="85F20A1E"/>
    <w:lvl w:ilvl="0">
      <w:start w:val="1"/>
      <w:numFmt w:val="decimal"/>
      <w:lvlText w:val=" %1."/>
      <w:lvlJc w:val="left"/>
      <w:pPr>
        <w:tabs>
          <w:tab w:val="num" w:pos="0"/>
        </w:tabs>
        <w:ind w:left="363" w:hanging="363"/>
      </w:pPr>
      <w:rPr>
        <w:rFonts w:ascii="Times New Roman" w:hAnsi="Times New Roman" w:cs="Times New Roman" w:hint="default"/>
      </w:rPr>
    </w:lvl>
    <w:lvl w:ilvl="1">
      <w:start w:val="1"/>
      <w:numFmt w:val="decimal"/>
      <w:lvlText w:val=" %1.%2."/>
      <w:lvlJc w:val="left"/>
      <w:pPr>
        <w:tabs>
          <w:tab w:val="num" w:pos="0"/>
        </w:tabs>
        <w:ind w:left="363" w:hanging="363"/>
      </w:pPr>
      <w:rPr>
        <w:rFonts w:ascii="Calibri Light" w:hAnsi="Calibri Light"/>
      </w:rPr>
    </w:lvl>
    <w:lvl w:ilvl="2">
      <w:start w:val="1"/>
      <w:numFmt w:val="lowerLetter"/>
      <w:lvlText w:val=" %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right"/>
      <w:pPr>
        <w:tabs>
          <w:tab w:val="num" w:pos="0"/>
        </w:tabs>
        <w:ind w:left="4320" w:hanging="18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right"/>
      <w:pPr>
        <w:tabs>
          <w:tab w:val="num" w:pos="0"/>
        </w:tabs>
        <w:ind w:left="6480" w:hanging="180"/>
      </w:pPr>
      <w:rPr>
        <w:rFonts w:ascii="Symbol" w:hAnsi="Symbol" w:cs="Symbol" w:hint="default"/>
      </w:rPr>
    </w:lvl>
  </w:abstractNum>
  <w:abstractNum w:abstractNumId="36" w15:restartNumberingAfterBreak="0">
    <w:nsid w:val="51F858C2"/>
    <w:multiLevelType w:val="hybridMultilevel"/>
    <w:tmpl w:val="6AC0B1BC"/>
    <w:lvl w:ilvl="0" w:tplc="18F616A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3484264"/>
    <w:multiLevelType w:val="multilevel"/>
    <w:tmpl w:val="59768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70345"/>
    <w:multiLevelType w:val="multilevel"/>
    <w:tmpl w:val="3C643B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925E22"/>
    <w:multiLevelType w:val="hybridMultilevel"/>
    <w:tmpl w:val="E8689BB6"/>
    <w:lvl w:ilvl="0" w:tplc="21342636">
      <w:start w:val="1"/>
      <w:numFmt w:val="decimal"/>
      <w:lvlText w:val="%1)"/>
      <w:lvlJc w:val="left"/>
      <w:pPr>
        <w:tabs>
          <w:tab w:val="num" w:pos="720"/>
        </w:tabs>
        <w:ind w:left="720" w:hanging="360"/>
      </w:pPr>
      <w:rPr>
        <w:rFonts w:ascii="Calibri" w:eastAsia="Times New Roman" w:hAnsi="Calibri"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8A3326B"/>
    <w:multiLevelType w:val="hybridMultilevel"/>
    <w:tmpl w:val="007C11BA"/>
    <w:lvl w:ilvl="0" w:tplc="694CE352">
      <w:start w:val="1"/>
      <w:numFmt w:val="decimal"/>
      <w:lvlText w:val="%1)"/>
      <w:lvlJc w:val="left"/>
      <w:pPr>
        <w:ind w:left="1137" w:hanging="425"/>
      </w:pPr>
      <w:rPr>
        <w:rFonts w:ascii="Trebuchet MS" w:eastAsia="Trebuchet MS" w:hAnsi="Trebuchet MS" w:cs="Trebuchet MS" w:hint="default"/>
        <w:b w:val="0"/>
        <w:bCs w:val="0"/>
        <w:i w:val="0"/>
        <w:iCs w:val="0"/>
        <w:spacing w:val="-1"/>
        <w:w w:val="100"/>
        <w:sz w:val="24"/>
        <w:szCs w:val="24"/>
        <w:lang w:val="pl-PL" w:eastAsia="en-US" w:bidi="ar-SA"/>
      </w:rPr>
    </w:lvl>
    <w:lvl w:ilvl="1" w:tplc="457E569E">
      <w:numFmt w:val="bullet"/>
      <w:lvlText w:val="•"/>
      <w:lvlJc w:val="left"/>
      <w:pPr>
        <w:ind w:left="1989" w:hanging="425"/>
      </w:pPr>
      <w:rPr>
        <w:rFonts w:hint="default"/>
        <w:lang w:val="pl-PL" w:eastAsia="en-US" w:bidi="ar-SA"/>
      </w:rPr>
    </w:lvl>
    <w:lvl w:ilvl="2" w:tplc="4A5C0732">
      <w:numFmt w:val="bullet"/>
      <w:lvlText w:val="•"/>
      <w:lvlJc w:val="left"/>
      <w:pPr>
        <w:ind w:left="2839" w:hanging="425"/>
      </w:pPr>
      <w:rPr>
        <w:rFonts w:hint="default"/>
        <w:lang w:val="pl-PL" w:eastAsia="en-US" w:bidi="ar-SA"/>
      </w:rPr>
    </w:lvl>
    <w:lvl w:ilvl="3" w:tplc="86FACE02">
      <w:numFmt w:val="bullet"/>
      <w:lvlText w:val="•"/>
      <w:lvlJc w:val="left"/>
      <w:pPr>
        <w:ind w:left="3689" w:hanging="425"/>
      </w:pPr>
      <w:rPr>
        <w:rFonts w:hint="default"/>
        <w:lang w:val="pl-PL" w:eastAsia="en-US" w:bidi="ar-SA"/>
      </w:rPr>
    </w:lvl>
    <w:lvl w:ilvl="4" w:tplc="A49C8C48">
      <w:numFmt w:val="bullet"/>
      <w:lvlText w:val="•"/>
      <w:lvlJc w:val="left"/>
      <w:pPr>
        <w:ind w:left="4539" w:hanging="425"/>
      </w:pPr>
      <w:rPr>
        <w:rFonts w:hint="default"/>
        <w:lang w:val="pl-PL" w:eastAsia="en-US" w:bidi="ar-SA"/>
      </w:rPr>
    </w:lvl>
    <w:lvl w:ilvl="5" w:tplc="2084D232">
      <w:numFmt w:val="bullet"/>
      <w:lvlText w:val="•"/>
      <w:lvlJc w:val="left"/>
      <w:pPr>
        <w:ind w:left="5389" w:hanging="425"/>
      </w:pPr>
      <w:rPr>
        <w:rFonts w:hint="default"/>
        <w:lang w:val="pl-PL" w:eastAsia="en-US" w:bidi="ar-SA"/>
      </w:rPr>
    </w:lvl>
    <w:lvl w:ilvl="6" w:tplc="87E00A0E">
      <w:numFmt w:val="bullet"/>
      <w:lvlText w:val="•"/>
      <w:lvlJc w:val="left"/>
      <w:pPr>
        <w:ind w:left="6239" w:hanging="425"/>
      </w:pPr>
      <w:rPr>
        <w:rFonts w:hint="default"/>
        <w:lang w:val="pl-PL" w:eastAsia="en-US" w:bidi="ar-SA"/>
      </w:rPr>
    </w:lvl>
    <w:lvl w:ilvl="7" w:tplc="2F066822">
      <w:numFmt w:val="bullet"/>
      <w:lvlText w:val="•"/>
      <w:lvlJc w:val="left"/>
      <w:pPr>
        <w:ind w:left="7089" w:hanging="425"/>
      </w:pPr>
      <w:rPr>
        <w:rFonts w:hint="default"/>
        <w:lang w:val="pl-PL" w:eastAsia="en-US" w:bidi="ar-SA"/>
      </w:rPr>
    </w:lvl>
    <w:lvl w:ilvl="8" w:tplc="5FCA4328">
      <w:numFmt w:val="bullet"/>
      <w:lvlText w:val="•"/>
      <w:lvlJc w:val="left"/>
      <w:pPr>
        <w:ind w:left="7939" w:hanging="425"/>
      </w:pPr>
      <w:rPr>
        <w:rFonts w:hint="default"/>
        <w:lang w:val="pl-PL" w:eastAsia="en-US" w:bidi="ar-SA"/>
      </w:rPr>
    </w:lvl>
  </w:abstractNum>
  <w:abstractNum w:abstractNumId="41" w15:restartNumberingAfterBreak="0">
    <w:nsid w:val="60586690"/>
    <w:multiLevelType w:val="hybridMultilevel"/>
    <w:tmpl w:val="C9EC15D6"/>
    <w:lvl w:ilvl="0" w:tplc="237A64E4">
      <w:start w:val="1"/>
      <w:numFmt w:val="decimal"/>
      <w:lvlText w:val="%1."/>
      <w:lvlJc w:val="left"/>
      <w:pPr>
        <w:ind w:left="720" w:hanging="360"/>
      </w:pPr>
      <w:rPr>
        <w:rFonts w:asciiTheme="minorHAnsi" w:hAnsiTheme="minorHAnsi"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883531"/>
    <w:multiLevelType w:val="multilevel"/>
    <w:tmpl w:val="95D247C6"/>
    <w:lvl w:ilvl="0">
      <w:start w:val="1"/>
      <w:numFmt w:val="decimal"/>
      <w:lvlText w:val="%1."/>
      <w:lvlJc w:val="left"/>
      <w:pPr>
        <w:ind w:left="712" w:hanging="428"/>
      </w:pPr>
      <w:rPr>
        <w:rFonts w:ascii="Trebuchet MS" w:eastAsia="Trebuchet MS" w:hAnsi="Trebuchet MS" w:cs="Trebuchet MS" w:hint="default"/>
        <w:b w:val="0"/>
        <w:bCs w:val="0"/>
        <w:i w:val="0"/>
        <w:iCs w:val="0"/>
        <w:spacing w:val="-1"/>
        <w:w w:val="100"/>
        <w:sz w:val="24"/>
        <w:szCs w:val="24"/>
        <w:lang w:val="pl-PL" w:eastAsia="en-US" w:bidi="ar-SA"/>
      </w:rPr>
    </w:lvl>
    <w:lvl w:ilvl="1">
      <w:start w:val="1"/>
      <w:numFmt w:val="decimal"/>
      <w:lvlText w:val="%1.%2."/>
      <w:lvlJc w:val="left"/>
      <w:pPr>
        <w:ind w:left="1250" w:hanging="538"/>
        <w:jc w:val="right"/>
      </w:pPr>
      <w:rPr>
        <w:rFonts w:hint="default"/>
        <w:spacing w:val="-2"/>
        <w:w w:val="100"/>
        <w:lang w:val="pl-PL" w:eastAsia="en-US" w:bidi="ar-SA"/>
      </w:rPr>
    </w:lvl>
    <w:lvl w:ilvl="2">
      <w:numFmt w:val="bullet"/>
      <w:lvlText w:val="•"/>
      <w:lvlJc w:val="left"/>
      <w:pPr>
        <w:ind w:left="1240" w:hanging="538"/>
      </w:pPr>
      <w:rPr>
        <w:rFonts w:hint="default"/>
        <w:lang w:val="pl-PL" w:eastAsia="en-US" w:bidi="ar-SA"/>
      </w:rPr>
    </w:lvl>
    <w:lvl w:ilvl="3">
      <w:numFmt w:val="bullet"/>
      <w:lvlText w:val="•"/>
      <w:lvlJc w:val="left"/>
      <w:pPr>
        <w:ind w:left="2289" w:hanging="538"/>
      </w:pPr>
      <w:rPr>
        <w:rFonts w:hint="default"/>
        <w:lang w:val="pl-PL" w:eastAsia="en-US" w:bidi="ar-SA"/>
      </w:rPr>
    </w:lvl>
    <w:lvl w:ilvl="4">
      <w:numFmt w:val="bullet"/>
      <w:lvlText w:val="•"/>
      <w:lvlJc w:val="left"/>
      <w:pPr>
        <w:ind w:left="3339" w:hanging="538"/>
      </w:pPr>
      <w:rPr>
        <w:rFonts w:hint="default"/>
        <w:lang w:val="pl-PL" w:eastAsia="en-US" w:bidi="ar-SA"/>
      </w:rPr>
    </w:lvl>
    <w:lvl w:ilvl="5">
      <w:numFmt w:val="bullet"/>
      <w:lvlText w:val="•"/>
      <w:lvlJc w:val="left"/>
      <w:pPr>
        <w:ind w:left="4389" w:hanging="538"/>
      </w:pPr>
      <w:rPr>
        <w:rFonts w:hint="default"/>
        <w:lang w:val="pl-PL" w:eastAsia="en-US" w:bidi="ar-SA"/>
      </w:rPr>
    </w:lvl>
    <w:lvl w:ilvl="6">
      <w:numFmt w:val="bullet"/>
      <w:lvlText w:val="•"/>
      <w:lvlJc w:val="left"/>
      <w:pPr>
        <w:ind w:left="5439" w:hanging="538"/>
      </w:pPr>
      <w:rPr>
        <w:rFonts w:hint="default"/>
        <w:lang w:val="pl-PL" w:eastAsia="en-US" w:bidi="ar-SA"/>
      </w:rPr>
    </w:lvl>
    <w:lvl w:ilvl="7">
      <w:numFmt w:val="bullet"/>
      <w:lvlText w:val="•"/>
      <w:lvlJc w:val="left"/>
      <w:pPr>
        <w:ind w:left="6489" w:hanging="538"/>
      </w:pPr>
      <w:rPr>
        <w:rFonts w:hint="default"/>
        <w:lang w:val="pl-PL" w:eastAsia="en-US" w:bidi="ar-SA"/>
      </w:rPr>
    </w:lvl>
    <w:lvl w:ilvl="8">
      <w:numFmt w:val="bullet"/>
      <w:lvlText w:val="•"/>
      <w:lvlJc w:val="left"/>
      <w:pPr>
        <w:ind w:left="7539" w:hanging="538"/>
      </w:pPr>
      <w:rPr>
        <w:rFonts w:hint="default"/>
        <w:lang w:val="pl-PL" w:eastAsia="en-US" w:bidi="ar-SA"/>
      </w:rPr>
    </w:lvl>
  </w:abstractNum>
  <w:abstractNum w:abstractNumId="43" w15:restartNumberingAfterBreak="0">
    <w:nsid w:val="637B3247"/>
    <w:multiLevelType w:val="hybridMultilevel"/>
    <w:tmpl w:val="5B0C59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6616853"/>
    <w:multiLevelType w:val="hybridMultilevel"/>
    <w:tmpl w:val="DC041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EB15B9"/>
    <w:multiLevelType w:val="multilevel"/>
    <w:tmpl w:val="057A6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6D24E2"/>
    <w:multiLevelType w:val="multilevel"/>
    <w:tmpl w:val="49E2DB2E"/>
    <w:lvl w:ilvl="0">
      <w:start w:val="2"/>
      <w:numFmt w:val="decimal"/>
      <w:lvlText w:val="%1"/>
      <w:lvlJc w:val="left"/>
      <w:pPr>
        <w:ind w:left="360" w:hanging="360"/>
      </w:pPr>
      <w:rPr>
        <w:rFonts w:ascii="Liberation Serif" w:hAnsi="Liberation Serif" w:cs="Mangal" w:hint="default"/>
        <w:b/>
      </w:rPr>
    </w:lvl>
    <w:lvl w:ilvl="1">
      <w:start w:val="2"/>
      <w:numFmt w:val="decimal"/>
      <w:lvlText w:val="%1.%2"/>
      <w:lvlJc w:val="left"/>
      <w:pPr>
        <w:ind w:left="360" w:hanging="360"/>
      </w:pPr>
      <w:rPr>
        <w:rFonts w:ascii="Liberation Serif" w:hAnsi="Liberation Serif" w:cs="Mangal" w:hint="default"/>
        <w:b/>
      </w:rPr>
    </w:lvl>
    <w:lvl w:ilvl="2">
      <w:start w:val="1"/>
      <w:numFmt w:val="decimal"/>
      <w:lvlText w:val="%1.%2.%3"/>
      <w:lvlJc w:val="left"/>
      <w:pPr>
        <w:ind w:left="720" w:hanging="720"/>
      </w:pPr>
      <w:rPr>
        <w:rFonts w:ascii="Liberation Serif" w:hAnsi="Liberation Serif" w:cs="Mangal" w:hint="default"/>
        <w:b/>
      </w:rPr>
    </w:lvl>
    <w:lvl w:ilvl="3">
      <w:start w:val="1"/>
      <w:numFmt w:val="decimal"/>
      <w:lvlText w:val="%1.%2.%3.%4"/>
      <w:lvlJc w:val="left"/>
      <w:pPr>
        <w:ind w:left="720" w:hanging="720"/>
      </w:pPr>
      <w:rPr>
        <w:rFonts w:ascii="Liberation Serif" w:hAnsi="Liberation Serif" w:cs="Mangal" w:hint="default"/>
        <w:b/>
      </w:rPr>
    </w:lvl>
    <w:lvl w:ilvl="4">
      <w:start w:val="1"/>
      <w:numFmt w:val="decimal"/>
      <w:lvlText w:val="%1.%2.%3.%4.%5"/>
      <w:lvlJc w:val="left"/>
      <w:pPr>
        <w:ind w:left="1080" w:hanging="1080"/>
      </w:pPr>
      <w:rPr>
        <w:rFonts w:ascii="Liberation Serif" w:hAnsi="Liberation Serif" w:cs="Mangal" w:hint="default"/>
        <w:b/>
      </w:rPr>
    </w:lvl>
    <w:lvl w:ilvl="5">
      <w:start w:val="1"/>
      <w:numFmt w:val="decimal"/>
      <w:lvlText w:val="%1.%2.%3.%4.%5.%6"/>
      <w:lvlJc w:val="left"/>
      <w:pPr>
        <w:ind w:left="1080" w:hanging="1080"/>
      </w:pPr>
      <w:rPr>
        <w:rFonts w:ascii="Liberation Serif" w:hAnsi="Liberation Serif" w:cs="Mangal" w:hint="default"/>
        <w:b/>
      </w:rPr>
    </w:lvl>
    <w:lvl w:ilvl="6">
      <w:start w:val="1"/>
      <w:numFmt w:val="decimal"/>
      <w:lvlText w:val="%1.%2.%3.%4.%5.%6.%7"/>
      <w:lvlJc w:val="left"/>
      <w:pPr>
        <w:ind w:left="1440" w:hanging="1440"/>
      </w:pPr>
      <w:rPr>
        <w:rFonts w:ascii="Liberation Serif" w:hAnsi="Liberation Serif" w:cs="Mangal" w:hint="default"/>
        <w:b/>
      </w:rPr>
    </w:lvl>
    <w:lvl w:ilvl="7">
      <w:start w:val="1"/>
      <w:numFmt w:val="decimal"/>
      <w:lvlText w:val="%1.%2.%3.%4.%5.%6.%7.%8"/>
      <w:lvlJc w:val="left"/>
      <w:pPr>
        <w:ind w:left="1440" w:hanging="1440"/>
      </w:pPr>
      <w:rPr>
        <w:rFonts w:ascii="Liberation Serif" w:hAnsi="Liberation Serif" w:cs="Mangal" w:hint="default"/>
        <w:b/>
      </w:rPr>
    </w:lvl>
    <w:lvl w:ilvl="8">
      <w:start w:val="1"/>
      <w:numFmt w:val="decimal"/>
      <w:lvlText w:val="%1.%2.%3.%4.%5.%6.%7.%8.%9"/>
      <w:lvlJc w:val="left"/>
      <w:pPr>
        <w:ind w:left="1800" w:hanging="1800"/>
      </w:pPr>
      <w:rPr>
        <w:rFonts w:ascii="Liberation Serif" w:hAnsi="Liberation Serif" w:cs="Mangal" w:hint="default"/>
        <w:b/>
      </w:rPr>
    </w:lvl>
  </w:abstractNum>
  <w:abstractNum w:abstractNumId="47" w15:restartNumberingAfterBreak="0">
    <w:nsid w:val="70E72A0D"/>
    <w:multiLevelType w:val="hybridMultilevel"/>
    <w:tmpl w:val="82E03ECA"/>
    <w:lvl w:ilvl="0" w:tplc="FFFFFFFF">
      <w:start w:val="1"/>
      <w:numFmt w:val="lowerLetter"/>
      <w:lvlText w:val="%1)"/>
      <w:lvlJc w:val="left"/>
      <w:pPr>
        <w:ind w:left="1211" w:hanging="360"/>
      </w:pPr>
      <w:rPr>
        <w:rFonts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8" w15:restartNumberingAfterBreak="0">
    <w:nsid w:val="794A52A6"/>
    <w:multiLevelType w:val="hybridMultilevel"/>
    <w:tmpl w:val="6584EE1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9" w15:restartNumberingAfterBreak="0">
    <w:nsid w:val="7F2A40C7"/>
    <w:multiLevelType w:val="hybridMultilevel"/>
    <w:tmpl w:val="6584EE1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num w:numId="1" w16cid:durableId="650910975">
    <w:abstractNumId w:val="32"/>
  </w:num>
  <w:num w:numId="2" w16cid:durableId="1842232004">
    <w:abstractNumId w:val="12"/>
  </w:num>
  <w:num w:numId="3" w16cid:durableId="2004119415">
    <w:abstractNumId w:val="45"/>
  </w:num>
  <w:num w:numId="4" w16cid:durableId="1519807730">
    <w:abstractNumId w:val="24"/>
  </w:num>
  <w:num w:numId="5" w16cid:durableId="255525811">
    <w:abstractNumId w:val="6"/>
  </w:num>
  <w:num w:numId="6" w16cid:durableId="543759923">
    <w:abstractNumId w:val="38"/>
  </w:num>
  <w:num w:numId="7" w16cid:durableId="836379394">
    <w:abstractNumId w:val="48"/>
  </w:num>
  <w:num w:numId="8" w16cid:durableId="1533612879">
    <w:abstractNumId w:val="49"/>
  </w:num>
  <w:num w:numId="9" w16cid:durableId="337125940">
    <w:abstractNumId w:val="27"/>
  </w:num>
  <w:num w:numId="10" w16cid:durableId="1141655920">
    <w:abstractNumId w:val="9"/>
  </w:num>
  <w:num w:numId="11" w16cid:durableId="447089524">
    <w:abstractNumId w:val="33"/>
  </w:num>
  <w:num w:numId="12" w16cid:durableId="1293175651">
    <w:abstractNumId w:val="14"/>
  </w:num>
  <w:num w:numId="13" w16cid:durableId="2143306512">
    <w:abstractNumId w:val="23"/>
  </w:num>
  <w:num w:numId="14" w16cid:durableId="840240072">
    <w:abstractNumId w:val="44"/>
  </w:num>
  <w:num w:numId="15" w16cid:durableId="384138654">
    <w:abstractNumId w:val="4"/>
  </w:num>
  <w:num w:numId="16" w16cid:durableId="861674315">
    <w:abstractNumId w:val="21"/>
  </w:num>
  <w:num w:numId="17" w16cid:durableId="841163858">
    <w:abstractNumId w:val="41"/>
  </w:num>
  <w:num w:numId="18" w16cid:durableId="2143690583">
    <w:abstractNumId w:val="10"/>
  </w:num>
  <w:num w:numId="19" w16cid:durableId="367608394">
    <w:abstractNumId w:val="17"/>
  </w:num>
  <w:num w:numId="20" w16cid:durableId="756902392">
    <w:abstractNumId w:val="40"/>
  </w:num>
  <w:num w:numId="21" w16cid:durableId="1696274783">
    <w:abstractNumId w:val="11"/>
  </w:num>
  <w:num w:numId="22" w16cid:durableId="1493133817">
    <w:abstractNumId w:val="8"/>
  </w:num>
  <w:num w:numId="23" w16cid:durableId="446394485">
    <w:abstractNumId w:val="46"/>
  </w:num>
  <w:num w:numId="24" w16cid:durableId="206140989">
    <w:abstractNumId w:val="15"/>
  </w:num>
  <w:num w:numId="25" w16cid:durableId="997348062">
    <w:abstractNumId w:val="28"/>
  </w:num>
  <w:num w:numId="26" w16cid:durableId="1118646506">
    <w:abstractNumId w:val="13"/>
  </w:num>
  <w:num w:numId="27" w16cid:durableId="1842117416">
    <w:abstractNumId w:val="42"/>
  </w:num>
  <w:num w:numId="28" w16cid:durableId="1522159278">
    <w:abstractNumId w:val="35"/>
  </w:num>
  <w:num w:numId="29" w16cid:durableId="1278873879">
    <w:abstractNumId w:val="16"/>
  </w:num>
  <w:num w:numId="30" w16cid:durableId="1758794357">
    <w:abstractNumId w:val="47"/>
  </w:num>
  <w:num w:numId="31" w16cid:durableId="1658145053">
    <w:abstractNumId w:val="29"/>
  </w:num>
  <w:num w:numId="32" w16cid:durableId="558445894">
    <w:abstractNumId w:val="30"/>
  </w:num>
  <w:num w:numId="33" w16cid:durableId="82916943">
    <w:abstractNumId w:val="36"/>
  </w:num>
  <w:num w:numId="34" w16cid:durableId="1125004815">
    <w:abstractNumId w:val="22"/>
  </w:num>
  <w:num w:numId="35" w16cid:durableId="254291316">
    <w:abstractNumId w:val="7"/>
  </w:num>
  <w:num w:numId="36" w16cid:durableId="1393381450">
    <w:abstractNumId w:val="5"/>
  </w:num>
  <w:num w:numId="37" w16cid:durableId="1859584016">
    <w:abstractNumId w:val="34"/>
  </w:num>
  <w:num w:numId="38" w16cid:durableId="320429076">
    <w:abstractNumId w:val="18"/>
  </w:num>
  <w:num w:numId="39" w16cid:durableId="39063164">
    <w:abstractNumId w:val="2"/>
  </w:num>
  <w:num w:numId="40" w16cid:durableId="858853596">
    <w:abstractNumId w:val="3"/>
  </w:num>
  <w:num w:numId="41" w16cid:durableId="1476024924">
    <w:abstractNumId w:val="26"/>
  </w:num>
  <w:num w:numId="42" w16cid:durableId="235552212">
    <w:abstractNumId w:val="25"/>
  </w:num>
  <w:num w:numId="43" w16cid:durableId="41590691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5587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57953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2906395">
    <w:abstractNumId w:val="37"/>
  </w:num>
  <w:num w:numId="47" w16cid:durableId="665741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8775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2860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94314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mailMerge>
    <w:mainDocumentType w:val="formLetters"/>
    <w:dataType w:val="textFile"/>
    <w:activeRecord w:val="-1"/>
  </w:mailMerg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31"/>
    <w:rsid w:val="00001107"/>
    <w:rsid w:val="0000195E"/>
    <w:rsid w:val="000064CA"/>
    <w:rsid w:val="000149E1"/>
    <w:rsid w:val="000158B0"/>
    <w:rsid w:val="00016D77"/>
    <w:rsid w:val="00017C3C"/>
    <w:rsid w:val="00020E10"/>
    <w:rsid w:val="00021CF8"/>
    <w:rsid w:val="00022B20"/>
    <w:rsid w:val="00024043"/>
    <w:rsid w:val="000247DF"/>
    <w:rsid w:val="00024EE6"/>
    <w:rsid w:val="00025E61"/>
    <w:rsid w:val="00027947"/>
    <w:rsid w:val="00027DA4"/>
    <w:rsid w:val="00033C09"/>
    <w:rsid w:val="00035928"/>
    <w:rsid w:val="00035F6E"/>
    <w:rsid w:val="00036293"/>
    <w:rsid w:val="00036EC2"/>
    <w:rsid w:val="00042187"/>
    <w:rsid w:val="000422E8"/>
    <w:rsid w:val="00042651"/>
    <w:rsid w:val="00042E7C"/>
    <w:rsid w:val="0004558C"/>
    <w:rsid w:val="0004705F"/>
    <w:rsid w:val="00047472"/>
    <w:rsid w:val="000562BD"/>
    <w:rsid w:val="00057359"/>
    <w:rsid w:val="00060E10"/>
    <w:rsid w:val="00063467"/>
    <w:rsid w:val="00063556"/>
    <w:rsid w:val="00064338"/>
    <w:rsid w:val="000668CD"/>
    <w:rsid w:val="00067F90"/>
    <w:rsid w:val="000713EB"/>
    <w:rsid w:val="00071E2B"/>
    <w:rsid w:val="0007331F"/>
    <w:rsid w:val="0007364E"/>
    <w:rsid w:val="000737AC"/>
    <w:rsid w:val="000750CC"/>
    <w:rsid w:val="0008125B"/>
    <w:rsid w:val="00086FED"/>
    <w:rsid w:val="00087370"/>
    <w:rsid w:val="000909A3"/>
    <w:rsid w:val="00091D64"/>
    <w:rsid w:val="00092685"/>
    <w:rsid w:val="0009316C"/>
    <w:rsid w:val="00094E3E"/>
    <w:rsid w:val="00095DBE"/>
    <w:rsid w:val="000A105D"/>
    <w:rsid w:val="000A3A3F"/>
    <w:rsid w:val="000A6EFD"/>
    <w:rsid w:val="000A77C7"/>
    <w:rsid w:val="000B0497"/>
    <w:rsid w:val="000B098C"/>
    <w:rsid w:val="000B3C02"/>
    <w:rsid w:val="000B4F5B"/>
    <w:rsid w:val="000B7F0E"/>
    <w:rsid w:val="000C2392"/>
    <w:rsid w:val="000C5B58"/>
    <w:rsid w:val="000D12EC"/>
    <w:rsid w:val="000D22F3"/>
    <w:rsid w:val="000D4347"/>
    <w:rsid w:val="000D60A0"/>
    <w:rsid w:val="000E1913"/>
    <w:rsid w:val="000E3893"/>
    <w:rsid w:val="000E6238"/>
    <w:rsid w:val="000F36C0"/>
    <w:rsid w:val="000F50C2"/>
    <w:rsid w:val="000F7CA0"/>
    <w:rsid w:val="00101419"/>
    <w:rsid w:val="00102DFA"/>
    <w:rsid w:val="00103A57"/>
    <w:rsid w:val="00104156"/>
    <w:rsid w:val="0010432A"/>
    <w:rsid w:val="00105548"/>
    <w:rsid w:val="001058DE"/>
    <w:rsid w:val="0010619A"/>
    <w:rsid w:val="0011122B"/>
    <w:rsid w:val="00111B30"/>
    <w:rsid w:val="001124E6"/>
    <w:rsid w:val="001127AF"/>
    <w:rsid w:val="001168E5"/>
    <w:rsid w:val="00120AA9"/>
    <w:rsid w:val="00120F98"/>
    <w:rsid w:val="001226C9"/>
    <w:rsid w:val="00123B52"/>
    <w:rsid w:val="00123FBC"/>
    <w:rsid w:val="0012645F"/>
    <w:rsid w:val="00130C30"/>
    <w:rsid w:val="0013532B"/>
    <w:rsid w:val="00142CE4"/>
    <w:rsid w:val="001469E5"/>
    <w:rsid w:val="00146FE1"/>
    <w:rsid w:val="0015019D"/>
    <w:rsid w:val="00156DAF"/>
    <w:rsid w:val="00162A87"/>
    <w:rsid w:val="001670D9"/>
    <w:rsid w:val="001704D7"/>
    <w:rsid w:val="0017060D"/>
    <w:rsid w:val="00171310"/>
    <w:rsid w:val="00171741"/>
    <w:rsid w:val="0017245A"/>
    <w:rsid w:val="001725DE"/>
    <w:rsid w:val="001736C3"/>
    <w:rsid w:val="0017429D"/>
    <w:rsid w:val="0017513A"/>
    <w:rsid w:val="0017545D"/>
    <w:rsid w:val="00177B10"/>
    <w:rsid w:val="00177EFD"/>
    <w:rsid w:val="001803F4"/>
    <w:rsid w:val="00180638"/>
    <w:rsid w:val="00183F88"/>
    <w:rsid w:val="00184D3D"/>
    <w:rsid w:val="001864B5"/>
    <w:rsid w:val="00186A0D"/>
    <w:rsid w:val="00190091"/>
    <w:rsid w:val="00190D9E"/>
    <w:rsid w:val="0019259A"/>
    <w:rsid w:val="0019443D"/>
    <w:rsid w:val="00196018"/>
    <w:rsid w:val="001976DC"/>
    <w:rsid w:val="001A0EE3"/>
    <w:rsid w:val="001A18EC"/>
    <w:rsid w:val="001A28EB"/>
    <w:rsid w:val="001A6C05"/>
    <w:rsid w:val="001A7837"/>
    <w:rsid w:val="001A7A8B"/>
    <w:rsid w:val="001C3F38"/>
    <w:rsid w:val="001C4331"/>
    <w:rsid w:val="001C5384"/>
    <w:rsid w:val="001C60DC"/>
    <w:rsid w:val="001C6BA3"/>
    <w:rsid w:val="001D015E"/>
    <w:rsid w:val="001D0C0B"/>
    <w:rsid w:val="001D2C21"/>
    <w:rsid w:val="001D2DE2"/>
    <w:rsid w:val="001D37BF"/>
    <w:rsid w:val="001D5045"/>
    <w:rsid w:val="001D5808"/>
    <w:rsid w:val="001D604B"/>
    <w:rsid w:val="001D6B86"/>
    <w:rsid w:val="001E11EA"/>
    <w:rsid w:val="001E52FD"/>
    <w:rsid w:val="001E638E"/>
    <w:rsid w:val="001F0E54"/>
    <w:rsid w:val="001F1771"/>
    <w:rsid w:val="001F2040"/>
    <w:rsid w:val="001F21ED"/>
    <w:rsid w:val="001F5693"/>
    <w:rsid w:val="001F5A29"/>
    <w:rsid w:val="001F6047"/>
    <w:rsid w:val="001F7DC0"/>
    <w:rsid w:val="0020287E"/>
    <w:rsid w:val="00203417"/>
    <w:rsid w:val="002075E5"/>
    <w:rsid w:val="002108F9"/>
    <w:rsid w:val="002111EC"/>
    <w:rsid w:val="00211461"/>
    <w:rsid w:val="002152C0"/>
    <w:rsid w:val="00220CA4"/>
    <w:rsid w:val="00221CA5"/>
    <w:rsid w:val="00223E81"/>
    <w:rsid w:val="00224579"/>
    <w:rsid w:val="002270CF"/>
    <w:rsid w:val="00227A3C"/>
    <w:rsid w:val="00227C99"/>
    <w:rsid w:val="00231C1B"/>
    <w:rsid w:val="002320BA"/>
    <w:rsid w:val="0023218C"/>
    <w:rsid w:val="002324AF"/>
    <w:rsid w:val="00234CB3"/>
    <w:rsid w:val="00240F8D"/>
    <w:rsid w:val="00244ACB"/>
    <w:rsid w:val="00245BA5"/>
    <w:rsid w:val="00245D43"/>
    <w:rsid w:val="00247131"/>
    <w:rsid w:val="0025335A"/>
    <w:rsid w:val="00253992"/>
    <w:rsid w:val="00253FF4"/>
    <w:rsid w:val="00254E43"/>
    <w:rsid w:val="0026098D"/>
    <w:rsid w:val="00261E6C"/>
    <w:rsid w:val="002635DF"/>
    <w:rsid w:val="00263CD2"/>
    <w:rsid w:val="002647A2"/>
    <w:rsid w:val="00264CCF"/>
    <w:rsid w:val="00265BF7"/>
    <w:rsid w:val="00265CF5"/>
    <w:rsid w:val="00266E05"/>
    <w:rsid w:val="00271551"/>
    <w:rsid w:val="00272C8A"/>
    <w:rsid w:val="002734D8"/>
    <w:rsid w:val="00274057"/>
    <w:rsid w:val="00275880"/>
    <w:rsid w:val="00275D6A"/>
    <w:rsid w:val="00275DAB"/>
    <w:rsid w:val="00275E61"/>
    <w:rsid w:val="00276015"/>
    <w:rsid w:val="0027725E"/>
    <w:rsid w:val="00277493"/>
    <w:rsid w:val="00277B24"/>
    <w:rsid w:val="00280420"/>
    <w:rsid w:val="002831B8"/>
    <w:rsid w:val="0028365A"/>
    <w:rsid w:val="00285390"/>
    <w:rsid w:val="002854FF"/>
    <w:rsid w:val="00287F95"/>
    <w:rsid w:val="002919E3"/>
    <w:rsid w:val="002920D6"/>
    <w:rsid w:val="00294125"/>
    <w:rsid w:val="00294826"/>
    <w:rsid w:val="00295E8C"/>
    <w:rsid w:val="0029693F"/>
    <w:rsid w:val="00296F86"/>
    <w:rsid w:val="00297EB8"/>
    <w:rsid w:val="002A056C"/>
    <w:rsid w:val="002A09D6"/>
    <w:rsid w:val="002A1EA6"/>
    <w:rsid w:val="002A3E6F"/>
    <w:rsid w:val="002A7AAE"/>
    <w:rsid w:val="002B157D"/>
    <w:rsid w:val="002B2D31"/>
    <w:rsid w:val="002B5254"/>
    <w:rsid w:val="002B6435"/>
    <w:rsid w:val="002B7D39"/>
    <w:rsid w:val="002C3F3A"/>
    <w:rsid w:val="002D0918"/>
    <w:rsid w:val="002D0DAE"/>
    <w:rsid w:val="002D10AF"/>
    <w:rsid w:val="002D37EA"/>
    <w:rsid w:val="002D4FC9"/>
    <w:rsid w:val="002D6487"/>
    <w:rsid w:val="002E1406"/>
    <w:rsid w:val="002E1487"/>
    <w:rsid w:val="002E1894"/>
    <w:rsid w:val="002E1D54"/>
    <w:rsid w:val="002E20EF"/>
    <w:rsid w:val="002E69BD"/>
    <w:rsid w:val="002E7451"/>
    <w:rsid w:val="002F0CC4"/>
    <w:rsid w:val="002F3450"/>
    <w:rsid w:val="002F5BC4"/>
    <w:rsid w:val="002F683B"/>
    <w:rsid w:val="003007A8"/>
    <w:rsid w:val="00300D56"/>
    <w:rsid w:val="00303E7E"/>
    <w:rsid w:val="00305675"/>
    <w:rsid w:val="003073F2"/>
    <w:rsid w:val="00307936"/>
    <w:rsid w:val="00307F75"/>
    <w:rsid w:val="00312E61"/>
    <w:rsid w:val="003178F9"/>
    <w:rsid w:val="0032635C"/>
    <w:rsid w:val="00327310"/>
    <w:rsid w:val="00331634"/>
    <w:rsid w:val="00334274"/>
    <w:rsid w:val="0034118C"/>
    <w:rsid w:val="0034221A"/>
    <w:rsid w:val="003437FD"/>
    <w:rsid w:val="00343EAE"/>
    <w:rsid w:val="00344957"/>
    <w:rsid w:val="00346AA4"/>
    <w:rsid w:val="003516AC"/>
    <w:rsid w:val="0035363B"/>
    <w:rsid w:val="003539E7"/>
    <w:rsid w:val="003543D9"/>
    <w:rsid w:val="00354C85"/>
    <w:rsid w:val="003601DC"/>
    <w:rsid w:val="00362761"/>
    <w:rsid w:val="00370B35"/>
    <w:rsid w:val="00370C30"/>
    <w:rsid w:val="0037238D"/>
    <w:rsid w:val="003731DA"/>
    <w:rsid w:val="0037364E"/>
    <w:rsid w:val="0037386D"/>
    <w:rsid w:val="00376755"/>
    <w:rsid w:val="00376AE2"/>
    <w:rsid w:val="00380CEB"/>
    <w:rsid w:val="003831C8"/>
    <w:rsid w:val="00383A24"/>
    <w:rsid w:val="00387E12"/>
    <w:rsid w:val="00392201"/>
    <w:rsid w:val="00392D70"/>
    <w:rsid w:val="00394B08"/>
    <w:rsid w:val="00395214"/>
    <w:rsid w:val="00395302"/>
    <w:rsid w:val="003958D8"/>
    <w:rsid w:val="003973BB"/>
    <w:rsid w:val="00397842"/>
    <w:rsid w:val="003A0CB3"/>
    <w:rsid w:val="003A0D2D"/>
    <w:rsid w:val="003A1196"/>
    <w:rsid w:val="003A2A2B"/>
    <w:rsid w:val="003A7AD2"/>
    <w:rsid w:val="003A7B16"/>
    <w:rsid w:val="003B13D7"/>
    <w:rsid w:val="003B4698"/>
    <w:rsid w:val="003B7949"/>
    <w:rsid w:val="003C14CC"/>
    <w:rsid w:val="003C1DB2"/>
    <w:rsid w:val="003C204D"/>
    <w:rsid w:val="003C2A3E"/>
    <w:rsid w:val="003C4F2C"/>
    <w:rsid w:val="003D1401"/>
    <w:rsid w:val="003D3C54"/>
    <w:rsid w:val="003D48E1"/>
    <w:rsid w:val="003D4EFA"/>
    <w:rsid w:val="003D4F5D"/>
    <w:rsid w:val="003E0D7E"/>
    <w:rsid w:val="003E2564"/>
    <w:rsid w:val="003E4BB9"/>
    <w:rsid w:val="003E7219"/>
    <w:rsid w:val="003F1B63"/>
    <w:rsid w:val="003F2FF2"/>
    <w:rsid w:val="003F3571"/>
    <w:rsid w:val="003F5E46"/>
    <w:rsid w:val="003F6212"/>
    <w:rsid w:val="003F7510"/>
    <w:rsid w:val="00401EC8"/>
    <w:rsid w:val="00403827"/>
    <w:rsid w:val="00413DE1"/>
    <w:rsid w:val="00414FBE"/>
    <w:rsid w:val="00420AC6"/>
    <w:rsid w:val="00423AFF"/>
    <w:rsid w:val="004244E2"/>
    <w:rsid w:val="00425EF4"/>
    <w:rsid w:val="0043055F"/>
    <w:rsid w:val="004308A4"/>
    <w:rsid w:val="0043114C"/>
    <w:rsid w:val="00431D78"/>
    <w:rsid w:val="00433671"/>
    <w:rsid w:val="00433827"/>
    <w:rsid w:val="00433EAD"/>
    <w:rsid w:val="00435BFB"/>
    <w:rsid w:val="00440485"/>
    <w:rsid w:val="00440BC3"/>
    <w:rsid w:val="00443DDC"/>
    <w:rsid w:val="00443EDF"/>
    <w:rsid w:val="00446BA1"/>
    <w:rsid w:val="00452CF7"/>
    <w:rsid w:val="004559F5"/>
    <w:rsid w:val="00461BA7"/>
    <w:rsid w:val="00462FEC"/>
    <w:rsid w:val="004647C5"/>
    <w:rsid w:val="0046618F"/>
    <w:rsid w:val="00470871"/>
    <w:rsid w:val="00470C2C"/>
    <w:rsid w:val="0047245E"/>
    <w:rsid w:val="00474402"/>
    <w:rsid w:val="00474A6F"/>
    <w:rsid w:val="00474D46"/>
    <w:rsid w:val="0047647C"/>
    <w:rsid w:val="004766AF"/>
    <w:rsid w:val="00476C8A"/>
    <w:rsid w:val="0048095B"/>
    <w:rsid w:val="00480AB6"/>
    <w:rsid w:val="00480D00"/>
    <w:rsid w:val="0048479B"/>
    <w:rsid w:val="004860AC"/>
    <w:rsid w:val="00486D9C"/>
    <w:rsid w:val="00487902"/>
    <w:rsid w:val="00490B65"/>
    <w:rsid w:val="00491302"/>
    <w:rsid w:val="00492C85"/>
    <w:rsid w:val="00492EE1"/>
    <w:rsid w:val="00493B5D"/>
    <w:rsid w:val="00494006"/>
    <w:rsid w:val="0049403C"/>
    <w:rsid w:val="00494BAD"/>
    <w:rsid w:val="00497606"/>
    <w:rsid w:val="004A0496"/>
    <w:rsid w:val="004A123A"/>
    <w:rsid w:val="004A2D02"/>
    <w:rsid w:val="004A2DBB"/>
    <w:rsid w:val="004A352C"/>
    <w:rsid w:val="004A3C75"/>
    <w:rsid w:val="004A3C9E"/>
    <w:rsid w:val="004A5A61"/>
    <w:rsid w:val="004A5E86"/>
    <w:rsid w:val="004B06B0"/>
    <w:rsid w:val="004B13E3"/>
    <w:rsid w:val="004B1BA6"/>
    <w:rsid w:val="004B4541"/>
    <w:rsid w:val="004B7DB3"/>
    <w:rsid w:val="004C0FE6"/>
    <w:rsid w:val="004C2978"/>
    <w:rsid w:val="004C5E83"/>
    <w:rsid w:val="004C6187"/>
    <w:rsid w:val="004C70BE"/>
    <w:rsid w:val="004C7B73"/>
    <w:rsid w:val="004C7C23"/>
    <w:rsid w:val="004D0845"/>
    <w:rsid w:val="004D25F0"/>
    <w:rsid w:val="004D4109"/>
    <w:rsid w:val="004D48CB"/>
    <w:rsid w:val="004D50C7"/>
    <w:rsid w:val="004D5B5A"/>
    <w:rsid w:val="004D75B2"/>
    <w:rsid w:val="004E084E"/>
    <w:rsid w:val="004E12B1"/>
    <w:rsid w:val="004E20BA"/>
    <w:rsid w:val="004E546D"/>
    <w:rsid w:val="004F354D"/>
    <w:rsid w:val="004F411D"/>
    <w:rsid w:val="004F4290"/>
    <w:rsid w:val="004F572A"/>
    <w:rsid w:val="004F7901"/>
    <w:rsid w:val="004F7C2A"/>
    <w:rsid w:val="00503739"/>
    <w:rsid w:val="00503825"/>
    <w:rsid w:val="005043FE"/>
    <w:rsid w:val="00504D0A"/>
    <w:rsid w:val="005052B0"/>
    <w:rsid w:val="00510C00"/>
    <w:rsid w:val="00511130"/>
    <w:rsid w:val="005119FF"/>
    <w:rsid w:val="0051206D"/>
    <w:rsid w:val="00512DDE"/>
    <w:rsid w:val="00513C1D"/>
    <w:rsid w:val="005201AB"/>
    <w:rsid w:val="00520251"/>
    <w:rsid w:val="005211D8"/>
    <w:rsid w:val="0052206B"/>
    <w:rsid w:val="0052761D"/>
    <w:rsid w:val="00532584"/>
    <w:rsid w:val="00533B9B"/>
    <w:rsid w:val="005359C6"/>
    <w:rsid w:val="00537C04"/>
    <w:rsid w:val="00540B0F"/>
    <w:rsid w:val="00541A1E"/>
    <w:rsid w:val="00541D35"/>
    <w:rsid w:val="00546839"/>
    <w:rsid w:val="00546A06"/>
    <w:rsid w:val="00551399"/>
    <w:rsid w:val="005527A2"/>
    <w:rsid w:val="00564549"/>
    <w:rsid w:val="00564A69"/>
    <w:rsid w:val="00564AB0"/>
    <w:rsid w:val="00564B6A"/>
    <w:rsid w:val="005652D7"/>
    <w:rsid w:val="00567FF1"/>
    <w:rsid w:val="00570C9D"/>
    <w:rsid w:val="00572760"/>
    <w:rsid w:val="00574899"/>
    <w:rsid w:val="00575E49"/>
    <w:rsid w:val="00580606"/>
    <w:rsid w:val="00580C2E"/>
    <w:rsid w:val="00583267"/>
    <w:rsid w:val="005834CF"/>
    <w:rsid w:val="00584CFE"/>
    <w:rsid w:val="0058547A"/>
    <w:rsid w:val="00586D2B"/>
    <w:rsid w:val="00587F69"/>
    <w:rsid w:val="00590C6B"/>
    <w:rsid w:val="0059165A"/>
    <w:rsid w:val="0059270C"/>
    <w:rsid w:val="00593D38"/>
    <w:rsid w:val="0059435D"/>
    <w:rsid w:val="0059457A"/>
    <w:rsid w:val="00594BDF"/>
    <w:rsid w:val="005958AE"/>
    <w:rsid w:val="00597284"/>
    <w:rsid w:val="005A0B83"/>
    <w:rsid w:val="005A466E"/>
    <w:rsid w:val="005A4709"/>
    <w:rsid w:val="005A47BF"/>
    <w:rsid w:val="005A4EDB"/>
    <w:rsid w:val="005A7AF4"/>
    <w:rsid w:val="005B42E1"/>
    <w:rsid w:val="005B4F9B"/>
    <w:rsid w:val="005B52F2"/>
    <w:rsid w:val="005B68A3"/>
    <w:rsid w:val="005C0E0E"/>
    <w:rsid w:val="005C0F85"/>
    <w:rsid w:val="005C1E51"/>
    <w:rsid w:val="005C2C0D"/>
    <w:rsid w:val="005C4C8F"/>
    <w:rsid w:val="005C651B"/>
    <w:rsid w:val="005C76EC"/>
    <w:rsid w:val="005D457A"/>
    <w:rsid w:val="005D71F9"/>
    <w:rsid w:val="005D7F22"/>
    <w:rsid w:val="005E043D"/>
    <w:rsid w:val="005E06D5"/>
    <w:rsid w:val="005E0E15"/>
    <w:rsid w:val="005E168D"/>
    <w:rsid w:val="005E31F8"/>
    <w:rsid w:val="005E3DBA"/>
    <w:rsid w:val="005E550E"/>
    <w:rsid w:val="005E5F94"/>
    <w:rsid w:val="005F02CE"/>
    <w:rsid w:val="005F17AF"/>
    <w:rsid w:val="005F2C85"/>
    <w:rsid w:val="005F4A7D"/>
    <w:rsid w:val="005F4E60"/>
    <w:rsid w:val="005F5B4F"/>
    <w:rsid w:val="005F6A13"/>
    <w:rsid w:val="005F7242"/>
    <w:rsid w:val="00600F84"/>
    <w:rsid w:val="00602F8F"/>
    <w:rsid w:val="00603D17"/>
    <w:rsid w:val="00606766"/>
    <w:rsid w:val="00607B54"/>
    <w:rsid w:val="00611913"/>
    <w:rsid w:val="006122E0"/>
    <w:rsid w:val="006124EF"/>
    <w:rsid w:val="00615572"/>
    <w:rsid w:val="00615AF2"/>
    <w:rsid w:val="0061681B"/>
    <w:rsid w:val="006250EA"/>
    <w:rsid w:val="006255A0"/>
    <w:rsid w:val="006260F2"/>
    <w:rsid w:val="00627E0F"/>
    <w:rsid w:val="006305E9"/>
    <w:rsid w:val="00630948"/>
    <w:rsid w:val="006330AB"/>
    <w:rsid w:val="00633BB0"/>
    <w:rsid w:val="00634921"/>
    <w:rsid w:val="00634D6A"/>
    <w:rsid w:val="0063603A"/>
    <w:rsid w:val="0063610B"/>
    <w:rsid w:val="00637A77"/>
    <w:rsid w:val="00650065"/>
    <w:rsid w:val="0065031A"/>
    <w:rsid w:val="0065113D"/>
    <w:rsid w:val="006520E1"/>
    <w:rsid w:val="00654148"/>
    <w:rsid w:val="00654B20"/>
    <w:rsid w:val="0065502B"/>
    <w:rsid w:val="00655D48"/>
    <w:rsid w:val="00655EE3"/>
    <w:rsid w:val="0065744D"/>
    <w:rsid w:val="006605EE"/>
    <w:rsid w:val="0066099D"/>
    <w:rsid w:val="00660C12"/>
    <w:rsid w:val="006622F4"/>
    <w:rsid w:val="00663A36"/>
    <w:rsid w:val="00664AEB"/>
    <w:rsid w:val="00666896"/>
    <w:rsid w:val="00670022"/>
    <w:rsid w:val="00670787"/>
    <w:rsid w:val="006707E1"/>
    <w:rsid w:val="00670D71"/>
    <w:rsid w:val="00671CEB"/>
    <w:rsid w:val="00676AB1"/>
    <w:rsid w:val="00677437"/>
    <w:rsid w:val="00677C91"/>
    <w:rsid w:val="0068072F"/>
    <w:rsid w:val="00681CCA"/>
    <w:rsid w:val="00686C1E"/>
    <w:rsid w:val="006922D2"/>
    <w:rsid w:val="006931A7"/>
    <w:rsid w:val="00693770"/>
    <w:rsid w:val="006946F1"/>
    <w:rsid w:val="006956B3"/>
    <w:rsid w:val="00696B73"/>
    <w:rsid w:val="00697F67"/>
    <w:rsid w:val="006A1353"/>
    <w:rsid w:val="006A3FF3"/>
    <w:rsid w:val="006A4BB2"/>
    <w:rsid w:val="006A6806"/>
    <w:rsid w:val="006A7B01"/>
    <w:rsid w:val="006B1AE8"/>
    <w:rsid w:val="006B2C64"/>
    <w:rsid w:val="006B46F1"/>
    <w:rsid w:val="006B5146"/>
    <w:rsid w:val="006B630F"/>
    <w:rsid w:val="006C0C0A"/>
    <w:rsid w:val="006C149B"/>
    <w:rsid w:val="006C4705"/>
    <w:rsid w:val="006C4E84"/>
    <w:rsid w:val="006C6187"/>
    <w:rsid w:val="006C6B8C"/>
    <w:rsid w:val="006D0B64"/>
    <w:rsid w:val="006D0F95"/>
    <w:rsid w:val="006D22F7"/>
    <w:rsid w:val="006D2A8F"/>
    <w:rsid w:val="006D2B38"/>
    <w:rsid w:val="006D3D1E"/>
    <w:rsid w:val="006D4A7F"/>
    <w:rsid w:val="006E24D3"/>
    <w:rsid w:val="006E28DB"/>
    <w:rsid w:val="006E46BA"/>
    <w:rsid w:val="006E66FD"/>
    <w:rsid w:val="006F2468"/>
    <w:rsid w:val="006F2489"/>
    <w:rsid w:val="006F59BE"/>
    <w:rsid w:val="006F5A8B"/>
    <w:rsid w:val="00701C8C"/>
    <w:rsid w:val="00703C7A"/>
    <w:rsid w:val="007057B9"/>
    <w:rsid w:val="00713081"/>
    <w:rsid w:val="00713616"/>
    <w:rsid w:val="00714459"/>
    <w:rsid w:val="00720F8B"/>
    <w:rsid w:val="007214FB"/>
    <w:rsid w:val="00721B10"/>
    <w:rsid w:val="007232C1"/>
    <w:rsid w:val="0072438A"/>
    <w:rsid w:val="00727C7A"/>
    <w:rsid w:val="00730479"/>
    <w:rsid w:val="007329A6"/>
    <w:rsid w:val="00732CB0"/>
    <w:rsid w:val="0073547E"/>
    <w:rsid w:val="007361B5"/>
    <w:rsid w:val="00736CDD"/>
    <w:rsid w:val="007405BA"/>
    <w:rsid w:val="00740765"/>
    <w:rsid w:val="00742C0A"/>
    <w:rsid w:val="00742CFD"/>
    <w:rsid w:val="00743721"/>
    <w:rsid w:val="00743816"/>
    <w:rsid w:val="00743BBA"/>
    <w:rsid w:val="00743C95"/>
    <w:rsid w:val="00746246"/>
    <w:rsid w:val="00746829"/>
    <w:rsid w:val="00751BB0"/>
    <w:rsid w:val="00756D6D"/>
    <w:rsid w:val="007631CF"/>
    <w:rsid w:val="00772A33"/>
    <w:rsid w:val="007737BC"/>
    <w:rsid w:val="0077500C"/>
    <w:rsid w:val="00775C6E"/>
    <w:rsid w:val="00776ABA"/>
    <w:rsid w:val="00777B63"/>
    <w:rsid w:val="00780AA0"/>
    <w:rsid w:val="007816ED"/>
    <w:rsid w:val="00782F9C"/>
    <w:rsid w:val="007832B1"/>
    <w:rsid w:val="00783A6A"/>
    <w:rsid w:val="00783E8D"/>
    <w:rsid w:val="0078417B"/>
    <w:rsid w:val="00786947"/>
    <w:rsid w:val="00790B25"/>
    <w:rsid w:val="007930E7"/>
    <w:rsid w:val="007941F5"/>
    <w:rsid w:val="00794231"/>
    <w:rsid w:val="007970E4"/>
    <w:rsid w:val="007A0129"/>
    <w:rsid w:val="007A3EB3"/>
    <w:rsid w:val="007A4995"/>
    <w:rsid w:val="007A679B"/>
    <w:rsid w:val="007A693D"/>
    <w:rsid w:val="007A6FCB"/>
    <w:rsid w:val="007A756A"/>
    <w:rsid w:val="007A7A06"/>
    <w:rsid w:val="007B2606"/>
    <w:rsid w:val="007B440A"/>
    <w:rsid w:val="007B4F79"/>
    <w:rsid w:val="007C0006"/>
    <w:rsid w:val="007C39BF"/>
    <w:rsid w:val="007C501B"/>
    <w:rsid w:val="007D0D43"/>
    <w:rsid w:val="007D171F"/>
    <w:rsid w:val="007D1EFA"/>
    <w:rsid w:val="007D288C"/>
    <w:rsid w:val="007D2ADB"/>
    <w:rsid w:val="007D2CD1"/>
    <w:rsid w:val="007D300F"/>
    <w:rsid w:val="007D5608"/>
    <w:rsid w:val="007D62A1"/>
    <w:rsid w:val="007D6336"/>
    <w:rsid w:val="007D7944"/>
    <w:rsid w:val="007E091C"/>
    <w:rsid w:val="007E1028"/>
    <w:rsid w:val="007E247B"/>
    <w:rsid w:val="007E54A0"/>
    <w:rsid w:val="007E5933"/>
    <w:rsid w:val="007E696F"/>
    <w:rsid w:val="007E6F9D"/>
    <w:rsid w:val="007F15D2"/>
    <w:rsid w:val="007F317B"/>
    <w:rsid w:val="007F3267"/>
    <w:rsid w:val="007F62BF"/>
    <w:rsid w:val="007F6770"/>
    <w:rsid w:val="007F6CAE"/>
    <w:rsid w:val="007F7006"/>
    <w:rsid w:val="007F777C"/>
    <w:rsid w:val="008010F6"/>
    <w:rsid w:val="008022FC"/>
    <w:rsid w:val="0080237E"/>
    <w:rsid w:val="00802E6C"/>
    <w:rsid w:val="00806440"/>
    <w:rsid w:val="00806E9E"/>
    <w:rsid w:val="0081022A"/>
    <w:rsid w:val="0081083E"/>
    <w:rsid w:val="00811632"/>
    <w:rsid w:val="00813E77"/>
    <w:rsid w:val="00814CA7"/>
    <w:rsid w:val="008158A2"/>
    <w:rsid w:val="00816E05"/>
    <w:rsid w:val="00817633"/>
    <w:rsid w:val="00817BF3"/>
    <w:rsid w:val="0082173B"/>
    <w:rsid w:val="008225F2"/>
    <w:rsid w:val="008231AF"/>
    <w:rsid w:val="00824239"/>
    <w:rsid w:val="008270D0"/>
    <w:rsid w:val="008301E4"/>
    <w:rsid w:val="00830628"/>
    <w:rsid w:val="00830ECB"/>
    <w:rsid w:val="0083147E"/>
    <w:rsid w:val="00831EE6"/>
    <w:rsid w:val="0083306D"/>
    <w:rsid w:val="008331B0"/>
    <w:rsid w:val="00834A65"/>
    <w:rsid w:val="00836618"/>
    <w:rsid w:val="00840884"/>
    <w:rsid w:val="00841981"/>
    <w:rsid w:val="00847192"/>
    <w:rsid w:val="00847545"/>
    <w:rsid w:val="00850C5B"/>
    <w:rsid w:val="0085171B"/>
    <w:rsid w:val="00852F5E"/>
    <w:rsid w:val="008540EA"/>
    <w:rsid w:val="00854EBD"/>
    <w:rsid w:val="00860F38"/>
    <w:rsid w:val="00861034"/>
    <w:rsid w:val="0086123C"/>
    <w:rsid w:val="00863763"/>
    <w:rsid w:val="00866465"/>
    <w:rsid w:val="00872C9D"/>
    <w:rsid w:val="0087484A"/>
    <w:rsid w:val="00874C8E"/>
    <w:rsid w:val="00874D44"/>
    <w:rsid w:val="008759C6"/>
    <w:rsid w:val="00877F31"/>
    <w:rsid w:val="00881491"/>
    <w:rsid w:val="00881D1D"/>
    <w:rsid w:val="0088255B"/>
    <w:rsid w:val="0088257B"/>
    <w:rsid w:val="008841F9"/>
    <w:rsid w:val="00884CAD"/>
    <w:rsid w:val="00884D65"/>
    <w:rsid w:val="00884F20"/>
    <w:rsid w:val="008851B3"/>
    <w:rsid w:val="00886FA6"/>
    <w:rsid w:val="00887BC7"/>
    <w:rsid w:val="00893D56"/>
    <w:rsid w:val="008948DD"/>
    <w:rsid w:val="008949A2"/>
    <w:rsid w:val="00895B00"/>
    <w:rsid w:val="00896C10"/>
    <w:rsid w:val="008A4C7B"/>
    <w:rsid w:val="008A5702"/>
    <w:rsid w:val="008A57DA"/>
    <w:rsid w:val="008B04A9"/>
    <w:rsid w:val="008B1C4A"/>
    <w:rsid w:val="008B414A"/>
    <w:rsid w:val="008B4C8E"/>
    <w:rsid w:val="008B58FF"/>
    <w:rsid w:val="008B5E6E"/>
    <w:rsid w:val="008B62DC"/>
    <w:rsid w:val="008B7112"/>
    <w:rsid w:val="008B776A"/>
    <w:rsid w:val="008C040F"/>
    <w:rsid w:val="008C1CCF"/>
    <w:rsid w:val="008C1E1A"/>
    <w:rsid w:val="008C26ED"/>
    <w:rsid w:val="008C3682"/>
    <w:rsid w:val="008C3D9F"/>
    <w:rsid w:val="008C5761"/>
    <w:rsid w:val="008C65DC"/>
    <w:rsid w:val="008C7048"/>
    <w:rsid w:val="008C7676"/>
    <w:rsid w:val="008D028E"/>
    <w:rsid w:val="008D0771"/>
    <w:rsid w:val="008D564D"/>
    <w:rsid w:val="008D574A"/>
    <w:rsid w:val="008D5B1B"/>
    <w:rsid w:val="008E0382"/>
    <w:rsid w:val="008E1E35"/>
    <w:rsid w:val="008E2392"/>
    <w:rsid w:val="008E245E"/>
    <w:rsid w:val="008E4123"/>
    <w:rsid w:val="008E5A72"/>
    <w:rsid w:val="008F27BA"/>
    <w:rsid w:val="0090082D"/>
    <w:rsid w:val="00902943"/>
    <w:rsid w:val="00902B66"/>
    <w:rsid w:val="00903F87"/>
    <w:rsid w:val="00904473"/>
    <w:rsid w:val="0090505E"/>
    <w:rsid w:val="00905125"/>
    <w:rsid w:val="009052D8"/>
    <w:rsid w:val="00906213"/>
    <w:rsid w:val="00907A2B"/>
    <w:rsid w:val="00907F31"/>
    <w:rsid w:val="00913B20"/>
    <w:rsid w:val="00913C04"/>
    <w:rsid w:val="00914CB7"/>
    <w:rsid w:val="00916274"/>
    <w:rsid w:val="00916348"/>
    <w:rsid w:val="009178D5"/>
    <w:rsid w:val="009262E8"/>
    <w:rsid w:val="009279CC"/>
    <w:rsid w:val="00927FE7"/>
    <w:rsid w:val="009301FB"/>
    <w:rsid w:val="00930A20"/>
    <w:rsid w:val="0093120B"/>
    <w:rsid w:val="00931E38"/>
    <w:rsid w:val="0093301F"/>
    <w:rsid w:val="0093306D"/>
    <w:rsid w:val="009334C3"/>
    <w:rsid w:val="00933778"/>
    <w:rsid w:val="00936241"/>
    <w:rsid w:val="00937562"/>
    <w:rsid w:val="00942155"/>
    <w:rsid w:val="00947D45"/>
    <w:rsid w:val="0095225D"/>
    <w:rsid w:val="009535A3"/>
    <w:rsid w:val="0095422E"/>
    <w:rsid w:val="0095428F"/>
    <w:rsid w:val="00954D8F"/>
    <w:rsid w:val="0095674A"/>
    <w:rsid w:val="009568E2"/>
    <w:rsid w:val="00960B4C"/>
    <w:rsid w:val="009632E6"/>
    <w:rsid w:val="0096556F"/>
    <w:rsid w:val="00967575"/>
    <w:rsid w:val="009722D8"/>
    <w:rsid w:val="0097236F"/>
    <w:rsid w:val="00972A01"/>
    <w:rsid w:val="00973CBE"/>
    <w:rsid w:val="009748CA"/>
    <w:rsid w:val="009800BF"/>
    <w:rsid w:val="00980B0C"/>
    <w:rsid w:val="0098187F"/>
    <w:rsid w:val="00982048"/>
    <w:rsid w:val="00983EDC"/>
    <w:rsid w:val="00985E8D"/>
    <w:rsid w:val="00986D94"/>
    <w:rsid w:val="009912D6"/>
    <w:rsid w:val="00991646"/>
    <w:rsid w:val="009945C5"/>
    <w:rsid w:val="00996D9A"/>
    <w:rsid w:val="0099798B"/>
    <w:rsid w:val="00997B17"/>
    <w:rsid w:val="009A3AC3"/>
    <w:rsid w:val="009A4D75"/>
    <w:rsid w:val="009B402A"/>
    <w:rsid w:val="009B41C8"/>
    <w:rsid w:val="009B44F9"/>
    <w:rsid w:val="009B51E2"/>
    <w:rsid w:val="009B698A"/>
    <w:rsid w:val="009B6C74"/>
    <w:rsid w:val="009C07B2"/>
    <w:rsid w:val="009C1EA5"/>
    <w:rsid w:val="009C7EC8"/>
    <w:rsid w:val="009D10E6"/>
    <w:rsid w:val="009D3732"/>
    <w:rsid w:val="009D5C22"/>
    <w:rsid w:val="009D7534"/>
    <w:rsid w:val="009D7781"/>
    <w:rsid w:val="009D79C4"/>
    <w:rsid w:val="009D7A4E"/>
    <w:rsid w:val="009E002A"/>
    <w:rsid w:val="009E1C31"/>
    <w:rsid w:val="009E2A87"/>
    <w:rsid w:val="009E2DD4"/>
    <w:rsid w:val="009E33E1"/>
    <w:rsid w:val="009F038C"/>
    <w:rsid w:val="009F0E3B"/>
    <w:rsid w:val="009F11D1"/>
    <w:rsid w:val="009F30C2"/>
    <w:rsid w:val="009F4C6B"/>
    <w:rsid w:val="009F4E36"/>
    <w:rsid w:val="009F5F5C"/>
    <w:rsid w:val="00A017EA"/>
    <w:rsid w:val="00A01A58"/>
    <w:rsid w:val="00A02569"/>
    <w:rsid w:val="00A038AF"/>
    <w:rsid w:val="00A04C9E"/>
    <w:rsid w:val="00A056E5"/>
    <w:rsid w:val="00A06DC7"/>
    <w:rsid w:val="00A1148B"/>
    <w:rsid w:val="00A202E9"/>
    <w:rsid w:val="00A20D46"/>
    <w:rsid w:val="00A2323F"/>
    <w:rsid w:val="00A269C9"/>
    <w:rsid w:val="00A27BCC"/>
    <w:rsid w:val="00A32AED"/>
    <w:rsid w:val="00A32EA5"/>
    <w:rsid w:val="00A3432E"/>
    <w:rsid w:val="00A354E7"/>
    <w:rsid w:val="00A36295"/>
    <w:rsid w:val="00A37F3F"/>
    <w:rsid w:val="00A41772"/>
    <w:rsid w:val="00A41ED1"/>
    <w:rsid w:val="00A4240A"/>
    <w:rsid w:val="00A431A9"/>
    <w:rsid w:val="00A43693"/>
    <w:rsid w:val="00A47508"/>
    <w:rsid w:val="00A51403"/>
    <w:rsid w:val="00A51630"/>
    <w:rsid w:val="00A51A99"/>
    <w:rsid w:val="00A5208E"/>
    <w:rsid w:val="00A55F79"/>
    <w:rsid w:val="00A61BCF"/>
    <w:rsid w:val="00A62738"/>
    <w:rsid w:val="00A639A3"/>
    <w:rsid w:val="00A6410B"/>
    <w:rsid w:val="00A651D6"/>
    <w:rsid w:val="00A65C65"/>
    <w:rsid w:val="00A664E1"/>
    <w:rsid w:val="00A665F1"/>
    <w:rsid w:val="00A66986"/>
    <w:rsid w:val="00A709F8"/>
    <w:rsid w:val="00A70A56"/>
    <w:rsid w:val="00A713DE"/>
    <w:rsid w:val="00A744AD"/>
    <w:rsid w:val="00A765E2"/>
    <w:rsid w:val="00A80521"/>
    <w:rsid w:val="00A806AF"/>
    <w:rsid w:val="00A80D16"/>
    <w:rsid w:val="00A81B0C"/>
    <w:rsid w:val="00A82DD2"/>
    <w:rsid w:val="00A83FB2"/>
    <w:rsid w:val="00A855EF"/>
    <w:rsid w:val="00A85BE7"/>
    <w:rsid w:val="00A860A5"/>
    <w:rsid w:val="00A875F6"/>
    <w:rsid w:val="00A91A5C"/>
    <w:rsid w:val="00A9508E"/>
    <w:rsid w:val="00A9547A"/>
    <w:rsid w:val="00A95CAB"/>
    <w:rsid w:val="00A97965"/>
    <w:rsid w:val="00AA3707"/>
    <w:rsid w:val="00AA5030"/>
    <w:rsid w:val="00AA5B9C"/>
    <w:rsid w:val="00AB1561"/>
    <w:rsid w:val="00AB1595"/>
    <w:rsid w:val="00AB463F"/>
    <w:rsid w:val="00AB53BA"/>
    <w:rsid w:val="00AC2F57"/>
    <w:rsid w:val="00AC511D"/>
    <w:rsid w:val="00AC517F"/>
    <w:rsid w:val="00AC5274"/>
    <w:rsid w:val="00AC68C6"/>
    <w:rsid w:val="00AC7233"/>
    <w:rsid w:val="00AD29E1"/>
    <w:rsid w:val="00AD4DC9"/>
    <w:rsid w:val="00AE14C2"/>
    <w:rsid w:val="00AE15F0"/>
    <w:rsid w:val="00AE1CB0"/>
    <w:rsid w:val="00AE2021"/>
    <w:rsid w:val="00AE22F5"/>
    <w:rsid w:val="00AE2388"/>
    <w:rsid w:val="00AE61D6"/>
    <w:rsid w:val="00AE7407"/>
    <w:rsid w:val="00AE7B45"/>
    <w:rsid w:val="00AF1226"/>
    <w:rsid w:val="00AF5D20"/>
    <w:rsid w:val="00AF6B65"/>
    <w:rsid w:val="00B041E9"/>
    <w:rsid w:val="00B06A49"/>
    <w:rsid w:val="00B06AD0"/>
    <w:rsid w:val="00B06B97"/>
    <w:rsid w:val="00B06FF6"/>
    <w:rsid w:val="00B078CE"/>
    <w:rsid w:val="00B10261"/>
    <w:rsid w:val="00B105EA"/>
    <w:rsid w:val="00B10E39"/>
    <w:rsid w:val="00B14A4D"/>
    <w:rsid w:val="00B14E8F"/>
    <w:rsid w:val="00B15470"/>
    <w:rsid w:val="00B156F3"/>
    <w:rsid w:val="00B20115"/>
    <w:rsid w:val="00B2118B"/>
    <w:rsid w:val="00B21343"/>
    <w:rsid w:val="00B2203C"/>
    <w:rsid w:val="00B230D8"/>
    <w:rsid w:val="00B23963"/>
    <w:rsid w:val="00B2464E"/>
    <w:rsid w:val="00B24C1B"/>
    <w:rsid w:val="00B24FFB"/>
    <w:rsid w:val="00B2523F"/>
    <w:rsid w:val="00B27233"/>
    <w:rsid w:val="00B27497"/>
    <w:rsid w:val="00B30306"/>
    <w:rsid w:val="00B31489"/>
    <w:rsid w:val="00B326DD"/>
    <w:rsid w:val="00B32D9A"/>
    <w:rsid w:val="00B34443"/>
    <w:rsid w:val="00B36203"/>
    <w:rsid w:val="00B40EEF"/>
    <w:rsid w:val="00B47370"/>
    <w:rsid w:val="00B50ADA"/>
    <w:rsid w:val="00B51334"/>
    <w:rsid w:val="00B53342"/>
    <w:rsid w:val="00B54BC4"/>
    <w:rsid w:val="00B56BAD"/>
    <w:rsid w:val="00B60913"/>
    <w:rsid w:val="00B63792"/>
    <w:rsid w:val="00B6408D"/>
    <w:rsid w:val="00B70583"/>
    <w:rsid w:val="00B7131B"/>
    <w:rsid w:val="00B71A98"/>
    <w:rsid w:val="00B74C4D"/>
    <w:rsid w:val="00B77A16"/>
    <w:rsid w:val="00B823B1"/>
    <w:rsid w:val="00B827BF"/>
    <w:rsid w:val="00B832C8"/>
    <w:rsid w:val="00B84517"/>
    <w:rsid w:val="00B852D6"/>
    <w:rsid w:val="00B85C2B"/>
    <w:rsid w:val="00B946F2"/>
    <w:rsid w:val="00B96E19"/>
    <w:rsid w:val="00B97455"/>
    <w:rsid w:val="00B97773"/>
    <w:rsid w:val="00BA0503"/>
    <w:rsid w:val="00BA188C"/>
    <w:rsid w:val="00BA2688"/>
    <w:rsid w:val="00BA3310"/>
    <w:rsid w:val="00BA38AA"/>
    <w:rsid w:val="00BA6867"/>
    <w:rsid w:val="00BB18CE"/>
    <w:rsid w:val="00BB2759"/>
    <w:rsid w:val="00BB5642"/>
    <w:rsid w:val="00BB5ECD"/>
    <w:rsid w:val="00BB6C3B"/>
    <w:rsid w:val="00BB7106"/>
    <w:rsid w:val="00BC36A9"/>
    <w:rsid w:val="00BD118E"/>
    <w:rsid w:val="00BD5A26"/>
    <w:rsid w:val="00BD781B"/>
    <w:rsid w:val="00BD7B41"/>
    <w:rsid w:val="00BE2C3B"/>
    <w:rsid w:val="00BE4B55"/>
    <w:rsid w:val="00BE639C"/>
    <w:rsid w:val="00BE7F93"/>
    <w:rsid w:val="00BF343E"/>
    <w:rsid w:val="00BF34B1"/>
    <w:rsid w:val="00BF5BB3"/>
    <w:rsid w:val="00BF63F4"/>
    <w:rsid w:val="00BF7C39"/>
    <w:rsid w:val="00C0022E"/>
    <w:rsid w:val="00C01D56"/>
    <w:rsid w:val="00C03ADA"/>
    <w:rsid w:val="00C10813"/>
    <w:rsid w:val="00C10DA6"/>
    <w:rsid w:val="00C1142C"/>
    <w:rsid w:val="00C126D4"/>
    <w:rsid w:val="00C144A3"/>
    <w:rsid w:val="00C144D6"/>
    <w:rsid w:val="00C15511"/>
    <w:rsid w:val="00C16DF5"/>
    <w:rsid w:val="00C170F3"/>
    <w:rsid w:val="00C17DD9"/>
    <w:rsid w:val="00C17E7A"/>
    <w:rsid w:val="00C20493"/>
    <w:rsid w:val="00C20FDA"/>
    <w:rsid w:val="00C231B8"/>
    <w:rsid w:val="00C26572"/>
    <w:rsid w:val="00C30BEE"/>
    <w:rsid w:val="00C323A6"/>
    <w:rsid w:val="00C33435"/>
    <w:rsid w:val="00C34E6B"/>
    <w:rsid w:val="00C35674"/>
    <w:rsid w:val="00C36D27"/>
    <w:rsid w:val="00C42447"/>
    <w:rsid w:val="00C43383"/>
    <w:rsid w:val="00C45E9C"/>
    <w:rsid w:val="00C461C4"/>
    <w:rsid w:val="00C5171F"/>
    <w:rsid w:val="00C51CD2"/>
    <w:rsid w:val="00C5478B"/>
    <w:rsid w:val="00C558D5"/>
    <w:rsid w:val="00C569F2"/>
    <w:rsid w:val="00C5780E"/>
    <w:rsid w:val="00C57943"/>
    <w:rsid w:val="00C57CF8"/>
    <w:rsid w:val="00C60FCD"/>
    <w:rsid w:val="00C61776"/>
    <w:rsid w:val="00C61CD6"/>
    <w:rsid w:val="00C635D3"/>
    <w:rsid w:val="00C638E8"/>
    <w:rsid w:val="00C64134"/>
    <w:rsid w:val="00C64AE8"/>
    <w:rsid w:val="00C65041"/>
    <w:rsid w:val="00C65C63"/>
    <w:rsid w:val="00C6604A"/>
    <w:rsid w:val="00C66A70"/>
    <w:rsid w:val="00C700D0"/>
    <w:rsid w:val="00C70D50"/>
    <w:rsid w:val="00C72444"/>
    <w:rsid w:val="00C730C7"/>
    <w:rsid w:val="00C7399B"/>
    <w:rsid w:val="00C747AA"/>
    <w:rsid w:val="00C7519E"/>
    <w:rsid w:val="00C75A34"/>
    <w:rsid w:val="00C77DD8"/>
    <w:rsid w:val="00C80378"/>
    <w:rsid w:val="00C84FE4"/>
    <w:rsid w:val="00C84FF1"/>
    <w:rsid w:val="00C8714A"/>
    <w:rsid w:val="00C9110E"/>
    <w:rsid w:val="00C91ADC"/>
    <w:rsid w:val="00C92231"/>
    <w:rsid w:val="00C922F6"/>
    <w:rsid w:val="00C92C87"/>
    <w:rsid w:val="00C92CEA"/>
    <w:rsid w:val="00C946C0"/>
    <w:rsid w:val="00C963C6"/>
    <w:rsid w:val="00CA084F"/>
    <w:rsid w:val="00CA11B3"/>
    <w:rsid w:val="00CA51BA"/>
    <w:rsid w:val="00CA64CA"/>
    <w:rsid w:val="00CA77B3"/>
    <w:rsid w:val="00CB0B72"/>
    <w:rsid w:val="00CB0EF6"/>
    <w:rsid w:val="00CB1C36"/>
    <w:rsid w:val="00CB2321"/>
    <w:rsid w:val="00CB2C75"/>
    <w:rsid w:val="00CB420F"/>
    <w:rsid w:val="00CB4995"/>
    <w:rsid w:val="00CC1A21"/>
    <w:rsid w:val="00CC36EE"/>
    <w:rsid w:val="00CC5AA4"/>
    <w:rsid w:val="00CC5C4F"/>
    <w:rsid w:val="00CC5FE2"/>
    <w:rsid w:val="00CC7F8B"/>
    <w:rsid w:val="00CD27F6"/>
    <w:rsid w:val="00CD2D62"/>
    <w:rsid w:val="00CD3A14"/>
    <w:rsid w:val="00CD3B59"/>
    <w:rsid w:val="00CE035D"/>
    <w:rsid w:val="00CE0B87"/>
    <w:rsid w:val="00CE1560"/>
    <w:rsid w:val="00CE1609"/>
    <w:rsid w:val="00CE4FCE"/>
    <w:rsid w:val="00CE7435"/>
    <w:rsid w:val="00CE7D87"/>
    <w:rsid w:val="00CF0305"/>
    <w:rsid w:val="00CF0A7D"/>
    <w:rsid w:val="00CF29DB"/>
    <w:rsid w:val="00CF2C4E"/>
    <w:rsid w:val="00CF324E"/>
    <w:rsid w:val="00CF3B2C"/>
    <w:rsid w:val="00CF4241"/>
    <w:rsid w:val="00CF6261"/>
    <w:rsid w:val="00CF730C"/>
    <w:rsid w:val="00D00269"/>
    <w:rsid w:val="00D01C7B"/>
    <w:rsid w:val="00D041F7"/>
    <w:rsid w:val="00D060A0"/>
    <w:rsid w:val="00D0661C"/>
    <w:rsid w:val="00D11548"/>
    <w:rsid w:val="00D11F20"/>
    <w:rsid w:val="00D1214A"/>
    <w:rsid w:val="00D12F58"/>
    <w:rsid w:val="00D13628"/>
    <w:rsid w:val="00D14523"/>
    <w:rsid w:val="00D14864"/>
    <w:rsid w:val="00D149D2"/>
    <w:rsid w:val="00D15C43"/>
    <w:rsid w:val="00D16FB0"/>
    <w:rsid w:val="00D17071"/>
    <w:rsid w:val="00D2018D"/>
    <w:rsid w:val="00D25AFF"/>
    <w:rsid w:val="00D27ECE"/>
    <w:rsid w:val="00D31A75"/>
    <w:rsid w:val="00D3404B"/>
    <w:rsid w:val="00D3725A"/>
    <w:rsid w:val="00D3785B"/>
    <w:rsid w:val="00D4067E"/>
    <w:rsid w:val="00D4192B"/>
    <w:rsid w:val="00D41ABA"/>
    <w:rsid w:val="00D4397E"/>
    <w:rsid w:val="00D455B1"/>
    <w:rsid w:val="00D45C54"/>
    <w:rsid w:val="00D46487"/>
    <w:rsid w:val="00D47988"/>
    <w:rsid w:val="00D5250E"/>
    <w:rsid w:val="00D53B05"/>
    <w:rsid w:val="00D54D22"/>
    <w:rsid w:val="00D60183"/>
    <w:rsid w:val="00D60354"/>
    <w:rsid w:val="00D60968"/>
    <w:rsid w:val="00D65825"/>
    <w:rsid w:val="00D66937"/>
    <w:rsid w:val="00D66C38"/>
    <w:rsid w:val="00D70F6D"/>
    <w:rsid w:val="00D719BD"/>
    <w:rsid w:val="00D72C36"/>
    <w:rsid w:val="00D74391"/>
    <w:rsid w:val="00D74F92"/>
    <w:rsid w:val="00D82194"/>
    <w:rsid w:val="00D8287B"/>
    <w:rsid w:val="00D82E2E"/>
    <w:rsid w:val="00D83E4D"/>
    <w:rsid w:val="00D844B0"/>
    <w:rsid w:val="00D863E6"/>
    <w:rsid w:val="00D928BE"/>
    <w:rsid w:val="00D92912"/>
    <w:rsid w:val="00D9396D"/>
    <w:rsid w:val="00D93E1B"/>
    <w:rsid w:val="00D9542D"/>
    <w:rsid w:val="00D9653E"/>
    <w:rsid w:val="00D9660B"/>
    <w:rsid w:val="00D9669C"/>
    <w:rsid w:val="00DA125E"/>
    <w:rsid w:val="00DA1F55"/>
    <w:rsid w:val="00DA2981"/>
    <w:rsid w:val="00DA3060"/>
    <w:rsid w:val="00DA556F"/>
    <w:rsid w:val="00DA5629"/>
    <w:rsid w:val="00DA753A"/>
    <w:rsid w:val="00DA7CBD"/>
    <w:rsid w:val="00DB0659"/>
    <w:rsid w:val="00DB2D42"/>
    <w:rsid w:val="00DB2E27"/>
    <w:rsid w:val="00DB3A4A"/>
    <w:rsid w:val="00DB42D2"/>
    <w:rsid w:val="00DB4307"/>
    <w:rsid w:val="00DB4728"/>
    <w:rsid w:val="00DB76FA"/>
    <w:rsid w:val="00DB78D2"/>
    <w:rsid w:val="00DC1A75"/>
    <w:rsid w:val="00DC1B3E"/>
    <w:rsid w:val="00DC23FC"/>
    <w:rsid w:val="00DC26B3"/>
    <w:rsid w:val="00DC4198"/>
    <w:rsid w:val="00DC5186"/>
    <w:rsid w:val="00DD1996"/>
    <w:rsid w:val="00DD22B9"/>
    <w:rsid w:val="00DD23EE"/>
    <w:rsid w:val="00DD3471"/>
    <w:rsid w:val="00DD473A"/>
    <w:rsid w:val="00DD5128"/>
    <w:rsid w:val="00DE0A40"/>
    <w:rsid w:val="00DE10EE"/>
    <w:rsid w:val="00DE1C68"/>
    <w:rsid w:val="00DE5049"/>
    <w:rsid w:val="00DE70C1"/>
    <w:rsid w:val="00DE70E0"/>
    <w:rsid w:val="00DE7728"/>
    <w:rsid w:val="00DE7EF6"/>
    <w:rsid w:val="00DF236F"/>
    <w:rsid w:val="00DF2475"/>
    <w:rsid w:val="00DF2BE0"/>
    <w:rsid w:val="00E0043A"/>
    <w:rsid w:val="00E006A2"/>
    <w:rsid w:val="00E01453"/>
    <w:rsid w:val="00E032B7"/>
    <w:rsid w:val="00E1085E"/>
    <w:rsid w:val="00E119F8"/>
    <w:rsid w:val="00E128F5"/>
    <w:rsid w:val="00E132CC"/>
    <w:rsid w:val="00E1482B"/>
    <w:rsid w:val="00E151EE"/>
    <w:rsid w:val="00E15207"/>
    <w:rsid w:val="00E16285"/>
    <w:rsid w:val="00E209AD"/>
    <w:rsid w:val="00E209F6"/>
    <w:rsid w:val="00E2182B"/>
    <w:rsid w:val="00E22FB0"/>
    <w:rsid w:val="00E23558"/>
    <w:rsid w:val="00E2691B"/>
    <w:rsid w:val="00E2754D"/>
    <w:rsid w:val="00E27827"/>
    <w:rsid w:val="00E302EC"/>
    <w:rsid w:val="00E351C6"/>
    <w:rsid w:val="00E356E2"/>
    <w:rsid w:val="00E379C0"/>
    <w:rsid w:val="00E402FF"/>
    <w:rsid w:val="00E41079"/>
    <w:rsid w:val="00E4292B"/>
    <w:rsid w:val="00E44A50"/>
    <w:rsid w:val="00E471FD"/>
    <w:rsid w:val="00E47461"/>
    <w:rsid w:val="00E50211"/>
    <w:rsid w:val="00E52B11"/>
    <w:rsid w:val="00E5308D"/>
    <w:rsid w:val="00E564B8"/>
    <w:rsid w:val="00E5745A"/>
    <w:rsid w:val="00E64FDD"/>
    <w:rsid w:val="00E672E5"/>
    <w:rsid w:val="00E723AD"/>
    <w:rsid w:val="00E72F6A"/>
    <w:rsid w:val="00E76E55"/>
    <w:rsid w:val="00E80FCC"/>
    <w:rsid w:val="00E820C4"/>
    <w:rsid w:val="00E82C75"/>
    <w:rsid w:val="00E83D26"/>
    <w:rsid w:val="00E83F61"/>
    <w:rsid w:val="00E845B2"/>
    <w:rsid w:val="00E90C49"/>
    <w:rsid w:val="00E94120"/>
    <w:rsid w:val="00E97328"/>
    <w:rsid w:val="00EA02E1"/>
    <w:rsid w:val="00EA04EC"/>
    <w:rsid w:val="00EA1187"/>
    <w:rsid w:val="00EA1DA7"/>
    <w:rsid w:val="00EA21DD"/>
    <w:rsid w:val="00EA268A"/>
    <w:rsid w:val="00EA75DF"/>
    <w:rsid w:val="00EA7736"/>
    <w:rsid w:val="00EB1B2F"/>
    <w:rsid w:val="00EB2319"/>
    <w:rsid w:val="00EB39D2"/>
    <w:rsid w:val="00EB4370"/>
    <w:rsid w:val="00EB5985"/>
    <w:rsid w:val="00EB75C7"/>
    <w:rsid w:val="00EC30C7"/>
    <w:rsid w:val="00EC374D"/>
    <w:rsid w:val="00EC76BF"/>
    <w:rsid w:val="00EC7982"/>
    <w:rsid w:val="00ED01FE"/>
    <w:rsid w:val="00ED3A63"/>
    <w:rsid w:val="00ED559B"/>
    <w:rsid w:val="00ED5BF4"/>
    <w:rsid w:val="00ED6AAB"/>
    <w:rsid w:val="00ED6FAF"/>
    <w:rsid w:val="00EE092F"/>
    <w:rsid w:val="00EE77DE"/>
    <w:rsid w:val="00EF515B"/>
    <w:rsid w:val="00F0281E"/>
    <w:rsid w:val="00F02996"/>
    <w:rsid w:val="00F0419C"/>
    <w:rsid w:val="00F04AC3"/>
    <w:rsid w:val="00F04D83"/>
    <w:rsid w:val="00F05AB3"/>
    <w:rsid w:val="00F10189"/>
    <w:rsid w:val="00F13E76"/>
    <w:rsid w:val="00F167E7"/>
    <w:rsid w:val="00F16F5E"/>
    <w:rsid w:val="00F1710F"/>
    <w:rsid w:val="00F17479"/>
    <w:rsid w:val="00F174C5"/>
    <w:rsid w:val="00F17751"/>
    <w:rsid w:val="00F2446F"/>
    <w:rsid w:val="00F25847"/>
    <w:rsid w:val="00F27ED3"/>
    <w:rsid w:val="00F313FA"/>
    <w:rsid w:val="00F358E2"/>
    <w:rsid w:val="00F35BD8"/>
    <w:rsid w:val="00F36844"/>
    <w:rsid w:val="00F369E4"/>
    <w:rsid w:val="00F42C26"/>
    <w:rsid w:val="00F42E91"/>
    <w:rsid w:val="00F432EA"/>
    <w:rsid w:val="00F449AD"/>
    <w:rsid w:val="00F44CC7"/>
    <w:rsid w:val="00F45F21"/>
    <w:rsid w:val="00F46B23"/>
    <w:rsid w:val="00F46DAD"/>
    <w:rsid w:val="00F47140"/>
    <w:rsid w:val="00F53D1C"/>
    <w:rsid w:val="00F53DBB"/>
    <w:rsid w:val="00F579D0"/>
    <w:rsid w:val="00F57CD5"/>
    <w:rsid w:val="00F62C5C"/>
    <w:rsid w:val="00F64882"/>
    <w:rsid w:val="00F71DF5"/>
    <w:rsid w:val="00F73A2D"/>
    <w:rsid w:val="00F74AC1"/>
    <w:rsid w:val="00F75CA9"/>
    <w:rsid w:val="00F81E40"/>
    <w:rsid w:val="00F82A6A"/>
    <w:rsid w:val="00F82D5A"/>
    <w:rsid w:val="00F84A19"/>
    <w:rsid w:val="00F84F6B"/>
    <w:rsid w:val="00F87CC9"/>
    <w:rsid w:val="00F90AB8"/>
    <w:rsid w:val="00F92DA4"/>
    <w:rsid w:val="00F930E1"/>
    <w:rsid w:val="00F94185"/>
    <w:rsid w:val="00F96431"/>
    <w:rsid w:val="00FA2E46"/>
    <w:rsid w:val="00FA4C98"/>
    <w:rsid w:val="00FB0EA1"/>
    <w:rsid w:val="00FB1C90"/>
    <w:rsid w:val="00FB25AA"/>
    <w:rsid w:val="00FB26E4"/>
    <w:rsid w:val="00FC0B81"/>
    <w:rsid w:val="00FC25DC"/>
    <w:rsid w:val="00FC2851"/>
    <w:rsid w:val="00FC2C06"/>
    <w:rsid w:val="00FC41EA"/>
    <w:rsid w:val="00FC58C7"/>
    <w:rsid w:val="00FC6347"/>
    <w:rsid w:val="00FC6A8E"/>
    <w:rsid w:val="00FC7563"/>
    <w:rsid w:val="00FC7E30"/>
    <w:rsid w:val="00FD0049"/>
    <w:rsid w:val="00FD485F"/>
    <w:rsid w:val="00FD5B98"/>
    <w:rsid w:val="00FD707D"/>
    <w:rsid w:val="00FE078C"/>
    <w:rsid w:val="00FE1395"/>
    <w:rsid w:val="00FE2785"/>
    <w:rsid w:val="00FE39E0"/>
    <w:rsid w:val="00FF0F47"/>
    <w:rsid w:val="00FF18E6"/>
    <w:rsid w:val="00FF260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A513"/>
  <w15:docId w15:val="{6F53EFA9-26C5-4F21-A6E0-EF503FC6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textAlignment w:val="baseline"/>
    </w:pPr>
  </w:style>
  <w:style w:type="paragraph" w:styleId="Nagwek1">
    <w:name w:val="heading 1"/>
    <w:basedOn w:val="Standard"/>
    <w:next w:val="Standard"/>
    <w:link w:val="Nagwek1Znak"/>
    <w:uiPriority w:val="9"/>
    <w:qFormat/>
    <w:pPr>
      <w:keepNext/>
      <w:spacing w:before="240" w:after="60"/>
      <w:outlineLvl w:val="0"/>
    </w:pPr>
    <w:rPr>
      <w:rFonts w:ascii="Cambria" w:eastAsia="Cambria" w:hAnsi="Cambria" w:cs="Cambria"/>
      <w:b/>
      <w:bCs/>
      <w:sz w:val="32"/>
      <w:szCs w:val="32"/>
    </w:rPr>
  </w:style>
  <w:style w:type="paragraph" w:styleId="Nagwek2">
    <w:name w:val="heading 2"/>
    <w:basedOn w:val="Standard"/>
    <w:next w:val="Standard"/>
    <w:uiPriority w:val="9"/>
    <w:semiHidden/>
    <w:unhideWhenUsed/>
    <w:qFormat/>
    <w:pPr>
      <w:keepNext/>
      <w:widowControl w:val="0"/>
      <w:jc w:val="center"/>
      <w:outlineLvl w:val="1"/>
    </w:pPr>
    <w:rPr>
      <w:sz w:val="28"/>
      <w:szCs w:val="28"/>
      <w:lang w:val="de-DE"/>
    </w:rPr>
  </w:style>
  <w:style w:type="paragraph" w:styleId="Nagwek3">
    <w:name w:val="heading 3"/>
    <w:basedOn w:val="Standard"/>
    <w:next w:val="Standard"/>
    <w:uiPriority w:val="9"/>
    <w:semiHidden/>
    <w:unhideWhenUsed/>
    <w:qFormat/>
    <w:pPr>
      <w:keepNext/>
      <w:spacing w:before="240" w:after="60"/>
      <w:outlineLvl w:val="2"/>
    </w:pPr>
    <w:rPr>
      <w:rFonts w:ascii="Cambria" w:eastAsia="Cambria" w:hAnsi="Cambria" w:cs="Cambria"/>
      <w:b/>
      <w:bCs/>
      <w:sz w:val="26"/>
      <w:szCs w:val="26"/>
    </w:rPr>
  </w:style>
  <w:style w:type="paragraph" w:styleId="Nagwek4">
    <w:name w:val="heading 4"/>
    <w:basedOn w:val="Standard"/>
    <w:next w:val="Standard"/>
    <w:uiPriority w:val="9"/>
    <w:semiHidden/>
    <w:unhideWhenUsed/>
    <w:qFormat/>
    <w:pPr>
      <w:keepNext/>
      <w:widowControl w:val="0"/>
      <w:outlineLvl w:val="3"/>
    </w:pPr>
    <w:rPr>
      <w:b/>
      <w:bCs/>
      <w:sz w:val="28"/>
      <w:szCs w:val="28"/>
    </w:rPr>
  </w:style>
  <w:style w:type="paragraph" w:styleId="Nagwek5">
    <w:name w:val="heading 5"/>
    <w:basedOn w:val="Standard"/>
    <w:next w:val="Standard"/>
    <w:uiPriority w:val="9"/>
    <w:semiHidden/>
    <w:unhideWhenUsed/>
    <w:qFormat/>
    <w:pPr>
      <w:spacing w:before="240" w:after="60"/>
      <w:outlineLvl w:val="4"/>
    </w:pPr>
    <w:rPr>
      <w:rFonts w:ascii="Calibri" w:eastAsia="Calibri" w:hAnsi="Calibri" w:cs="Calibri"/>
      <w:b/>
      <w:bCs/>
      <w:i/>
      <w:iCs/>
      <w:sz w:val="26"/>
      <w:szCs w:val="26"/>
    </w:rPr>
  </w:style>
  <w:style w:type="paragraph" w:styleId="Nagwek6">
    <w:name w:val="heading 6"/>
    <w:basedOn w:val="Standard"/>
    <w:next w:val="Standard"/>
    <w:uiPriority w:val="9"/>
    <w:unhideWhenUsed/>
    <w:qFormat/>
    <w:pPr>
      <w:spacing w:before="240" w:after="60"/>
      <w:outlineLvl w:val="5"/>
    </w:pPr>
    <w:rPr>
      <w:b/>
      <w:bCs/>
      <w:sz w:val="22"/>
      <w:szCs w:val="22"/>
    </w:rPr>
  </w:style>
  <w:style w:type="paragraph" w:styleId="Nagwek8">
    <w:name w:val="heading 8"/>
    <w:basedOn w:val="Normalny"/>
    <w:next w:val="Normalny"/>
    <w:qFormat/>
    <w:pPr>
      <w:keepNext/>
      <w:keepLines/>
      <w:spacing w:before="40"/>
      <w:outlineLvl w:val="7"/>
    </w:pPr>
    <w:rPr>
      <w:rFonts w:ascii="Calibri Light" w:eastAsia="Times New Roman" w:hAnsi="Calibri Light"/>
      <w:color w:val="272727"/>
      <w:sz w:val="21"/>
      <w:szCs w:val="19"/>
    </w:rPr>
  </w:style>
  <w:style w:type="paragraph" w:styleId="Nagwek9">
    <w:name w:val="heading 9"/>
    <w:basedOn w:val="Standard"/>
    <w:next w:val="Standard"/>
    <w:qFormat/>
    <w:pPr>
      <w:spacing w:before="240" w:after="60"/>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eastAsia="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sz w:val="24"/>
      <w:szCs w:val="24"/>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b/>
    </w:rPr>
  </w:style>
  <w:style w:type="character" w:customStyle="1" w:styleId="WW8Num7z0">
    <w:name w:val="WW8Num7z0"/>
    <w:qFormat/>
    <w:rPr>
      <w:b/>
    </w:rPr>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rPr>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rFonts w:ascii="Calibri" w:eastAsia="Calibri" w:hAnsi="Calibri" w:cs="Calibri"/>
      <w:b w:val="0"/>
      <w:i w:val="0"/>
      <w:sz w:val="22"/>
      <w:szCs w:val="22"/>
    </w:rPr>
  </w:style>
  <w:style w:type="character" w:customStyle="1" w:styleId="WW8Num16z2">
    <w:name w:val="WW8Num16z2"/>
    <w:qFormat/>
    <w:rPr>
      <w:b w:val="0"/>
      <w:i w:val="0"/>
    </w:rPr>
  </w:style>
  <w:style w:type="character" w:customStyle="1" w:styleId="WW8Num16z4">
    <w:name w:val="WW8Num16z4"/>
    <w:qFormat/>
  </w:style>
  <w:style w:type="character" w:customStyle="1" w:styleId="WW8Num17z0">
    <w:name w:val="WW8Num17z0"/>
    <w:qFormat/>
    <w:rPr>
      <w:rFonts w:ascii="Times New Roman" w:eastAsia="Times New Roman" w:hAnsi="Times New Roman" w:cs="Times New Roman"/>
      <w:b w:val="0"/>
      <w:bCs w:val="0"/>
    </w:rPr>
  </w:style>
  <w:style w:type="character" w:customStyle="1" w:styleId="WW8Num17z1">
    <w:name w:val="WW8Num17z1"/>
    <w:qFormat/>
    <w:rPr>
      <w:rFonts w:ascii="Times New Roman" w:eastAsia="Times New Roman" w:hAnsi="Times New Roman" w:cs="Times New Roman"/>
    </w:rPr>
  </w:style>
  <w:style w:type="character" w:customStyle="1" w:styleId="WW8Num17z3">
    <w:name w:val="WW8Num17z3"/>
    <w:qFormat/>
    <w:rPr>
      <w:rFonts w:ascii="Times New Roman" w:eastAsia="Calibri" w:hAnsi="Times New Roman" w:cs="Times New Roman"/>
      <w:color w:val="000000"/>
      <w:kern w:val="2"/>
    </w:rPr>
  </w:style>
  <w:style w:type="character" w:customStyle="1" w:styleId="WW8Num17z6">
    <w:name w:val="WW8Num17z6"/>
    <w:qFormat/>
    <w:rPr>
      <w:rFonts w:ascii="Times New Roman" w:eastAsia="Times New Roman" w:hAnsi="Times New Roman" w:cs="Times New Roman"/>
      <w:sz w:val="24"/>
      <w:szCs w:val="24"/>
    </w:rPr>
  </w:style>
  <w:style w:type="character" w:customStyle="1" w:styleId="WW8Num18z0">
    <w:name w:val="WW8Num18z0"/>
    <w:qFormat/>
    <w:rPr>
      <w:rFonts w:ascii="Symbol" w:eastAsia="Symbol" w:hAnsi="Symbol" w:cs="Symbol"/>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9z0">
    <w:name w:val="WW8Num19z0"/>
    <w:qFormat/>
  </w:style>
  <w:style w:type="character" w:customStyle="1" w:styleId="WW8Num20z0">
    <w:name w:val="WW8Num20z0"/>
    <w:qFormat/>
    <w:rPr>
      <w:rFonts w:ascii="Symbol" w:eastAsia="Symbol" w:hAnsi="Symbol" w:cs="Symbol"/>
    </w:rPr>
  </w:style>
  <w:style w:type="character" w:customStyle="1" w:styleId="WW8Num20z1">
    <w:name w:val="WW8Num20z1"/>
    <w:qFormat/>
    <w:rPr>
      <w:rFonts w:ascii="Courier New" w:eastAsia="Courier New" w:hAnsi="Courier New" w:cs="Courier New"/>
    </w:rPr>
  </w:style>
  <w:style w:type="character" w:customStyle="1" w:styleId="WW8Num20z2">
    <w:name w:val="WW8Num20z2"/>
    <w:qFormat/>
    <w:rPr>
      <w:rFonts w:ascii="Wingdings" w:eastAsia="Wingdings" w:hAnsi="Wingdings" w:cs="Wingdings"/>
    </w:rPr>
  </w:style>
  <w:style w:type="character" w:customStyle="1" w:styleId="WW8Num21z0">
    <w:name w:val="WW8Num21z0"/>
    <w:qFormat/>
    <w:rPr>
      <w:color w:val="000000"/>
      <w:lang w:val="cs-CZ"/>
    </w:rPr>
  </w:style>
  <w:style w:type="character" w:customStyle="1" w:styleId="WW8Num21z1">
    <w:name w:val="WW8Num21z1"/>
    <w:qFormat/>
  </w:style>
  <w:style w:type="character" w:customStyle="1" w:styleId="WW8Num22z0">
    <w:name w:val="WW8Num22z0"/>
    <w:qFormat/>
    <w:rPr>
      <w:rFonts w:ascii="Times New Roman" w:eastAsia="TimesNewRoman, 'MS Mincho'" w:hAnsi="Times New Roman" w:cs="Times New Roman"/>
      <w:strike w:val="0"/>
      <w:dstrike w:val="0"/>
      <w:color w:val="000000"/>
      <w:sz w:val="24"/>
      <w:szCs w:val="24"/>
      <w:lang w:eastAsia="pl-PL"/>
    </w:rPr>
  </w:style>
  <w:style w:type="character" w:customStyle="1" w:styleId="WW8Num22z1">
    <w:name w:val="WW8Num22z1"/>
    <w:qFormat/>
    <w:rPr>
      <w:rFonts w:ascii="Georgia" w:eastAsia="Georgia" w:hAnsi="Georgia" w:cs="Georgia"/>
      <w:b w:val="0"/>
      <w:bCs w:val="0"/>
      <w:i w:val="0"/>
      <w:iCs w:val="0"/>
      <w:strike w:val="0"/>
      <w:dstrike w:val="0"/>
      <w:sz w:val="20"/>
      <w:szCs w:val="20"/>
    </w:rPr>
  </w:style>
  <w:style w:type="character" w:customStyle="1" w:styleId="WW8Num22z2">
    <w:name w:val="WW8Num22z2"/>
    <w:qFormat/>
    <w:rPr>
      <w:rFonts w:ascii="Times New Roman" w:eastAsia="Times New Roman" w:hAnsi="Times New Roman" w:cs="Times New Roman"/>
    </w:rPr>
  </w:style>
  <w:style w:type="character" w:customStyle="1" w:styleId="WW8Num23z0">
    <w:name w:val="WW8Num23z0"/>
    <w:qFormat/>
    <w:rPr>
      <w:rFonts w:ascii="Times New Roman" w:eastAsia="Times New Roman" w:hAnsi="Times New Roman" w:cs="Times New Roman"/>
      <w:color w:val="000000"/>
    </w:rPr>
  </w:style>
  <w:style w:type="character" w:customStyle="1" w:styleId="WW8Num23z1">
    <w:name w:val="WW8Num23z1"/>
    <w:qFormat/>
    <w:rPr>
      <w:rFonts w:ascii="Times New Roman" w:eastAsia="Times New Roman" w:hAnsi="Times New Roman" w:cs="Times New Roman"/>
    </w:rPr>
  </w:style>
  <w:style w:type="character" w:customStyle="1" w:styleId="WW8Num24z0">
    <w:name w:val="WW8Num24z0"/>
    <w:qFormat/>
    <w:rPr>
      <w:rFonts w:ascii="Times New Roman" w:eastAsia="Times New Roman" w:hAnsi="Times New Roman" w:cs="Times New Roman"/>
      <w:b/>
      <w:bCs w:val="0"/>
      <w:sz w:val="24"/>
      <w:szCs w:val="24"/>
    </w:rPr>
  </w:style>
  <w:style w:type="character" w:customStyle="1" w:styleId="WW8Num24z1">
    <w:name w:val="WW8Num24z1"/>
    <w:qFormat/>
    <w:rPr>
      <w:b w:val="0"/>
      <w:i w:val="0"/>
    </w:rPr>
  </w:style>
  <w:style w:type="character" w:customStyle="1" w:styleId="WW8Num24z4">
    <w:name w:val="WW8Num24z4"/>
    <w:qFormat/>
    <w:rPr>
      <w:b w:val="0"/>
    </w:rPr>
  </w:style>
  <w:style w:type="character" w:customStyle="1" w:styleId="WW8Num24z5">
    <w:name w:val="WW8Num24z5"/>
    <w:qFormat/>
  </w:style>
  <w:style w:type="character" w:customStyle="1" w:styleId="WW8Num25z0">
    <w:name w:val="WW8Num25z0"/>
    <w:qFormat/>
    <w:rPr>
      <w:rFonts w:ascii="Times New Roman" w:eastAsia="Times New Roman" w:hAnsi="Times New Roman" w:cs="Times New Roman"/>
      <w:strike w:val="0"/>
      <w:dstrike w:val="0"/>
      <w:color w:val="000000"/>
      <w:lang w:eastAsia="pl-PL"/>
    </w:rPr>
  </w:style>
  <w:style w:type="character" w:customStyle="1" w:styleId="WW8Num25z1">
    <w:name w:val="WW8Num25z1"/>
    <w:qFormat/>
    <w:rPr>
      <w:rFonts w:ascii="Georgia" w:eastAsia="Georgia" w:hAnsi="Georgia" w:cs="Georgia"/>
      <w:b w:val="0"/>
      <w:bCs w:val="0"/>
      <w:i w:val="0"/>
      <w:iCs w:val="0"/>
      <w:strike w:val="0"/>
      <w:dstrike w:val="0"/>
      <w:sz w:val="20"/>
      <w:szCs w:val="20"/>
    </w:rPr>
  </w:style>
  <w:style w:type="character" w:customStyle="1" w:styleId="WW8Num25z2">
    <w:name w:val="WW8Num25z2"/>
    <w:qFormat/>
    <w:rPr>
      <w:rFonts w:ascii="Times New Roman" w:eastAsia="Times New Roman" w:hAnsi="Times New Roman" w:cs="Times New Roman"/>
    </w:rPr>
  </w:style>
  <w:style w:type="character" w:customStyle="1" w:styleId="WW8Num26z0">
    <w:name w:val="WW8Num26z0"/>
    <w:qFormat/>
    <w:rPr>
      <w:b/>
    </w:rPr>
  </w:style>
  <w:style w:type="character" w:customStyle="1" w:styleId="WW8Num26z1">
    <w:name w:val="WW8Num26z1"/>
    <w:qFormat/>
    <w:rPr>
      <w:b w:val="0"/>
      <w:i w:val="0"/>
    </w:rPr>
  </w:style>
  <w:style w:type="character" w:customStyle="1" w:styleId="WW8Num26z4">
    <w:name w:val="WW8Num26z4"/>
    <w:qFormat/>
    <w:rPr>
      <w:b w:val="0"/>
    </w:rPr>
  </w:style>
  <w:style w:type="character" w:customStyle="1" w:styleId="WW8Num26z5">
    <w:name w:val="WW8Num26z5"/>
    <w:qFormat/>
  </w:style>
  <w:style w:type="character" w:customStyle="1" w:styleId="WW8Num27z0">
    <w:name w:val="WW8Num27z0"/>
    <w:qFormat/>
    <w:rPr>
      <w:rFonts w:ascii="Georgia" w:eastAsia="Georgia" w:hAnsi="Georgia" w:cs="Georgia"/>
    </w:rPr>
  </w:style>
  <w:style w:type="character" w:customStyle="1" w:styleId="WW8Num27z1">
    <w:name w:val="WW8Num27z1"/>
    <w:qFormat/>
    <w:rPr>
      <w:rFonts w:ascii="Times New Roman" w:eastAsia="Times New Roman" w:hAnsi="Times New Roman" w:cs="Times New Roman"/>
      <w:color w:val="000000"/>
    </w:rPr>
  </w:style>
  <w:style w:type="character" w:customStyle="1" w:styleId="WW8Num28z0">
    <w:name w:val="WW8Num28z0"/>
    <w:qFormat/>
    <w:rPr>
      <w:rFonts w:ascii="Times New Roman" w:eastAsia="Times New Roman" w:hAnsi="Times New Roman" w:cs="Times New Roman"/>
      <w:color w:val="000000"/>
      <w:sz w:val="24"/>
      <w:szCs w:val="24"/>
    </w:rPr>
  </w:style>
  <w:style w:type="character" w:customStyle="1" w:styleId="WW8Num29z0">
    <w:name w:val="WW8Num29z0"/>
    <w:qFormat/>
    <w:rPr>
      <w:rFonts w:ascii="Arial" w:eastAsia="Times New Roman" w:hAnsi="Arial" w:cs="Times New Roman"/>
    </w:rPr>
  </w:style>
  <w:style w:type="character" w:customStyle="1" w:styleId="WW8Num29z1">
    <w:name w:val="WW8Num29z1"/>
    <w:qFormat/>
    <w:rPr>
      <w:rFonts w:ascii="Times New Roman" w:eastAsia="Times New Roman" w:hAnsi="Times New Roman" w:cs="Times New Roman"/>
      <w:color w:val="000000"/>
      <w:sz w:val="24"/>
      <w:szCs w:val="24"/>
      <w:lang w:eastAsia="en-US"/>
    </w:rPr>
  </w:style>
  <w:style w:type="character" w:customStyle="1" w:styleId="WW8Num30z0">
    <w:name w:val="WW8Num30z0"/>
    <w:qFormat/>
    <w:rPr>
      <w:rFonts w:ascii="Symbol" w:eastAsia="Symbol" w:hAnsi="Symbol" w:cs="Symbo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val="0"/>
      <w:bCs w:val="0"/>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eastAsia="Humanist777L2-RomanB"/>
      <w:sz w:val="24"/>
      <w:szCs w:val="24"/>
      <w:lang w:eastAsia="pl-PL"/>
    </w:rPr>
  </w:style>
  <w:style w:type="character" w:customStyle="1" w:styleId="WW8Num34z0">
    <w:name w:val="WW8Num34z0"/>
    <w:qFormat/>
    <w:rPr>
      <w:rFonts w:ascii="Times New Roman" w:eastAsia="Times New Roman" w:hAnsi="Times New Roman" w:cs="Times New Roman"/>
      <w:b/>
      <w:sz w:val="24"/>
      <w:szCs w:val="24"/>
    </w:rPr>
  </w:style>
  <w:style w:type="character" w:customStyle="1" w:styleId="WW8Num34z1">
    <w:name w:val="WW8Num34z1"/>
    <w:qFormat/>
    <w:rPr>
      <w:b w:val="0"/>
      <w:i w:val="0"/>
    </w:rPr>
  </w:style>
  <w:style w:type="character" w:customStyle="1" w:styleId="WW8Num34z2">
    <w:name w:val="WW8Num34z2"/>
    <w:qFormat/>
    <w:rPr>
      <w:b/>
    </w:rPr>
  </w:style>
  <w:style w:type="character" w:customStyle="1" w:styleId="WW8Num34z4">
    <w:name w:val="WW8Num34z4"/>
    <w:qFormat/>
    <w:rPr>
      <w:b w:val="0"/>
    </w:rPr>
  </w:style>
  <w:style w:type="character" w:customStyle="1" w:styleId="WW8Num34z5">
    <w:name w:val="WW8Num34z5"/>
    <w:qFormat/>
  </w:style>
  <w:style w:type="character" w:customStyle="1" w:styleId="WW8Num35z0">
    <w:name w:val="WW8Num35z0"/>
    <w:qFormat/>
    <w:rPr>
      <w:bCs/>
      <w:color w:val="000000"/>
    </w:rPr>
  </w:style>
  <w:style w:type="character" w:customStyle="1" w:styleId="WW8Num35z1">
    <w:name w:val="WW8Num35z1"/>
    <w:qFormat/>
    <w:rPr>
      <w:color w:val="000000"/>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color w:val="000000"/>
    </w:rPr>
  </w:style>
  <w:style w:type="character" w:customStyle="1" w:styleId="WW8Num37z1">
    <w:name w:val="WW8Num37z1"/>
    <w:qFormat/>
  </w:style>
  <w:style w:type="character" w:customStyle="1" w:styleId="WW8Num38z0">
    <w:name w:val="WW8Num38z0"/>
    <w:qFormat/>
    <w:rPr>
      <w:rFonts w:eastAsia="Times New Roman" w:cs="Times New Roman"/>
      <w:b w:val="0"/>
      <w:i w:val="0"/>
      <w:color w:val="000000"/>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eastAsia="Times New Roman" w:hAnsi="Times New Roman" w:cs="Times New Roman"/>
      <w:b/>
      <w:bCs/>
      <w:iCs/>
      <w:caps/>
      <w:sz w:val="24"/>
      <w:szCs w:val="24"/>
    </w:rPr>
  </w:style>
  <w:style w:type="character" w:customStyle="1" w:styleId="WW8Num39z1">
    <w:name w:val="WW8Num39z1"/>
    <w:qFormat/>
    <w:rPr>
      <w:b w:val="0"/>
      <w:i w:val="0"/>
    </w:rPr>
  </w:style>
  <w:style w:type="character" w:customStyle="1" w:styleId="WW8Num39z2">
    <w:name w:val="WW8Num39z2"/>
    <w:qFormat/>
    <w:rPr>
      <w:b/>
    </w:rPr>
  </w:style>
  <w:style w:type="character" w:customStyle="1" w:styleId="WW8Num39z4">
    <w:name w:val="WW8Num39z4"/>
    <w:qFormat/>
    <w:rPr>
      <w:b w:val="0"/>
    </w:rPr>
  </w:style>
  <w:style w:type="character" w:customStyle="1" w:styleId="WW8Num39z5">
    <w:name w:val="WW8Num39z5"/>
    <w:qFormat/>
  </w:style>
  <w:style w:type="character" w:customStyle="1" w:styleId="WW8Num40z0">
    <w:name w:val="WW8Num40z0"/>
    <w:qFormat/>
    <w:rPr>
      <w:b/>
    </w:rPr>
  </w:style>
  <w:style w:type="character" w:customStyle="1" w:styleId="WW8Num40z1">
    <w:name w:val="WW8Num40z1"/>
    <w:qFormat/>
    <w:rPr>
      <w:b w:val="0"/>
    </w:rPr>
  </w:style>
  <w:style w:type="character" w:customStyle="1" w:styleId="WW8Num44z0">
    <w:name w:val="WW8Num44z0"/>
    <w:qFormat/>
    <w:rPr>
      <w:b/>
    </w:rPr>
  </w:style>
  <w:style w:type="character" w:customStyle="1" w:styleId="WW8Num44z1">
    <w:name w:val="WW8Num44z1"/>
    <w:qFormat/>
    <w:rPr>
      <w:b w:val="0"/>
    </w:rPr>
  </w:style>
  <w:style w:type="character" w:customStyle="1" w:styleId="WW8Num45z0">
    <w:name w:val="WW8Num45z0"/>
    <w:qFormat/>
    <w:rPr>
      <w:rFonts w:ascii="Times New Roman" w:eastAsia="Times New Roman" w:hAnsi="Times New Roman" w:cs="Times New Roman"/>
      <w:b w:val="0"/>
      <w:i w:val="0"/>
      <w:sz w:val="24"/>
      <w:szCs w:val="24"/>
    </w:rPr>
  </w:style>
  <w:style w:type="character" w:customStyle="1" w:styleId="WW8Num46z0">
    <w:name w:val="WW8Num46z0"/>
    <w:qFormat/>
    <w:rPr>
      <w:b/>
    </w:rPr>
  </w:style>
  <w:style w:type="character" w:customStyle="1" w:styleId="WW8Num46z1">
    <w:name w:val="WW8Num46z1"/>
    <w:qFormat/>
    <w:rPr>
      <w:b w:val="0"/>
    </w:rPr>
  </w:style>
  <w:style w:type="character" w:customStyle="1" w:styleId="WW8Num50z1">
    <w:name w:val="WW8Num50z1"/>
    <w:qFormat/>
    <w:rPr>
      <w:b w:val="0"/>
    </w:rPr>
  </w:style>
  <w:style w:type="character" w:customStyle="1" w:styleId="WW8Num51z0">
    <w:name w:val="WW8Num51z0"/>
    <w:qFormat/>
    <w:rPr>
      <w:b/>
    </w:rPr>
  </w:style>
  <w:style w:type="character" w:customStyle="1" w:styleId="WW8Num51z1">
    <w:name w:val="WW8Num51z1"/>
    <w:qFormat/>
    <w:rPr>
      <w:b w:val="0"/>
    </w:rPr>
  </w:style>
  <w:style w:type="character" w:customStyle="1" w:styleId="WW8Num52z0">
    <w:name w:val="WW8Num52z0"/>
    <w:qFormat/>
    <w:rPr>
      <w:b w:val="0"/>
    </w:rPr>
  </w:style>
  <w:style w:type="character" w:customStyle="1" w:styleId="WW8Num53z0">
    <w:name w:val="WW8Num53z0"/>
    <w:qFormat/>
    <w:rPr>
      <w:b/>
    </w:rPr>
  </w:style>
  <w:style w:type="character" w:customStyle="1" w:styleId="Domylnaczcionkaakapitu2">
    <w:name w:val="Domyślna czcionka akapitu2"/>
    <w:qFormat/>
  </w:style>
  <w:style w:type="character" w:customStyle="1" w:styleId="WW8Num28z1">
    <w:name w:val="WW8Num28z1"/>
    <w:qFormat/>
    <w:rPr>
      <w:i w:val="0"/>
    </w:rPr>
  </w:style>
  <w:style w:type="character" w:customStyle="1" w:styleId="Domylnaczcionkaakapitu1">
    <w:name w:val="Domyślna czcionka akapitu1"/>
    <w:qFormat/>
  </w:style>
  <w:style w:type="character" w:customStyle="1" w:styleId="Internetlink">
    <w:name w:val="Internet link"/>
    <w:qFormat/>
    <w:rPr>
      <w:color w:val="0000FF"/>
      <w:u w:val="single"/>
    </w:rPr>
  </w:style>
  <w:style w:type="character" w:customStyle="1" w:styleId="ZnakZnakZnak">
    <w:name w:val="Znak Znak Znak"/>
    <w:qFormat/>
    <w:rPr>
      <w:rFonts w:ascii="Calibri" w:eastAsia="Calibri" w:hAnsi="Calibri" w:cs="Calibri"/>
      <w:b/>
      <w:bCs/>
      <w:i/>
      <w:iCs/>
      <w:sz w:val="26"/>
      <w:szCs w:val="26"/>
      <w:lang w:val="pl-PL" w:bidi="ar-SA"/>
    </w:rPr>
  </w:style>
  <w:style w:type="character" w:customStyle="1" w:styleId="FontStyle38">
    <w:name w:val="Font Style38"/>
    <w:qFormat/>
    <w:rPr>
      <w:rFonts w:ascii="Arial Unicode MS" w:eastAsia="Arial Unicode MS" w:hAnsi="Arial Unicode MS" w:cs="Arial Unicode MS"/>
      <w:sz w:val="18"/>
      <w:szCs w:val="18"/>
    </w:rPr>
  </w:style>
  <w:style w:type="character" w:customStyle="1" w:styleId="FontStyle37">
    <w:name w:val="Font Style37"/>
    <w:qFormat/>
    <w:rPr>
      <w:rFonts w:ascii="Arial Unicode MS" w:eastAsia="Arial Unicode MS" w:hAnsi="Arial Unicode MS" w:cs="Arial Unicode MS"/>
      <w:b/>
      <w:bCs/>
      <w:sz w:val="18"/>
      <w:szCs w:val="18"/>
    </w:rPr>
  </w:style>
  <w:style w:type="character" w:styleId="Numerstrony">
    <w:name w:val="page number"/>
    <w:basedOn w:val="Domylnaczcionkaakapitu1"/>
    <w:qFormat/>
  </w:style>
  <w:style w:type="character" w:customStyle="1" w:styleId="ZnakZnak">
    <w:name w:val="Znak Znak"/>
    <w:qFormat/>
    <w:rPr>
      <w:rFonts w:ascii="Arial Narrow" w:eastAsia="Arial Narrow" w:hAnsi="Arial Narrow" w:cs="Arial Narrow"/>
      <w:sz w:val="28"/>
    </w:rPr>
  </w:style>
  <w:style w:type="character" w:customStyle="1" w:styleId="WW-ZnakZnakZnak">
    <w:name w:val="WW- Znak Znak Znak"/>
    <w:qFormat/>
    <w:rPr>
      <w:rFonts w:ascii="Cambria" w:eastAsia="Cambria" w:hAnsi="Cambria" w:cs="Cambria"/>
      <w:b/>
      <w:bCs/>
      <w:kern w:val="2"/>
      <w:sz w:val="32"/>
      <w:szCs w:val="32"/>
    </w:rPr>
  </w:style>
  <w:style w:type="character" w:customStyle="1" w:styleId="Teksttreci">
    <w:name w:val="Tekst treści_"/>
    <w:qFormat/>
    <w:rPr>
      <w:rFonts w:ascii="Arial" w:eastAsia="Arial" w:hAnsi="Arial" w:cs="Arial"/>
      <w:sz w:val="20"/>
      <w:szCs w:val="20"/>
      <w:u w:val="none"/>
    </w:rPr>
  </w:style>
  <w:style w:type="character" w:customStyle="1" w:styleId="TeksttreciPogrubienie">
    <w:name w:val="Tekst treści + Pogrubienie"/>
    <w:qFormat/>
    <w:rPr>
      <w:rFonts w:ascii="Arial" w:eastAsia="Arial" w:hAnsi="Arial" w:cs="Arial"/>
      <w:b/>
      <w:bCs/>
      <w:sz w:val="20"/>
      <w:szCs w:val="20"/>
      <w:u w:val="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99"/>
    <w:qFormat/>
    <w:rPr>
      <w:sz w:val="24"/>
      <w:szCs w:val="24"/>
    </w:rPr>
  </w:style>
  <w:style w:type="character" w:customStyle="1" w:styleId="FontStyle32">
    <w:name w:val="Font Style32"/>
    <w:qFormat/>
    <w:rPr>
      <w:rFonts w:ascii="Times New Roman" w:eastAsia="Times New Roman" w:hAnsi="Times New Roman" w:cs="Times New Roman"/>
      <w:sz w:val="22"/>
      <w:szCs w:val="22"/>
    </w:rPr>
  </w:style>
  <w:style w:type="character" w:customStyle="1" w:styleId="FontStyle24">
    <w:name w:val="Font Style24"/>
    <w:qFormat/>
    <w:rPr>
      <w:rFonts w:ascii="Times New Roman" w:eastAsia="Times New Roman" w:hAnsi="Times New Roman" w:cs="Times New Roman"/>
      <w:sz w:val="22"/>
      <w:szCs w:val="22"/>
    </w:rPr>
  </w:style>
  <w:style w:type="character" w:styleId="Nierozpoznanawzmianka">
    <w:name w:val="Unresolved Mention"/>
    <w:qFormat/>
    <w:rPr>
      <w:color w:val="605E5C"/>
      <w:shd w:val="clear" w:color="auto" w:fill="E1DFDD"/>
    </w:rPr>
  </w:style>
  <w:style w:type="character" w:customStyle="1" w:styleId="HTML-wstpniesformatowanyZnak">
    <w:name w:val="HTML - wstępnie sformatowany Znak"/>
    <w:basedOn w:val="Domylnaczcionkaakapitu"/>
    <w:qFormat/>
    <w:rPr>
      <w:rFonts w:ascii="Courier New" w:eastAsia="Courier New" w:hAnsi="Courier New" w:cs="Courier New"/>
    </w:rPr>
  </w:style>
  <w:style w:type="character" w:customStyle="1" w:styleId="FootnoteSymbol">
    <w:name w:val="Footnote Symbol"/>
    <w:qFormat/>
  </w:style>
  <w:style w:type="character" w:customStyle="1" w:styleId="Znakiprzypiswdolnychuser">
    <w:name w:val="Znaki przypisów dolnych (user)"/>
    <w:qFormat/>
    <w:rPr>
      <w:vertAlign w:val="superscript"/>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styleId="Hipercze">
    <w:name w:val="Hyperlink"/>
    <w:basedOn w:val="Domylnaczcionkaakapitu"/>
    <w:rPr>
      <w:color w:val="0000FF"/>
      <w:u w:val="single"/>
    </w:rPr>
  </w:style>
  <w:style w:type="character" w:customStyle="1" w:styleId="NagwekZnak">
    <w:name w:val="Nagłówek Znak"/>
    <w:basedOn w:val="Domylnaczcionkaakapitu"/>
    <w:qFormat/>
    <w:rPr>
      <w:szCs w:val="21"/>
    </w:rPr>
  </w:style>
  <w:style w:type="character" w:customStyle="1" w:styleId="StopkaZnak">
    <w:name w:val="Stopka Znak"/>
    <w:basedOn w:val="Domylnaczcionkaakapitu"/>
    <w:uiPriority w:val="99"/>
    <w:qFormat/>
    <w:rPr>
      <w:szCs w:val="21"/>
    </w:rPr>
  </w:style>
  <w:style w:type="character" w:customStyle="1" w:styleId="Nagwek8Znak">
    <w:name w:val="Nagłówek 8 Znak"/>
    <w:basedOn w:val="Domylnaczcionkaakapitu"/>
    <w:qFormat/>
    <w:rPr>
      <w:rFonts w:ascii="Calibri Light" w:eastAsia="Times New Roman" w:hAnsi="Calibri Light"/>
      <w:color w:val="272727"/>
      <w:sz w:val="21"/>
      <w:szCs w:val="19"/>
    </w:rPr>
  </w:style>
  <w:style w:type="character" w:customStyle="1" w:styleId="TekstpodstawowywcityZnak">
    <w:name w:val="Tekst podstawowy wcięty Znak"/>
    <w:basedOn w:val="Domylnaczcionkaakapitu"/>
    <w:link w:val="Tekstpodstawowywcity"/>
    <w:uiPriority w:val="99"/>
    <w:qFormat/>
    <w:rsid w:val="005611A7"/>
    <w:rPr>
      <w:szCs w:val="21"/>
    </w:rPr>
  </w:style>
  <w:style w:type="character" w:customStyle="1" w:styleId="markedcontent">
    <w:name w:val="markedcontent"/>
    <w:basedOn w:val="Domylnaczcionkaakapitu"/>
    <w:qFormat/>
    <w:rsid w:val="009C6E96"/>
  </w:style>
  <w:style w:type="character" w:customStyle="1" w:styleId="TekstpodstawowyZnak">
    <w:name w:val="Tekst podstawowy Znak"/>
    <w:basedOn w:val="Domylnaczcionkaakapitu"/>
    <w:link w:val="Textbody"/>
    <w:uiPriority w:val="1"/>
    <w:qFormat/>
    <w:rsid w:val="00CE7C4E"/>
    <w:rPr>
      <w:szCs w:val="21"/>
    </w:rPr>
  </w:style>
  <w:style w:type="character" w:customStyle="1" w:styleId="ZwykytekstZnak">
    <w:name w:val="Zwykły tekst Znak"/>
    <w:basedOn w:val="Domylnaczcionkaakapitu"/>
    <w:link w:val="Zwykytekst"/>
    <w:qFormat/>
    <w:rsid w:val="00CE7C4E"/>
    <w:rPr>
      <w:rFonts w:ascii="Courier New" w:eastAsia="Times New Roman" w:hAnsi="Courier New" w:cs="Courier New"/>
      <w:kern w:val="0"/>
      <w:sz w:val="20"/>
      <w:szCs w:val="20"/>
      <w:lang w:eastAsia="pl-PL" w:bidi="ar-SA"/>
    </w:rPr>
  </w:style>
  <w:style w:type="character" w:customStyle="1" w:styleId="Nagwek1Znak">
    <w:name w:val="Nagłówek 1 Znak"/>
    <w:basedOn w:val="Domylnaczcionkaakapitu"/>
    <w:link w:val="Nagwek1"/>
    <w:uiPriority w:val="9"/>
    <w:qFormat/>
    <w:rsid w:val="004900CA"/>
    <w:rPr>
      <w:rFonts w:ascii="Cambria" w:eastAsia="Cambria" w:hAnsi="Cambria" w:cs="Cambria"/>
      <w:b/>
      <w:bCs/>
      <w:sz w:val="32"/>
      <w:szCs w:val="32"/>
      <w:lang w:bidi="ar-SA"/>
    </w:rPr>
  </w:style>
  <w:style w:type="character" w:customStyle="1" w:styleId="pktZnak">
    <w:name w:val="pkt Znak"/>
    <w:link w:val="pkt"/>
    <w:qFormat/>
    <w:locked/>
    <w:rsid w:val="001C4BF4"/>
    <w:rPr>
      <w:rFonts w:ascii="Times New Roman" w:hAnsi="Times New Roman" w:cs="Times New Roman"/>
      <w:kern w:val="0"/>
      <w:szCs w:val="20"/>
      <w:lang w:eastAsia="pl-PL" w:bidi="ar-SA"/>
    </w:rPr>
  </w:style>
  <w:style w:type="character" w:customStyle="1" w:styleId="Pogrubienie1">
    <w:name w:val="Pogrubienie1"/>
    <w:qFormat/>
    <w:rsid w:val="00707F80"/>
    <w:rPr>
      <w:b/>
      <w:bCs/>
    </w:rPr>
  </w:style>
  <w:style w:type="character" w:customStyle="1" w:styleId="Znakiprzypiswkocowychuser">
    <w:name w:val="Znaki przypisów końcowych (user)"/>
    <w:qFormat/>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uiPriority w:val="1"/>
    <w:qFormat/>
    <w:pPr>
      <w:spacing w:after="140" w:line="276"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agwek">
    <w:name w:val="header"/>
    <w:basedOn w:val="Gwkaistopkauser"/>
    <w:next w:val="Tekstpodstawowy"/>
  </w:style>
  <w:style w:type="paragraph" w:customStyle="1" w:styleId="Indeksuser">
    <w:name w:val="Indeks (user)"/>
    <w:basedOn w:val="Standard"/>
    <w:qFormat/>
    <w:pPr>
      <w:suppressLineNumbers/>
    </w:pPr>
    <w:rPr>
      <w:rFonts w:cs="Tahoma"/>
    </w:rPr>
  </w:style>
  <w:style w:type="paragraph" w:customStyle="1" w:styleId="Nagwek11">
    <w:name w:val="Nagłówek1"/>
    <w:basedOn w:val="Gwkaistopkauser"/>
    <w:next w:val="Textbody"/>
    <w:qFormat/>
    <w:pPr>
      <w:keepNext/>
      <w:spacing w:before="240" w:after="120"/>
    </w:pPr>
    <w:rPr>
      <w:rFonts w:ascii="Arial" w:eastAsia="Lucida Sans Unicode" w:hAnsi="Arial" w:cs="Tahoma"/>
      <w:sz w:val="28"/>
      <w:szCs w:val="28"/>
    </w:rPr>
  </w:style>
  <w:style w:type="paragraph" w:customStyle="1" w:styleId="Gwkaistopkauser">
    <w:name w:val="Główka i stopka (user)"/>
    <w:basedOn w:val="Standard"/>
    <w:qFormat/>
    <w:pPr>
      <w:suppressLineNumbers/>
      <w:tabs>
        <w:tab w:val="center" w:pos="4819"/>
        <w:tab w:val="right" w:pos="9638"/>
      </w:tabs>
    </w:pPr>
  </w:style>
  <w:style w:type="paragraph" w:customStyle="1" w:styleId="Tekstpodstawowy1">
    <w:name w:val="Tekst podstawowy1"/>
    <w:basedOn w:val="Normalny"/>
    <w:qFormat/>
    <w:rsid w:val="004900CA"/>
    <w:pPr>
      <w:widowControl/>
      <w:spacing w:after="120" w:line="100" w:lineRule="atLeast"/>
      <w:textAlignment w:val="auto"/>
    </w:pPr>
    <w:rPr>
      <w:rFonts w:ascii="Verdana" w:eastAsia="Times New Roman" w:hAnsi="Verdana" w:cs="Verdana"/>
      <w:color w:val="000000"/>
      <w:kern w:val="0"/>
      <w:lang w:eastAsia="pl-PL" w:bidi="ar-SA"/>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Normalny"/>
    <w:link w:val="TekstpodstawowyZnak"/>
    <w:qFormat/>
    <w:rsid w:val="00EC4436"/>
    <w:pPr>
      <w:widowControl/>
      <w:jc w:val="both"/>
    </w:pPr>
    <w:rPr>
      <w:rFonts w:ascii="Times New Roman" w:eastAsia="Times New Roman" w:hAnsi="Times New Roman" w:cs="Times New Roman"/>
      <w:lang w:bidi="ar-SA"/>
    </w:rPr>
  </w:style>
  <w:style w:type="paragraph" w:customStyle="1" w:styleId="Nagwek20">
    <w:name w:val="Nagłówek2"/>
    <w:basedOn w:val="Standard"/>
    <w:next w:val="Textbody"/>
    <w:qFormat/>
    <w:pPr>
      <w:keepNext/>
      <w:spacing w:before="240" w:after="120"/>
    </w:pPr>
    <w:rPr>
      <w:rFonts w:ascii="Arial" w:eastAsia="Lucida Sans Unicode" w:hAnsi="Arial" w:cs="Tahoma"/>
      <w:sz w:val="28"/>
      <w:szCs w:val="28"/>
    </w:rPr>
  </w:style>
  <w:style w:type="paragraph" w:customStyle="1" w:styleId="Podpis2">
    <w:name w:val="Podpis2"/>
    <w:basedOn w:val="Standard"/>
    <w:qFormat/>
    <w:pPr>
      <w:suppressLineNumbers/>
      <w:spacing w:before="120" w:after="120"/>
    </w:pPr>
    <w:rPr>
      <w:rFonts w:cs="Tahoma"/>
      <w:i/>
      <w:iCs/>
    </w:rPr>
  </w:style>
  <w:style w:type="paragraph" w:customStyle="1" w:styleId="Podpis1">
    <w:name w:val="Podpis1"/>
    <w:basedOn w:val="Standard"/>
    <w:qFormat/>
    <w:pPr>
      <w:suppressLineNumbers/>
      <w:spacing w:before="120" w:after="120"/>
    </w:pPr>
    <w:rPr>
      <w:rFonts w:cs="Tahoma"/>
      <w:i/>
      <w:iCs/>
    </w:rPr>
  </w:style>
  <w:style w:type="paragraph" w:styleId="NormalnyWeb">
    <w:name w:val="Normal (Web)"/>
    <w:basedOn w:val="Standard"/>
    <w:uiPriority w:val="99"/>
    <w:qFormat/>
  </w:style>
  <w:style w:type="paragraph" w:styleId="Podtytu">
    <w:name w:val="Subtitle"/>
    <w:basedOn w:val="Nagwek11"/>
    <w:next w:val="Textbody"/>
    <w:uiPriority w:val="11"/>
    <w:qFormat/>
    <w:pPr>
      <w:jc w:val="center"/>
    </w:pPr>
    <w:rPr>
      <w:i/>
      <w:iCs/>
    </w:rPr>
  </w:style>
  <w:style w:type="paragraph" w:customStyle="1" w:styleId="Bullet1">
    <w:name w:val="Bullet 1"/>
    <w:qFormat/>
    <w:pPr>
      <w:ind w:left="576"/>
      <w:jc w:val="both"/>
      <w:textAlignment w:val="baseline"/>
    </w:pPr>
    <w:rPr>
      <w:rFonts w:ascii="Times New Roman" w:eastAsia="Times New Roman" w:hAnsi="Times New Roman" w:cs="Times New Roman"/>
      <w:b/>
      <w:smallCaps/>
      <w:color w:val="000000"/>
      <w:sz w:val="20"/>
      <w:szCs w:val="20"/>
      <w:lang w:val="cs-CZ" w:bidi="ar-SA"/>
    </w:rPr>
  </w:style>
  <w:style w:type="paragraph" w:customStyle="1" w:styleId="Tekstpodstawowy31">
    <w:name w:val="Tekst podstawowy 31"/>
    <w:basedOn w:val="Standard"/>
    <w:qFormat/>
    <w:pPr>
      <w:spacing w:after="120"/>
    </w:pPr>
    <w:rPr>
      <w:sz w:val="16"/>
      <w:szCs w:val="16"/>
    </w:rPr>
  </w:style>
  <w:style w:type="paragraph" w:customStyle="1" w:styleId="Style20">
    <w:name w:val="Style20"/>
    <w:basedOn w:val="Standard"/>
    <w:qFormat/>
    <w:pPr>
      <w:widowControl w:val="0"/>
      <w:spacing w:line="253" w:lineRule="exact"/>
      <w:ind w:hanging="250"/>
      <w:jc w:val="both"/>
    </w:pPr>
  </w:style>
  <w:style w:type="paragraph" w:customStyle="1" w:styleId="Style29">
    <w:name w:val="Style29"/>
    <w:basedOn w:val="Standard"/>
    <w:qFormat/>
    <w:pPr>
      <w:widowControl w:val="0"/>
      <w:spacing w:line="254" w:lineRule="exact"/>
      <w:ind w:hanging="283"/>
    </w:pPr>
  </w:style>
  <w:style w:type="paragraph" w:customStyle="1" w:styleId="Tekstpodstawowywcity31">
    <w:name w:val="Tekst podstawowy wcięty 31"/>
    <w:basedOn w:val="Standard"/>
    <w:qFormat/>
    <w:pPr>
      <w:ind w:left="426" w:firstLine="708"/>
      <w:jc w:val="both"/>
    </w:pPr>
    <w:rPr>
      <w:szCs w:val="20"/>
    </w:rPr>
  </w:style>
  <w:style w:type="paragraph" w:styleId="Stopka">
    <w:name w:val="footer"/>
    <w:basedOn w:val="Normalny"/>
    <w:pPr>
      <w:tabs>
        <w:tab w:val="center" w:pos="4536"/>
        <w:tab w:val="right" w:pos="9072"/>
      </w:tabs>
    </w:pPr>
    <w:rPr>
      <w:szCs w:val="21"/>
    </w:rPr>
  </w:style>
  <w:style w:type="paragraph" w:customStyle="1" w:styleId="NumberList">
    <w:name w:val="Number List"/>
    <w:qFormat/>
    <w:pPr>
      <w:ind w:left="432"/>
      <w:jc w:val="both"/>
      <w:textAlignment w:val="baseline"/>
    </w:pPr>
    <w:rPr>
      <w:rFonts w:ascii="Times New Roman" w:eastAsia="Times New Roman" w:hAnsi="Times New Roman" w:cs="Times New Roman"/>
      <w:color w:val="000000"/>
      <w:szCs w:val="20"/>
      <w:lang w:val="cs-CZ" w:bidi="ar-SA"/>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Standard"/>
    <w:uiPriority w:val="99"/>
    <w:qFormat/>
    <w:pPr>
      <w:spacing w:after="200" w:line="276" w:lineRule="auto"/>
      <w:ind w:left="720"/>
    </w:pPr>
    <w:rPr>
      <w:rFonts w:ascii="Calibri" w:eastAsia="Calibri" w:hAnsi="Calibri" w:cs="Calibri"/>
      <w:sz w:val="22"/>
      <w:szCs w:val="22"/>
    </w:rPr>
  </w:style>
  <w:style w:type="paragraph" w:customStyle="1" w:styleId="Teksttreci1">
    <w:name w:val="Tekst treści1"/>
    <w:basedOn w:val="Standard"/>
    <w:qFormat/>
    <w:pPr>
      <w:widowControl w:val="0"/>
      <w:shd w:val="clear" w:color="auto" w:fill="FFFFFF"/>
      <w:spacing w:before="180" w:line="266" w:lineRule="exact"/>
      <w:ind w:hanging="1420"/>
      <w:jc w:val="right"/>
    </w:pPr>
    <w:rPr>
      <w:rFonts w:ascii="Arial" w:eastAsia="Courier New" w:hAnsi="Arial" w:cs="Arial"/>
      <w:sz w:val="20"/>
      <w:szCs w:val="20"/>
    </w:rPr>
  </w:style>
  <w:style w:type="paragraph" w:styleId="Tekstdymka">
    <w:name w:val="Balloon Text"/>
    <w:basedOn w:val="Standard"/>
    <w:qFormat/>
    <w:rPr>
      <w:rFonts w:ascii="Tahoma" w:eastAsia="Tahoma" w:hAnsi="Tahoma" w:cs="Tahoma"/>
      <w:sz w:val="16"/>
      <w:szCs w:val="16"/>
    </w:rPr>
  </w:style>
  <w:style w:type="paragraph" w:customStyle="1" w:styleId="Zawartotabeliuser">
    <w:name w:val="Zawartość tabeli (user)"/>
    <w:basedOn w:val="Normalny"/>
    <w:qFormat/>
    <w:rsid w:val="000A0968"/>
    <w:pPr>
      <w:suppressLineNumbers/>
      <w:textAlignment w:val="auto"/>
    </w:pPr>
    <w:rPr>
      <w:rFonts w:ascii="Times New Roman" w:eastAsia="Times New Roman" w:hAnsi="Times New Roman" w:cs="Times New Roman"/>
      <w:kern w:val="0"/>
      <w:lang w:bidi="ar-SA"/>
    </w:rPr>
  </w:style>
  <w:style w:type="paragraph" w:customStyle="1" w:styleId="Nagwektabeliuser">
    <w:name w:val="Nagłówek tabeli (user)"/>
    <w:basedOn w:val="Zawartotabeliuser"/>
    <w:qFormat/>
    <w:pPr>
      <w:jc w:val="center"/>
    </w:pPr>
    <w:rPr>
      <w:b/>
      <w:bCs/>
      <w:i/>
      <w:iCs/>
    </w:rPr>
  </w:style>
  <w:style w:type="paragraph" w:customStyle="1" w:styleId="Style2">
    <w:name w:val="Style2"/>
    <w:basedOn w:val="Standard"/>
    <w:qFormat/>
    <w:pPr>
      <w:widowControl w:val="0"/>
      <w:suppressAutoHyphens w:val="0"/>
      <w:spacing w:line="379" w:lineRule="exact"/>
      <w:jc w:val="center"/>
    </w:pPr>
  </w:style>
  <w:style w:type="paragraph" w:customStyle="1" w:styleId="Style10">
    <w:name w:val="Style10"/>
    <w:basedOn w:val="Standard"/>
    <w:qFormat/>
    <w:pPr>
      <w:widowControl w:val="0"/>
      <w:suppressAutoHyphens w:val="0"/>
      <w:jc w:val="both"/>
    </w:pPr>
  </w:style>
  <w:style w:type="paragraph" w:customStyle="1" w:styleId="Style5">
    <w:name w:val="Style5"/>
    <w:basedOn w:val="Standard"/>
    <w:qFormat/>
    <w:pPr>
      <w:spacing w:line="274" w:lineRule="exact"/>
      <w:ind w:hanging="360"/>
      <w:jc w:val="both"/>
    </w:pPr>
  </w:style>
  <w:style w:type="paragraph" w:customStyle="1" w:styleId="Normalny1">
    <w:name w:val="Normalny1"/>
    <w:qFormat/>
    <w:pPr>
      <w:widowControl w:val="0"/>
      <w:spacing w:line="100" w:lineRule="atLeast"/>
      <w:textAlignment w:val="baseline"/>
    </w:pPr>
    <w:rPr>
      <w:rFonts w:ascii="Georgia" w:eastAsia="Calibri" w:hAnsi="Georgia" w:cs="Georgia"/>
      <w:lang w:bidi="ar-SA"/>
    </w:rPr>
  </w:style>
  <w:style w:type="paragraph" w:customStyle="1" w:styleId="Akapitzlist2">
    <w:name w:val="Akapit z listą2"/>
    <w:basedOn w:val="Standard"/>
    <w:qFormat/>
    <w:pPr>
      <w:spacing w:line="100" w:lineRule="atLeast"/>
      <w:ind w:left="720"/>
    </w:pPr>
    <w:rPr>
      <w:rFonts w:eastAsia="Calibri"/>
    </w:rPr>
  </w:style>
  <w:style w:type="paragraph" w:customStyle="1" w:styleId="Akapitzlist1">
    <w:name w:val="Akapit z listą1"/>
    <w:basedOn w:val="Standard"/>
    <w:qFormat/>
    <w:pPr>
      <w:spacing w:after="200" w:line="276" w:lineRule="auto"/>
      <w:ind w:left="720"/>
    </w:pPr>
    <w:rPr>
      <w:rFonts w:ascii="Calibri" w:eastAsia="Calibri" w:hAnsi="Calibri" w:cs="Calibri"/>
      <w:sz w:val="22"/>
      <w:szCs w:val="22"/>
    </w:rPr>
  </w:style>
  <w:style w:type="paragraph" w:styleId="HTML-wstpniesformatowany">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customStyle="1" w:styleId="Akapitzlist4">
    <w:name w:val="Akapit z listą4"/>
    <w:basedOn w:val="Standard"/>
    <w:qFormat/>
    <w:pPr>
      <w:spacing w:line="100" w:lineRule="atLeast"/>
      <w:ind w:left="720"/>
    </w:pPr>
  </w:style>
  <w:style w:type="paragraph" w:customStyle="1" w:styleId="pkt">
    <w:name w:val="pkt"/>
    <w:basedOn w:val="Standard"/>
    <w:link w:val="pktZnak"/>
    <w:qFormat/>
    <w:pPr>
      <w:suppressAutoHyphens w:val="0"/>
      <w:spacing w:before="60" w:after="60"/>
      <w:ind w:left="851" w:hanging="295"/>
      <w:jc w:val="both"/>
      <w:textAlignment w:val="auto"/>
    </w:pPr>
    <w:rPr>
      <w:rFonts w:eastAsia="NSimSun"/>
      <w:kern w:val="0"/>
      <w:szCs w:val="20"/>
      <w:lang w:eastAsia="pl-PL"/>
    </w:rPr>
  </w:style>
  <w:style w:type="paragraph" w:customStyle="1" w:styleId="Default">
    <w:name w:val="Default"/>
    <w:qFormat/>
    <w:pPr>
      <w:textAlignment w:val="baseline"/>
    </w:pPr>
    <w:rPr>
      <w:rFonts w:ascii="Arial" w:eastAsia="Times New Roman" w:hAnsi="Arial" w:cs="Arial"/>
      <w:color w:val="000000"/>
    </w:rPr>
  </w:style>
  <w:style w:type="paragraph" w:customStyle="1" w:styleId="Footnote">
    <w:name w:val="Footnote"/>
    <w:basedOn w:val="Standard"/>
    <w:qFormat/>
    <w:pPr>
      <w:suppressLineNumbers/>
      <w:ind w:left="339" w:hanging="339"/>
    </w:pPr>
    <w:rPr>
      <w:sz w:val="20"/>
      <w:szCs w:val="20"/>
    </w:rPr>
  </w:style>
  <w:style w:type="paragraph" w:customStyle="1" w:styleId="Normalny3">
    <w:name w:val="Normalny3"/>
    <w:qFormat/>
    <w:pPr>
      <w:spacing w:line="276" w:lineRule="auto"/>
      <w:textAlignment w:val="baseline"/>
    </w:pPr>
    <w:rPr>
      <w:rFonts w:ascii="Arial" w:eastAsia="Arial" w:hAnsi="Arial" w:cs="Arial"/>
      <w:lang w:eastAsia="pl-PL"/>
    </w:rPr>
  </w:style>
  <w:style w:type="paragraph" w:customStyle="1" w:styleId="Akapitzlist13">
    <w:name w:val="Akapit z listą13"/>
    <w:basedOn w:val="Standard"/>
    <w:qFormat/>
    <w:pPr>
      <w:spacing w:line="100" w:lineRule="atLeast"/>
      <w:ind w:left="720"/>
    </w:pPr>
  </w:style>
  <w:style w:type="paragraph" w:customStyle="1" w:styleId="normaltableau">
    <w:name w:val="normal_tableau"/>
    <w:basedOn w:val="Standard"/>
    <w:qFormat/>
    <w:pPr>
      <w:suppressAutoHyphens w:val="0"/>
      <w:spacing w:before="120" w:after="120"/>
      <w:jc w:val="both"/>
    </w:pPr>
    <w:rPr>
      <w:rFonts w:ascii="Optima" w:eastAsia="Optima" w:hAnsi="Optima" w:cs="Optima"/>
      <w:sz w:val="22"/>
      <w:szCs w:val="22"/>
      <w:lang w:val="en-GB" w:eastAsia="ar-SA"/>
    </w:rPr>
  </w:style>
  <w:style w:type="paragraph" w:styleId="Tekstpodstawowy2">
    <w:name w:val="Body Text 2"/>
    <w:basedOn w:val="Standard"/>
    <w:qFormat/>
    <w:pPr>
      <w:spacing w:after="120" w:line="480" w:lineRule="auto"/>
    </w:pPr>
  </w:style>
  <w:style w:type="paragraph" w:customStyle="1" w:styleId="western">
    <w:name w:val="western"/>
    <w:basedOn w:val="Normalny"/>
    <w:qFormat/>
    <w:pPr>
      <w:widowControl/>
      <w:suppressAutoHyphens w:val="0"/>
      <w:spacing w:before="100" w:after="100" w:line="363" w:lineRule="atLeast"/>
      <w:jc w:val="both"/>
      <w:textAlignment w:val="auto"/>
    </w:pPr>
    <w:rPr>
      <w:rFonts w:ascii="Times New Roman" w:eastAsia="Times New Roman" w:hAnsi="Times New Roman" w:cs="Times New Roman"/>
      <w:kern w:val="0"/>
      <w:lang w:eastAsia="pl-PL" w:bidi="ar-SA"/>
    </w:rPr>
  </w:style>
  <w:style w:type="paragraph" w:customStyle="1" w:styleId="Domylnie">
    <w:name w:val="Domyślnie"/>
    <w:qFormat/>
    <w:rsid w:val="00012C73"/>
    <w:pPr>
      <w:widowControl w:val="0"/>
      <w:spacing w:line="100" w:lineRule="atLeast"/>
    </w:pPr>
    <w:rPr>
      <w:rFonts w:ascii="Calibri" w:eastAsia="Times New Roman" w:hAnsi="Calibri" w:cs="Tahoma"/>
      <w:color w:val="000000"/>
      <w:kern w:val="0"/>
      <w:lang w:val="en-US" w:eastAsia="en-US" w:bidi="ar-SA"/>
    </w:rPr>
  </w:style>
  <w:style w:type="paragraph" w:styleId="Tekstpodstawowywcity">
    <w:name w:val="Body Text Indent"/>
    <w:basedOn w:val="Normalny"/>
    <w:link w:val="TekstpodstawowywcityZnak"/>
    <w:uiPriority w:val="99"/>
    <w:unhideWhenUsed/>
    <w:rsid w:val="005611A7"/>
    <w:pPr>
      <w:spacing w:after="120"/>
      <w:ind w:left="283"/>
    </w:pPr>
    <w:rPr>
      <w:szCs w:val="21"/>
    </w:rPr>
  </w:style>
  <w:style w:type="paragraph" w:styleId="Zwykytekst">
    <w:name w:val="Plain Text"/>
    <w:basedOn w:val="Normalny"/>
    <w:link w:val="ZwykytekstZnak"/>
    <w:qFormat/>
    <w:rsid w:val="00CE7C4E"/>
    <w:pPr>
      <w:widowControl/>
      <w:suppressAutoHyphens w:val="0"/>
      <w:textAlignment w:val="auto"/>
    </w:pPr>
    <w:rPr>
      <w:rFonts w:ascii="Courier New" w:eastAsia="Times New Roman" w:hAnsi="Courier New" w:cs="Courier New"/>
      <w:kern w:val="0"/>
      <w:sz w:val="20"/>
      <w:szCs w:val="20"/>
      <w:lang w:eastAsia="pl-PL" w:bidi="ar-SA"/>
    </w:rPr>
  </w:style>
  <w:style w:type="paragraph" w:customStyle="1" w:styleId="Zwykytekst1">
    <w:name w:val="Zwykły tekst1"/>
    <w:basedOn w:val="Normalny"/>
    <w:qFormat/>
    <w:rsid w:val="00CE7C4E"/>
    <w:pPr>
      <w:widowControl/>
      <w:textAlignment w:val="auto"/>
    </w:pPr>
    <w:rPr>
      <w:rFonts w:ascii="Courier New" w:eastAsia="Times New Roman" w:hAnsi="Courier New" w:cs="Courier New"/>
      <w:kern w:val="0"/>
      <w:sz w:val="20"/>
      <w:szCs w:val="20"/>
      <w:lang w:eastAsia="ar-SA" w:bidi="ar-SA"/>
    </w:rPr>
  </w:style>
  <w:style w:type="paragraph" w:customStyle="1" w:styleId="Tekstpodstawowywcity21">
    <w:name w:val="Tekst podstawowy wcięty 21"/>
    <w:basedOn w:val="Normalny"/>
    <w:qFormat/>
    <w:rsid w:val="004900CA"/>
    <w:pPr>
      <w:widowControl/>
      <w:ind w:left="720"/>
      <w:jc w:val="both"/>
      <w:textAlignment w:val="auto"/>
    </w:pPr>
    <w:rPr>
      <w:rFonts w:ascii="Verdana" w:eastAsia="Times New Roman" w:hAnsi="Verdana" w:cs="Verdana"/>
      <w:kern w:val="0"/>
      <w:sz w:val="20"/>
      <w:szCs w:val="20"/>
      <w:lang w:eastAsia="ar-SA" w:bidi="ar-SA"/>
    </w:rPr>
  </w:style>
  <w:style w:type="paragraph" w:customStyle="1" w:styleId="Tekstpodstawowy21">
    <w:name w:val="Tekst podstawowy 21"/>
    <w:basedOn w:val="Normalny"/>
    <w:qFormat/>
    <w:rsid w:val="000A0968"/>
    <w:pPr>
      <w:widowControl/>
      <w:textAlignment w:val="auto"/>
    </w:pPr>
    <w:rPr>
      <w:rFonts w:ascii="Arial" w:eastAsia="Times New Roman" w:hAnsi="Arial" w:cs="Arial"/>
      <w:b/>
      <w:kern w:val="0"/>
      <w:sz w:val="22"/>
      <w:lang w:val="x-none" w:bidi="ar-SA"/>
    </w:rPr>
  </w:style>
  <w:style w:type="paragraph" w:styleId="Bezodstpw">
    <w:name w:val="No Spacing"/>
    <w:qFormat/>
    <w:rsid w:val="005774A7"/>
    <w:rPr>
      <w:rFonts w:asciiTheme="minorHAnsi" w:eastAsiaTheme="minorHAnsi" w:hAnsiTheme="minorHAnsi" w:cs="Times New Roman"/>
      <w:kern w:val="0"/>
      <w:sz w:val="22"/>
      <w:szCs w:val="22"/>
      <w:lang w:eastAsia="en-US" w:bidi="ar-SA"/>
    </w:rPr>
  </w:style>
  <w:style w:type="paragraph" w:styleId="Tekstprzypisudolnego">
    <w:name w:val="footnote text"/>
    <w:basedOn w:val="Normalny"/>
  </w:style>
  <w:style w:type="paragraph" w:customStyle="1" w:styleId="Standard1">
    <w:name w:val="Standard1"/>
    <w:qFormat/>
    <w:rsid w:val="00B12F4C"/>
    <w:pPr>
      <w:textAlignment w:val="baseline"/>
    </w:pPr>
    <w:rPr>
      <w:rFonts w:ascii="Times New Roman" w:eastAsia="Times New Roman" w:hAnsi="Times New Roman" w:cs="Times New Roman"/>
      <w:lang w:bidi="ar-SA"/>
    </w:rPr>
  </w:style>
  <w:style w:type="paragraph" w:customStyle="1" w:styleId="Textbody1">
    <w:name w:val="Text body1"/>
    <w:basedOn w:val="Normalny"/>
    <w:qFormat/>
    <w:rsid w:val="005E019C"/>
    <w:pPr>
      <w:widowControl/>
      <w:jc w:val="both"/>
    </w:pPr>
    <w:rPr>
      <w:rFonts w:ascii="Times New Roman" w:eastAsia="Times New Roman" w:hAnsi="Times New Roman" w:cs="Times New Roman"/>
      <w:lang w:bidi="ar-SA"/>
    </w:rPr>
  </w:style>
  <w:style w:type="numbering" w:customStyle="1" w:styleId="Bezlisty1">
    <w:name w:val="Bez listy1"/>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table" w:styleId="Tabela-Siatka">
    <w:name w:val="Table Grid"/>
    <w:basedOn w:val="Standardowy"/>
    <w:uiPriority w:val="59"/>
    <w:rsid w:val="0006546C"/>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82173B"/>
    <w:pPr>
      <w:autoSpaceDN w:val="0"/>
      <w:textAlignment w:val="baseline"/>
    </w:pPr>
    <w:rPr>
      <w:rFonts w:ascii="Times New Roman" w:eastAsia="Times New Roman" w:hAnsi="Times New Roman" w:cs="Times New Roman"/>
      <w:kern w:val="3"/>
      <w:lang w:bidi="ar-SA"/>
    </w:rPr>
  </w:style>
  <w:style w:type="paragraph" w:customStyle="1" w:styleId="Tretekstu">
    <w:name w:val="Treść tekstu"/>
    <w:basedOn w:val="Normalny"/>
    <w:rsid w:val="00A9547A"/>
    <w:pPr>
      <w:widowControl/>
      <w:autoSpaceDN w:val="0"/>
      <w:spacing w:after="120" w:line="100" w:lineRule="atLeast"/>
      <w:textAlignment w:val="auto"/>
    </w:pPr>
    <w:rPr>
      <w:rFonts w:ascii="Verdana" w:eastAsia="Times New Roman" w:hAnsi="Verdana" w:cs="Verdana"/>
      <w:color w:val="000000"/>
      <w:kern w:val="0"/>
      <w:lang w:eastAsia="pl-PL" w:bidi="ar-SA"/>
    </w:rPr>
  </w:style>
  <w:style w:type="character" w:styleId="UyteHipercze">
    <w:name w:val="FollowedHyperlink"/>
    <w:basedOn w:val="Domylnaczcionkaakapitu"/>
    <w:uiPriority w:val="99"/>
    <w:semiHidden/>
    <w:unhideWhenUsed/>
    <w:rsid w:val="008B7112"/>
    <w:rPr>
      <w:color w:val="954F72" w:themeColor="followedHyperlink"/>
      <w:u w:val="single"/>
    </w:rPr>
  </w:style>
  <w:style w:type="table" w:customStyle="1" w:styleId="TableNormal">
    <w:name w:val="Table Normal"/>
    <w:uiPriority w:val="2"/>
    <w:semiHidden/>
    <w:unhideWhenUsed/>
    <w:qFormat/>
    <w:rsid w:val="00C1142C"/>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1142C"/>
    <w:pPr>
      <w:suppressAutoHyphens w:val="0"/>
      <w:autoSpaceDE w:val="0"/>
      <w:autoSpaceDN w:val="0"/>
      <w:textAlignment w:val="auto"/>
    </w:pPr>
    <w:rPr>
      <w:rFonts w:ascii="Times New Roman" w:eastAsia="Times New Roman" w:hAnsi="Times New Roman" w:cs="Times New Roman"/>
      <w:kern w:val="0"/>
      <w:sz w:val="22"/>
      <w:szCs w:val="22"/>
      <w:lang w:eastAsia="en-US" w:bidi="ar-SA"/>
    </w:rPr>
  </w:style>
  <w:style w:type="paragraph" w:customStyle="1" w:styleId="Zawartotabeli">
    <w:name w:val="Zawartość tabeli"/>
    <w:basedOn w:val="Normalny"/>
    <w:qFormat/>
    <w:rsid w:val="00B70583"/>
    <w:pPr>
      <w:suppressLineNumbers/>
      <w:textAlignment w:val="auto"/>
    </w:pPr>
    <w:rPr>
      <w:rFonts w:ascii="Times New Roman" w:eastAsia="Times New Roman" w:hAnsi="Times New Roman" w:cs="Times New Roman"/>
      <w:kern w:val="0"/>
      <w:lang w:bidi="ar-SA"/>
    </w:rPr>
  </w:style>
  <w:style w:type="paragraph" w:customStyle="1" w:styleId="TableHeading">
    <w:name w:val="Table Heading"/>
    <w:basedOn w:val="Normalny"/>
    <w:rsid w:val="001C4331"/>
    <w:pPr>
      <w:widowControl/>
      <w:suppressLineNumbers/>
      <w:autoSpaceDN w:val="0"/>
      <w:jc w:val="center"/>
    </w:pPr>
    <w:rPr>
      <w:rFonts w:ascii="Times New Roman" w:eastAsia="Times New Roman" w:hAnsi="Times New Roman" w:cs="Times New Roman"/>
      <w:b/>
      <w:bCs/>
      <w:i/>
      <w:iCs/>
      <w:kern w:val="3"/>
      <w:lang w:bidi="ar-SA"/>
    </w:rPr>
  </w:style>
  <w:style w:type="paragraph" w:customStyle="1" w:styleId="WW-Tekstpodstawowy2">
    <w:name w:val="WW-Tekst podstawowy 2"/>
    <w:basedOn w:val="Normalny"/>
    <w:rsid w:val="001C4331"/>
    <w:pPr>
      <w:spacing w:before="60" w:after="60" w:line="288" w:lineRule="auto"/>
    </w:pPr>
    <w:rPr>
      <w:rFonts w:ascii="Times New Roman" w:eastAsia="Times New Roman" w:hAnsi="Times New Roman" w:cs="Times New Roman"/>
      <w:b/>
      <w:bCs/>
      <w:i/>
      <w:iCs/>
      <w:color w:val="000000"/>
      <w:kern w:val="1"/>
      <w:lang w:val="en-US" w:eastAsia="ar-SA" w:bidi="ar-SA"/>
    </w:rPr>
  </w:style>
  <w:style w:type="paragraph" w:customStyle="1" w:styleId="StandardWW">
    <w:name w:val="Standard (WW)"/>
    <w:rsid w:val="00C635D3"/>
    <w:pPr>
      <w:autoSpaceDN w:val="0"/>
      <w:spacing w:after="160" w:line="259" w:lineRule="auto"/>
      <w:textAlignment w:val="baseline"/>
    </w:pPr>
    <w:rPr>
      <w:rFonts w:cs="Lucida Sans"/>
      <w:kern w:val="3"/>
    </w:rPr>
  </w:style>
  <w:style w:type="character" w:customStyle="1" w:styleId="mmm--txtbold">
    <w:name w:val="mmm--txt_bold"/>
    <w:basedOn w:val="Domylnaczcionkaakapitu"/>
    <w:rsid w:val="007F6770"/>
  </w:style>
  <w:style w:type="paragraph" w:styleId="Tekstprzypisukocowego">
    <w:name w:val="endnote text"/>
    <w:basedOn w:val="Normalny"/>
    <w:link w:val="TekstprzypisukocowegoZnak"/>
    <w:uiPriority w:val="99"/>
    <w:semiHidden/>
    <w:unhideWhenUsed/>
    <w:rsid w:val="003A7B16"/>
    <w:rPr>
      <w:sz w:val="20"/>
      <w:szCs w:val="18"/>
    </w:rPr>
  </w:style>
  <w:style w:type="character" w:customStyle="1" w:styleId="TekstprzypisukocowegoZnak">
    <w:name w:val="Tekst przypisu końcowego Znak"/>
    <w:basedOn w:val="Domylnaczcionkaakapitu"/>
    <w:link w:val="Tekstprzypisukocowego"/>
    <w:uiPriority w:val="99"/>
    <w:semiHidden/>
    <w:rsid w:val="003A7B16"/>
    <w:rPr>
      <w:sz w:val="20"/>
      <w:szCs w:val="18"/>
    </w:rPr>
  </w:style>
  <w:style w:type="paragraph" w:styleId="Tekstpodstawowywcity2">
    <w:name w:val="Body Text Indent 2"/>
    <w:aliases w:val=" Znak2, Znak21,Znak21,Znak2"/>
    <w:basedOn w:val="Normalny"/>
    <w:link w:val="Tekstpodstawowywcity2Znak"/>
    <w:uiPriority w:val="99"/>
    <w:rsid w:val="00A354E7"/>
    <w:pPr>
      <w:widowControl/>
      <w:suppressAutoHyphens w:val="0"/>
      <w:spacing w:after="120" w:line="480" w:lineRule="auto"/>
      <w:ind w:left="283"/>
      <w:textAlignment w:val="auto"/>
    </w:pPr>
    <w:rPr>
      <w:rFonts w:ascii="Times New Roman" w:eastAsia="Times New Roman" w:hAnsi="Times New Roman" w:cs="Times New Roman"/>
      <w:kern w:val="0"/>
      <w:lang w:eastAsia="pl-PL" w:bidi="ar-SA"/>
    </w:rPr>
  </w:style>
  <w:style w:type="character" w:customStyle="1" w:styleId="Tekstpodstawowywcity2Znak">
    <w:name w:val="Tekst podstawowy wcięty 2 Znak"/>
    <w:aliases w:val=" Znak2 Znak, Znak21 Znak,Znak21 Znak,Znak2 Znak"/>
    <w:basedOn w:val="Domylnaczcionkaakapitu"/>
    <w:link w:val="Tekstpodstawowywcity2"/>
    <w:uiPriority w:val="99"/>
    <w:rsid w:val="00A354E7"/>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700">
      <w:bodyDiv w:val="1"/>
      <w:marLeft w:val="0"/>
      <w:marRight w:val="0"/>
      <w:marTop w:val="0"/>
      <w:marBottom w:val="0"/>
      <w:divBdr>
        <w:top w:val="none" w:sz="0" w:space="0" w:color="auto"/>
        <w:left w:val="none" w:sz="0" w:space="0" w:color="auto"/>
        <w:bottom w:val="none" w:sz="0" w:space="0" w:color="auto"/>
        <w:right w:val="none" w:sz="0" w:space="0" w:color="auto"/>
      </w:divBdr>
      <w:divsChild>
        <w:div w:id="1056662038">
          <w:marLeft w:val="0"/>
          <w:marRight w:val="0"/>
          <w:marTop w:val="0"/>
          <w:marBottom w:val="75"/>
          <w:divBdr>
            <w:top w:val="none" w:sz="0" w:space="0" w:color="auto"/>
            <w:left w:val="none" w:sz="0" w:space="0" w:color="auto"/>
            <w:bottom w:val="none" w:sz="0" w:space="0" w:color="auto"/>
            <w:right w:val="none" w:sz="0" w:space="0" w:color="auto"/>
          </w:divBdr>
        </w:div>
        <w:div w:id="73361769">
          <w:marLeft w:val="0"/>
          <w:marRight w:val="0"/>
          <w:marTop w:val="0"/>
          <w:marBottom w:val="75"/>
          <w:divBdr>
            <w:top w:val="none" w:sz="0" w:space="0" w:color="auto"/>
            <w:left w:val="none" w:sz="0" w:space="0" w:color="auto"/>
            <w:bottom w:val="none" w:sz="0" w:space="0" w:color="auto"/>
            <w:right w:val="none" w:sz="0" w:space="0" w:color="auto"/>
          </w:divBdr>
        </w:div>
      </w:divsChild>
    </w:div>
    <w:div w:id="309676147">
      <w:bodyDiv w:val="1"/>
      <w:marLeft w:val="0"/>
      <w:marRight w:val="0"/>
      <w:marTop w:val="0"/>
      <w:marBottom w:val="0"/>
      <w:divBdr>
        <w:top w:val="none" w:sz="0" w:space="0" w:color="auto"/>
        <w:left w:val="none" w:sz="0" w:space="0" w:color="auto"/>
        <w:bottom w:val="none" w:sz="0" w:space="0" w:color="auto"/>
        <w:right w:val="none" w:sz="0" w:space="0" w:color="auto"/>
      </w:divBdr>
    </w:div>
    <w:div w:id="564143629">
      <w:bodyDiv w:val="1"/>
      <w:marLeft w:val="0"/>
      <w:marRight w:val="0"/>
      <w:marTop w:val="0"/>
      <w:marBottom w:val="0"/>
      <w:divBdr>
        <w:top w:val="none" w:sz="0" w:space="0" w:color="auto"/>
        <w:left w:val="none" w:sz="0" w:space="0" w:color="auto"/>
        <w:bottom w:val="none" w:sz="0" w:space="0" w:color="auto"/>
        <w:right w:val="none" w:sz="0" w:space="0" w:color="auto"/>
      </w:divBdr>
    </w:div>
    <w:div w:id="622271161">
      <w:bodyDiv w:val="1"/>
      <w:marLeft w:val="0"/>
      <w:marRight w:val="0"/>
      <w:marTop w:val="0"/>
      <w:marBottom w:val="0"/>
      <w:divBdr>
        <w:top w:val="none" w:sz="0" w:space="0" w:color="auto"/>
        <w:left w:val="none" w:sz="0" w:space="0" w:color="auto"/>
        <w:bottom w:val="none" w:sz="0" w:space="0" w:color="auto"/>
        <w:right w:val="none" w:sz="0" w:space="0" w:color="auto"/>
      </w:divBdr>
    </w:div>
    <w:div w:id="758983667">
      <w:bodyDiv w:val="1"/>
      <w:marLeft w:val="0"/>
      <w:marRight w:val="0"/>
      <w:marTop w:val="0"/>
      <w:marBottom w:val="0"/>
      <w:divBdr>
        <w:top w:val="none" w:sz="0" w:space="0" w:color="auto"/>
        <w:left w:val="none" w:sz="0" w:space="0" w:color="auto"/>
        <w:bottom w:val="none" w:sz="0" w:space="0" w:color="auto"/>
        <w:right w:val="none" w:sz="0" w:space="0" w:color="auto"/>
      </w:divBdr>
    </w:div>
    <w:div w:id="835875897">
      <w:bodyDiv w:val="1"/>
      <w:marLeft w:val="0"/>
      <w:marRight w:val="0"/>
      <w:marTop w:val="0"/>
      <w:marBottom w:val="0"/>
      <w:divBdr>
        <w:top w:val="none" w:sz="0" w:space="0" w:color="auto"/>
        <w:left w:val="none" w:sz="0" w:space="0" w:color="auto"/>
        <w:bottom w:val="none" w:sz="0" w:space="0" w:color="auto"/>
        <w:right w:val="none" w:sz="0" w:space="0" w:color="auto"/>
      </w:divBdr>
    </w:div>
    <w:div w:id="1082994561">
      <w:bodyDiv w:val="1"/>
      <w:marLeft w:val="0"/>
      <w:marRight w:val="0"/>
      <w:marTop w:val="0"/>
      <w:marBottom w:val="0"/>
      <w:divBdr>
        <w:top w:val="none" w:sz="0" w:space="0" w:color="auto"/>
        <w:left w:val="none" w:sz="0" w:space="0" w:color="auto"/>
        <w:bottom w:val="none" w:sz="0" w:space="0" w:color="auto"/>
        <w:right w:val="none" w:sz="0" w:space="0" w:color="auto"/>
      </w:divBdr>
    </w:div>
    <w:div w:id="1269586648">
      <w:bodyDiv w:val="1"/>
      <w:marLeft w:val="0"/>
      <w:marRight w:val="0"/>
      <w:marTop w:val="0"/>
      <w:marBottom w:val="0"/>
      <w:divBdr>
        <w:top w:val="none" w:sz="0" w:space="0" w:color="auto"/>
        <w:left w:val="none" w:sz="0" w:space="0" w:color="auto"/>
        <w:bottom w:val="none" w:sz="0" w:space="0" w:color="auto"/>
        <w:right w:val="none" w:sz="0" w:space="0" w:color="auto"/>
      </w:divBdr>
    </w:div>
    <w:div w:id="1350333861">
      <w:bodyDiv w:val="1"/>
      <w:marLeft w:val="0"/>
      <w:marRight w:val="0"/>
      <w:marTop w:val="0"/>
      <w:marBottom w:val="0"/>
      <w:divBdr>
        <w:top w:val="none" w:sz="0" w:space="0" w:color="auto"/>
        <w:left w:val="none" w:sz="0" w:space="0" w:color="auto"/>
        <w:bottom w:val="none" w:sz="0" w:space="0" w:color="auto"/>
        <w:right w:val="none" w:sz="0" w:space="0" w:color="auto"/>
      </w:divBdr>
      <w:divsChild>
        <w:div w:id="232669281">
          <w:marLeft w:val="0"/>
          <w:marRight w:val="0"/>
          <w:marTop w:val="0"/>
          <w:marBottom w:val="75"/>
          <w:divBdr>
            <w:top w:val="none" w:sz="0" w:space="0" w:color="auto"/>
            <w:left w:val="none" w:sz="0" w:space="0" w:color="auto"/>
            <w:bottom w:val="none" w:sz="0" w:space="0" w:color="auto"/>
            <w:right w:val="none" w:sz="0" w:space="0" w:color="auto"/>
          </w:divBdr>
        </w:div>
        <w:div w:id="1977180326">
          <w:marLeft w:val="0"/>
          <w:marRight w:val="0"/>
          <w:marTop w:val="0"/>
          <w:marBottom w:val="75"/>
          <w:divBdr>
            <w:top w:val="none" w:sz="0" w:space="0" w:color="auto"/>
            <w:left w:val="none" w:sz="0" w:space="0" w:color="auto"/>
            <w:bottom w:val="none" w:sz="0" w:space="0" w:color="auto"/>
            <w:right w:val="none" w:sz="0" w:space="0" w:color="auto"/>
          </w:divBdr>
        </w:div>
        <w:div w:id="1867257705">
          <w:marLeft w:val="0"/>
          <w:marRight w:val="0"/>
          <w:marTop w:val="0"/>
          <w:marBottom w:val="75"/>
          <w:divBdr>
            <w:top w:val="none" w:sz="0" w:space="0" w:color="auto"/>
            <w:left w:val="none" w:sz="0" w:space="0" w:color="auto"/>
            <w:bottom w:val="none" w:sz="0" w:space="0" w:color="auto"/>
            <w:right w:val="none" w:sz="0" w:space="0" w:color="auto"/>
          </w:divBdr>
        </w:div>
        <w:div w:id="854148626">
          <w:marLeft w:val="0"/>
          <w:marRight w:val="0"/>
          <w:marTop w:val="0"/>
          <w:marBottom w:val="75"/>
          <w:divBdr>
            <w:top w:val="none" w:sz="0" w:space="0" w:color="auto"/>
            <w:left w:val="none" w:sz="0" w:space="0" w:color="auto"/>
            <w:bottom w:val="none" w:sz="0" w:space="0" w:color="auto"/>
            <w:right w:val="none" w:sz="0" w:space="0" w:color="auto"/>
          </w:divBdr>
        </w:div>
        <w:div w:id="1159999510">
          <w:marLeft w:val="0"/>
          <w:marRight w:val="0"/>
          <w:marTop w:val="0"/>
          <w:marBottom w:val="75"/>
          <w:divBdr>
            <w:top w:val="none" w:sz="0" w:space="0" w:color="auto"/>
            <w:left w:val="none" w:sz="0" w:space="0" w:color="auto"/>
            <w:bottom w:val="none" w:sz="0" w:space="0" w:color="auto"/>
            <w:right w:val="none" w:sz="0" w:space="0" w:color="auto"/>
          </w:divBdr>
        </w:div>
        <w:div w:id="1081638052">
          <w:marLeft w:val="0"/>
          <w:marRight w:val="0"/>
          <w:marTop w:val="0"/>
          <w:marBottom w:val="75"/>
          <w:divBdr>
            <w:top w:val="none" w:sz="0" w:space="0" w:color="auto"/>
            <w:left w:val="none" w:sz="0" w:space="0" w:color="auto"/>
            <w:bottom w:val="none" w:sz="0" w:space="0" w:color="auto"/>
            <w:right w:val="none" w:sz="0" w:space="0" w:color="auto"/>
          </w:divBdr>
        </w:div>
        <w:div w:id="1260523199">
          <w:marLeft w:val="0"/>
          <w:marRight w:val="0"/>
          <w:marTop w:val="0"/>
          <w:marBottom w:val="75"/>
          <w:divBdr>
            <w:top w:val="none" w:sz="0" w:space="0" w:color="auto"/>
            <w:left w:val="none" w:sz="0" w:space="0" w:color="auto"/>
            <w:bottom w:val="none" w:sz="0" w:space="0" w:color="auto"/>
            <w:right w:val="none" w:sz="0" w:space="0" w:color="auto"/>
          </w:divBdr>
        </w:div>
        <w:div w:id="1193542425">
          <w:marLeft w:val="0"/>
          <w:marRight w:val="0"/>
          <w:marTop w:val="0"/>
          <w:marBottom w:val="75"/>
          <w:divBdr>
            <w:top w:val="none" w:sz="0" w:space="0" w:color="auto"/>
            <w:left w:val="none" w:sz="0" w:space="0" w:color="auto"/>
            <w:bottom w:val="none" w:sz="0" w:space="0" w:color="auto"/>
            <w:right w:val="none" w:sz="0" w:space="0" w:color="auto"/>
          </w:divBdr>
        </w:div>
        <w:div w:id="1794136693">
          <w:marLeft w:val="0"/>
          <w:marRight w:val="0"/>
          <w:marTop w:val="0"/>
          <w:marBottom w:val="75"/>
          <w:divBdr>
            <w:top w:val="none" w:sz="0" w:space="0" w:color="auto"/>
            <w:left w:val="none" w:sz="0" w:space="0" w:color="auto"/>
            <w:bottom w:val="none" w:sz="0" w:space="0" w:color="auto"/>
            <w:right w:val="none" w:sz="0" w:space="0" w:color="auto"/>
          </w:divBdr>
        </w:div>
        <w:div w:id="1761752684">
          <w:marLeft w:val="0"/>
          <w:marRight w:val="0"/>
          <w:marTop w:val="0"/>
          <w:marBottom w:val="75"/>
          <w:divBdr>
            <w:top w:val="none" w:sz="0" w:space="0" w:color="auto"/>
            <w:left w:val="none" w:sz="0" w:space="0" w:color="auto"/>
            <w:bottom w:val="none" w:sz="0" w:space="0" w:color="auto"/>
            <w:right w:val="none" w:sz="0" w:space="0" w:color="auto"/>
          </w:divBdr>
        </w:div>
        <w:div w:id="1931422306">
          <w:marLeft w:val="0"/>
          <w:marRight w:val="0"/>
          <w:marTop w:val="0"/>
          <w:marBottom w:val="75"/>
          <w:divBdr>
            <w:top w:val="none" w:sz="0" w:space="0" w:color="auto"/>
            <w:left w:val="none" w:sz="0" w:space="0" w:color="auto"/>
            <w:bottom w:val="none" w:sz="0" w:space="0" w:color="auto"/>
            <w:right w:val="none" w:sz="0" w:space="0" w:color="auto"/>
          </w:divBdr>
        </w:div>
        <w:div w:id="131212993">
          <w:marLeft w:val="0"/>
          <w:marRight w:val="0"/>
          <w:marTop w:val="0"/>
          <w:marBottom w:val="75"/>
          <w:divBdr>
            <w:top w:val="none" w:sz="0" w:space="0" w:color="auto"/>
            <w:left w:val="none" w:sz="0" w:space="0" w:color="auto"/>
            <w:bottom w:val="none" w:sz="0" w:space="0" w:color="auto"/>
            <w:right w:val="none" w:sz="0" w:space="0" w:color="auto"/>
          </w:divBdr>
        </w:div>
        <w:div w:id="1293947330">
          <w:marLeft w:val="0"/>
          <w:marRight w:val="0"/>
          <w:marTop w:val="0"/>
          <w:marBottom w:val="75"/>
          <w:divBdr>
            <w:top w:val="none" w:sz="0" w:space="0" w:color="auto"/>
            <w:left w:val="none" w:sz="0" w:space="0" w:color="auto"/>
            <w:bottom w:val="none" w:sz="0" w:space="0" w:color="auto"/>
            <w:right w:val="none" w:sz="0" w:space="0" w:color="auto"/>
          </w:divBdr>
        </w:div>
        <w:div w:id="1330865354">
          <w:marLeft w:val="0"/>
          <w:marRight w:val="0"/>
          <w:marTop w:val="0"/>
          <w:marBottom w:val="75"/>
          <w:divBdr>
            <w:top w:val="none" w:sz="0" w:space="0" w:color="auto"/>
            <w:left w:val="none" w:sz="0" w:space="0" w:color="auto"/>
            <w:bottom w:val="none" w:sz="0" w:space="0" w:color="auto"/>
            <w:right w:val="none" w:sz="0" w:space="0" w:color="auto"/>
          </w:divBdr>
        </w:div>
        <w:div w:id="899901447">
          <w:marLeft w:val="0"/>
          <w:marRight w:val="0"/>
          <w:marTop w:val="0"/>
          <w:marBottom w:val="75"/>
          <w:divBdr>
            <w:top w:val="none" w:sz="0" w:space="0" w:color="auto"/>
            <w:left w:val="none" w:sz="0" w:space="0" w:color="auto"/>
            <w:bottom w:val="none" w:sz="0" w:space="0" w:color="auto"/>
            <w:right w:val="none" w:sz="0" w:space="0" w:color="auto"/>
          </w:divBdr>
        </w:div>
        <w:div w:id="2111773312">
          <w:marLeft w:val="0"/>
          <w:marRight w:val="0"/>
          <w:marTop w:val="0"/>
          <w:marBottom w:val="75"/>
          <w:divBdr>
            <w:top w:val="none" w:sz="0" w:space="0" w:color="auto"/>
            <w:left w:val="none" w:sz="0" w:space="0" w:color="auto"/>
            <w:bottom w:val="none" w:sz="0" w:space="0" w:color="auto"/>
            <w:right w:val="none" w:sz="0" w:space="0" w:color="auto"/>
          </w:divBdr>
        </w:div>
        <w:div w:id="771054652">
          <w:marLeft w:val="0"/>
          <w:marRight w:val="0"/>
          <w:marTop w:val="0"/>
          <w:marBottom w:val="75"/>
          <w:divBdr>
            <w:top w:val="none" w:sz="0" w:space="0" w:color="auto"/>
            <w:left w:val="none" w:sz="0" w:space="0" w:color="auto"/>
            <w:bottom w:val="none" w:sz="0" w:space="0" w:color="auto"/>
            <w:right w:val="none" w:sz="0" w:space="0" w:color="auto"/>
          </w:divBdr>
        </w:div>
        <w:div w:id="2141218276">
          <w:marLeft w:val="0"/>
          <w:marRight w:val="0"/>
          <w:marTop w:val="0"/>
          <w:marBottom w:val="75"/>
          <w:divBdr>
            <w:top w:val="none" w:sz="0" w:space="0" w:color="auto"/>
            <w:left w:val="none" w:sz="0" w:space="0" w:color="auto"/>
            <w:bottom w:val="none" w:sz="0" w:space="0" w:color="auto"/>
            <w:right w:val="none" w:sz="0" w:space="0" w:color="auto"/>
          </w:divBdr>
        </w:div>
      </w:divsChild>
    </w:div>
    <w:div w:id="1385638479">
      <w:bodyDiv w:val="1"/>
      <w:marLeft w:val="0"/>
      <w:marRight w:val="0"/>
      <w:marTop w:val="0"/>
      <w:marBottom w:val="0"/>
      <w:divBdr>
        <w:top w:val="none" w:sz="0" w:space="0" w:color="auto"/>
        <w:left w:val="none" w:sz="0" w:space="0" w:color="auto"/>
        <w:bottom w:val="none" w:sz="0" w:space="0" w:color="auto"/>
        <w:right w:val="none" w:sz="0" w:space="0" w:color="auto"/>
      </w:divBdr>
      <w:divsChild>
        <w:div w:id="1610356678">
          <w:marLeft w:val="0"/>
          <w:marRight w:val="0"/>
          <w:marTop w:val="0"/>
          <w:marBottom w:val="75"/>
          <w:divBdr>
            <w:top w:val="none" w:sz="0" w:space="0" w:color="auto"/>
            <w:left w:val="none" w:sz="0" w:space="0" w:color="auto"/>
            <w:bottom w:val="none" w:sz="0" w:space="0" w:color="auto"/>
            <w:right w:val="none" w:sz="0" w:space="0" w:color="auto"/>
          </w:divBdr>
        </w:div>
        <w:div w:id="465781273">
          <w:marLeft w:val="0"/>
          <w:marRight w:val="0"/>
          <w:marTop w:val="0"/>
          <w:marBottom w:val="75"/>
          <w:divBdr>
            <w:top w:val="none" w:sz="0" w:space="0" w:color="auto"/>
            <w:left w:val="none" w:sz="0" w:space="0" w:color="auto"/>
            <w:bottom w:val="none" w:sz="0" w:space="0" w:color="auto"/>
            <w:right w:val="none" w:sz="0" w:space="0" w:color="auto"/>
          </w:divBdr>
        </w:div>
      </w:divsChild>
    </w:div>
    <w:div w:id="1499735556">
      <w:bodyDiv w:val="1"/>
      <w:marLeft w:val="0"/>
      <w:marRight w:val="0"/>
      <w:marTop w:val="0"/>
      <w:marBottom w:val="0"/>
      <w:divBdr>
        <w:top w:val="none" w:sz="0" w:space="0" w:color="auto"/>
        <w:left w:val="none" w:sz="0" w:space="0" w:color="auto"/>
        <w:bottom w:val="none" w:sz="0" w:space="0" w:color="auto"/>
        <w:right w:val="none" w:sz="0" w:space="0" w:color="auto"/>
      </w:divBdr>
    </w:div>
    <w:div w:id="1531451879">
      <w:bodyDiv w:val="1"/>
      <w:marLeft w:val="0"/>
      <w:marRight w:val="0"/>
      <w:marTop w:val="0"/>
      <w:marBottom w:val="0"/>
      <w:divBdr>
        <w:top w:val="none" w:sz="0" w:space="0" w:color="auto"/>
        <w:left w:val="none" w:sz="0" w:space="0" w:color="auto"/>
        <w:bottom w:val="none" w:sz="0" w:space="0" w:color="auto"/>
        <w:right w:val="none" w:sz="0" w:space="0" w:color="auto"/>
      </w:divBdr>
    </w:div>
    <w:div w:id="1634024719">
      <w:bodyDiv w:val="1"/>
      <w:marLeft w:val="0"/>
      <w:marRight w:val="0"/>
      <w:marTop w:val="0"/>
      <w:marBottom w:val="0"/>
      <w:divBdr>
        <w:top w:val="none" w:sz="0" w:space="0" w:color="auto"/>
        <w:left w:val="none" w:sz="0" w:space="0" w:color="auto"/>
        <w:bottom w:val="none" w:sz="0" w:space="0" w:color="auto"/>
        <w:right w:val="none" w:sz="0" w:space="0" w:color="auto"/>
      </w:divBdr>
      <w:divsChild>
        <w:div w:id="372387698">
          <w:marLeft w:val="0"/>
          <w:marRight w:val="0"/>
          <w:marTop w:val="0"/>
          <w:marBottom w:val="75"/>
          <w:divBdr>
            <w:top w:val="none" w:sz="0" w:space="0" w:color="auto"/>
            <w:left w:val="none" w:sz="0" w:space="0" w:color="auto"/>
            <w:bottom w:val="none" w:sz="0" w:space="0" w:color="auto"/>
            <w:right w:val="none" w:sz="0" w:space="0" w:color="auto"/>
          </w:divBdr>
        </w:div>
        <w:div w:id="1037775617">
          <w:marLeft w:val="0"/>
          <w:marRight w:val="0"/>
          <w:marTop w:val="0"/>
          <w:marBottom w:val="75"/>
          <w:divBdr>
            <w:top w:val="none" w:sz="0" w:space="0" w:color="auto"/>
            <w:left w:val="none" w:sz="0" w:space="0" w:color="auto"/>
            <w:bottom w:val="none" w:sz="0" w:space="0" w:color="auto"/>
            <w:right w:val="none" w:sz="0" w:space="0" w:color="auto"/>
          </w:divBdr>
        </w:div>
      </w:divsChild>
    </w:div>
    <w:div w:id="1645428089">
      <w:bodyDiv w:val="1"/>
      <w:marLeft w:val="0"/>
      <w:marRight w:val="0"/>
      <w:marTop w:val="0"/>
      <w:marBottom w:val="0"/>
      <w:divBdr>
        <w:top w:val="none" w:sz="0" w:space="0" w:color="auto"/>
        <w:left w:val="none" w:sz="0" w:space="0" w:color="auto"/>
        <w:bottom w:val="none" w:sz="0" w:space="0" w:color="auto"/>
        <w:right w:val="none" w:sz="0" w:space="0" w:color="auto"/>
      </w:divBdr>
    </w:div>
    <w:div w:id="1678534268">
      <w:bodyDiv w:val="1"/>
      <w:marLeft w:val="0"/>
      <w:marRight w:val="0"/>
      <w:marTop w:val="0"/>
      <w:marBottom w:val="0"/>
      <w:divBdr>
        <w:top w:val="none" w:sz="0" w:space="0" w:color="auto"/>
        <w:left w:val="none" w:sz="0" w:space="0" w:color="auto"/>
        <w:bottom w:val="none" w:sz="0" w:space="0" w:color="auto"/>
        <w:right w:val="none" w:sz="0" w:space="0" w:color="auto"/>
      </w:divBdr>
    </w:div>
    <w:div w:id="1842961401">
      <w:bodyDiv w:val="1"/>
      <w:marLeft w:val="0"/>
      <w:marRight w:val="0"/>
      <w:marTop w:val="0"/>
      <w:marBottom w:val="0"/>
      <w:divBdr>
        <w:top w:val="none" w:sz="0" w:space="0" w:color="auto"/>
        <w:left w:val="none" w:sz="0" w:space="0" w:color="auto"/>
        <w:bottom w:val="none" w:sz="0" w:space="0" w:color="auto"/>
        <w:right w:val="none" w:sz="0" w:space="0" w:color="auto"/>
      </w:divBdr>
    </w:div>
    <w:div w:id="1854413874">
      <w:bodyDiv w:val="1"/>
      <w:marLeft w:val="0"/>
      <w:marRight w:val="0"/>
      <w:marTop w:val="0"/>
      <w:marBottom w:val="0"/>
      <w:divBdr>
        <w:top w:val="none" w:sz="0" w:space="0" w:color="auto"/>
        <w:left w:val="none" w:sz="0" w:space="0" w:color="auto"/>
        <w:bottom w:val="none" w:sz="0" w:space="0" w:color="auto"/>
        <w:right w:val="none" w:sz="0" w:space="0" w:color="auto"/>
      </w:divBdr>
      <w:divsChild>
        <w:div w:id="1810439629">
          <w:marLeft w:val="0"/>
          <w:marRight w:val="0"/>
          <w:marTop w:val="0"/>
          <w:marBottom w:val="75"/>
          <w:divBdr>
            <w:top w:val="none" w:sz="0" w:space="0" w:color="auto"/>
            <w:left w:val="none" w:sz="0" w:space="0" w:color="auto"/>
            <w:bottom w:val="none" w:sz="0" w:space="0" w:color="auto"/>
            <w:right w:val="none" w:sz="0" w:space="0" w:color="auto"/>
          </w:divBdr>
        </w:div>
        <w:div w:id="1335452103">
          <w:marLeft w:val="0"/>
          <w:marRight w:val="0"/>
          <w:marTop w:val="0"/>
          <w:marBottom w:val="75"/>
          <w:divBdr>
            <w:top w:val="none" w:sz="0" w:space="0" w:color="auto"/>
            <w:left w:val="none" w:sz="0" w:space="0" w:color="auto"/>
            <w:bottom w:val="none" w:sz="0" w:space="0" w:color="auto"/>
            <w:right w:val="none" w:sz="0" w:space="0" w:color="auto"/>
          </w:divBdr>
        </w:div>
        <w:div w:id="848905898">
          <w:marLeft w:val="0"/>
          <w:marRight w:val="0"/>
          <w:marTop w:val="0"/>
          <w:marBottom w:val="75"/>
          <w:divBdr>
            <w:top w:val="none" w:sz="0" w:space="0" w:color="auto"/>
            <w:left w:val="none" w:sz="0" w:space="0" w:color="auto"/>
            <w:bottom w:val="none" w:sz="0" w:space="0" w:color="auto"/>
            <w:right w:val="none" w:sz="0" w:space="0" w:color="auto"/>
          </w:divBdr>
        </w:div>
        <w:div w:id="326129566">
          <w:marLeft w:val="0"/>
          <w:marRight w:val="0"/>
          <w:marTop w:val="0"/>
          <w:marBottom w:val="75"/>
          <w:divBdr>
            <w:top w:val="none" w:sz="0" w:space="0" w:color="auto"/>
            <w:left w:val="none" w:sz="0" w:space="0" w:color="auto"/>
            <w:bottom w:val="none" w:sz="0" w:space="0" w:color="auto"/>
            <w:right w:val="none" w:sz="0" w:space="0" w:color="auto"/>
          </w:divBdr>
        </w:div>
        <w:div w:id="1650014382">
          <w:marLeft w:val="0"/>
          <w:marRight w:val="0"/>
          <w:marTop w:val="0"/>
          <w:marBottom w:val="75"/>
          <w:divBdr>
            <w:top w:val="none" w:sz="0" w:space="0" w:color="auto"/>
            <w:left w:val="none" w:sz="0" w:space="0" w:color="auto"/>
            <w:bottom w:val="none" w:sz="0" w:space="0" w:color="auto"/>
            <w:right w:val="none" w:sz="0" w:space="0" w:color="auto"/>
          </w:divBdr>
        </w:div>
        <w:div w:id="1966502284">
          <w:marLeft w:val="0"/>
          <w:marRight w:val="0"/>
          <w:marTop w:val="0"/>
          <w:marBottom w:val="75"/>
          <w:divBdr>
            <w:top w:val="none" w:sz="0" w:space="0" w:color="auto"/>
            <w:left w:val="none" w:sz="0" w:space="0" w:color="auto"/>
            <w:bottom w:val="none" w:sz="0" w:space="0" w:color="auto"/>
            <w:right w:val="none" w:sz="0" w:space="0" w:color="auto"/>
          </w:divBdr>
        </w:div>
        <w:div w:id="1099451896">
          <w:marLeft w:val="0"/>
          <w:marRight w:val="0"/>
          <w:marTop w:val="0"/>
          <w:marBottom w:val="75"/>
          <w:divBdr>
            <w:top w:val="none" w:sz="0" w:space="0" w:color="auto"/>
            <w:left w:val="none" w:sz="0" w:space="0" w:color="auto"/>
            <w:bottom w:val="none" w:sz="0" w:space="0" w:color="auto"/>
            <w:right w:val="none" w:sz="0" w:space="0" w:color="auto"/>
          </w:divBdr>
        </w:div>
        <w:div w:id="832374511">
          <w:marLeft w:val="0"/>
          <w:marRight w:val="0"/>
          <w:marTop w:val="0"/>
          <w:marBottom w:val="75"/>
          <w:divBdr>
            <w:top w:val="none" w:sz="0" w:space="0" w:color="auto"/>
            <w:left w:val="none" w:sz="0" w:space="0" w:color="auto"/>
            <w:bottom w:val="none" w:sz="0" w:space="0" w:color="auto"/>
            <w:right w:val="none" w:sz="0" w:space="0" w:color="auto"/>
          </w:divBdr>
        </w:div>
        <w:div w:id="2039623432">
          <w:marLeft w:val="0"/>
          <w:marRight w:val="0"/>
          <w:marTop w:val="0"/>
          <w:marBottom w:val="75"/>
          <w:divBdr>
            <w:top w:val="none" w:sz="0" w:space="0" w:color="auto"/>
            <w:left w:val="none" w:sz="0" w:space="0" w:color="auto"/>
            <w:bottom w:val="none" w:sz="0" w:space="0" w:color="auto"/>
            <w:right w:val="none" w:sz="0" w:space="0" w:color="auto"/>
          </w:divBdr>
        </w:div>
        <w:div w:id="1743915732">
          <w:marLeft w:val="0"/>
          <w:marRight w:val="0"/>
          <w:marTop w:val="0"/>
          <w:marBottom w:val="75"/>
          <w:divBdr>
            <w:top w:val="none" w:sz="0" w:space="0" w:color="auto"/>
            <w:left w:val="none" w:sz="0" w:space="0" w:color="auto"/>
            <w:bottom w:val="none" w:sz="0" w:space="0" w:color="auto"/>
            <w:right w:val="none" w:sz="0" w:space="0" w:color="auto"/>
          </w:divBdr>
        </w:div>
        <w:div w:id="2110657507">
          <w:marLeft w:val="0"/>
          <w:marRight w:val="0"/>
          <w:marTop w:val="0"/>
          <w:marBottom w:val="75"/>
          <w:divBdr>
            <w:top w:val="none" w:sz="0" w:space="0" w:color="auto"/>
            <w:left w:val="none" w:sz="0" w:space="0" w:color="auto"/>
            <w:bottom w:val="none" w:sz="0" w:space="0" w:color="auto"/>
            <w:right w:val="none" w:sz="0" w:space="0" w:color="auto"/>
          </w:divBdr>
        </w:div>
        <w:div w:id="1754279678">
          <w:marLeft w:val="0"/>
          <w:marRight w:val="0"/>
          <w:marTop w:val="0"/>
          <w:marBottom w:val="75"/>
          <w:divBdr>
            <w:top w:val="none" w:sz="0" w:space="0" w:color="auto"/>
            <w:left w:val="none" w:sz="0" w:space="0" w:color="auto"/>
            <w:bottom w:val="none" w:sz="0" w:space="0" w:color="auto"/>
            <w:right w:val="none" w:sz="0" w:space="0" w:color="auto"/>
          </w:divBdr>
        </w:div>
        <w:div w:id="1338187522">
          <w:marLeft w:val="0"/>
          <w:marRight w:val="0"/>
          <w:marTop w:val="0"/>
          <w:marBottom w:val="75"/>
          <w:divBdr>
            <w:top w:val="none" w:sz="0" w:space="0" w:color="auto"/>
            <w:left w:val="none" w:sz="0" w:space="0" w:color="auto"/>
            <w:bottom w:val="none" w:sz="0" w:space="0" w:color="auto"/>
            <w:right w:val="none" w:sz="0" w:space="0" w:color="auto"/>
          </w:divBdr>
        </w:div>
        <w:div w:id="622923567">
          <w:marLeft w:val="0"/>
          <w:marRight w:val="0"/>
          <w:marTop w:val="0"/>
          <w:marBottom w:val="75"/>
          <w:divBdr>
            <w:top w:val="none" w:sz="0" w:space="0" w:color="auto"/>
            <w:left w:val="none" w:sz="0" w:space="0" w:color="auto"/>
            <w:bottom w:val="none" w:sz="0" w:space="0" w:color="auto"/>
            <w:right w:val="none" w:sz="0" w:space="0" w:color="auto"/>
          </w:divBdr>
        </w:div>
        <w:div w:id="183905509">
          <w:marLeft w:val="0"/>
          <w:marRight w:val="0"/>
          <w:marTop w:val="0"/>
          <w:marBottom w:val="75"/>
          <w:divBdr>
            <w:top w:val="none" w:sz="0" w:space="0" w:color="auto"/>
            <w:left w:val="none" w:sz="0" w:space="0" w:color="auto"/>
            <w:bottom w:val="none" w:sz="0" w:space="0" w:color="auto"/>
            <w:right w:val="none" w:sz="0" w:space="0" w:color="auto"/>
          </w:divBdr>
        </w:div>
        <w:div w:id="1742824941">
          <w:marLeft w:val="0"/>
          <w:marRight w:val="0"/>
          <w:marTop w:val="0"/>
          <w:marBottom w:val="75"/>
          <w:divBdr>
            <w:top w:val="none" w:sz="0" w:space="0" w:color="auto"/>
            <w:left w:val="none" w:sz="0" w:space="0" w:color="auto"/>
            <w:bottom w:val="none" w:sz="0" w:space="0" w:color="auto"/>
            <w:right w:val="none" w:sz="0" w:space="0" w:color="auto"/>
          </w:divBdr>
        </w:div>
        <w:div w:id="1231773724">
          <w:marLeft w:val="0"/>
          <w:marRight w:val="0"/>
          <w:marTop w:val="0"/>
          <w:marBottom w:val="75"/>
          <w:divBdr>
            <w:top w:val="none" w:sz="0" w:space="0" w:color="auto"/>
            <w:left w:val="none" w:sz="0" w:space="0" w:color="auto"/>
            <w:bottom w:val="none" w:sz="0" w:space="0" w:color="auto"/>
            <w:right w:val="none" w:sz="0" w:space="0" w:color="auto"/>
          </w:divBdr>
        </w:div>
        <w:div w:id="932324251">
          <w:marLeft w:val="0"/>
          <w:marRight w:val="0"/>
          <w:marTop w:val="0"/>
          <w:marBottom w:val="75"/>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2113888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kombest@wp.pl" TargetMode="External"/><Relationship Id="rId13" Type="http://schemas.openxmlformats.org/officeDocument/2006/relationships/hyperlink" Target="mailto:pkkombest@wp.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kanik@pkkombest.pl"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kkombest.p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pkkombest@wp.pl" TargetMode="External"/><Relationship Id="rId23" Type="http://schemas.openxmlformats.org/officeDocument/2006/relationships/footer" Target="footer4.xml"/><Relationship Id="rId10" Type="http://schemas.openxmlformats.org/officeDocument/2006/relationships/hyperlink" Target="mailto:pkkombest@wp.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kkombest.pl/" TargetMode="External"/><Relationship Id="rId14" Type="http://schemas.openxmlformats.org/officeDocument/2006/relationships/hyperlink" Target="mailto:pkkombest@wp.pl" TargetMode="Externa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kkombest@wp.pl" TargetMode="External"/><Relationship Id="rId1" Type="http://schemas.openxmlformats.org/officeDocument/2006/relationships/hyperlink" Target="https://pkkombest.pl/"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szpital@szpital.info.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FEAD0-34C0-493F-B003-11E5C0E7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7992</Words>
  <Characters>47955</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Wojewódzki Szpital Psychiatryczny</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Zamowienia Publiczne</dc:creator>
  <dc:description/>
  <cp:lastModifiedBy>Kasia Bołdys</cp:lastModifiedBy>
  <cp:revision>20</cp:revision>
  <cp:lastPrinted>2024-01-25T09:26:00Z</cp:lastPrinted>
  <dcterms:created xsi:type="dcterms:W3CDTF">2025-07-17T10:59:00Z</dcterms:created>
  <dcterms:modified xsi:type="dcterms:W3CDTF">2025-07-17T12:47:00Z</dcterms:modified>
  <dc:language>pl-PL</dc:language>
</cp:coreProperties>
</file>